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DD" w:rsidRPr="002236DD" w:rsidRDefault="006329C7" w:rsidP="00994D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2236DD">
        <w:rPr>
          <w:rFonts w:ascii="Times New Roman" w:hAnsi="Times New Roman" w:cs="Times New Roman"/>
          <w:b/>
          <w:sz w:val="24"/>
          <w:szCs w:val="24"/>
          <w:lang w:val="en-US"/>
        </w:rPr>
        <w:t>Journal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94DDD" w:rsidRPr="002236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«REGIONAL GEOLOGY AND METALLOGENY» </w:t>
      </w:r>
    </w:p>
    <w:p w:rsidR="000F41BA" w:rsidRPr="002236DD" w:rsidRDefault="00994DDD" w:rsidP="00994D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36DD">
        <w:rPr>
          <w:rFonts w:ascii="Times New Roman" w:hAnsi="Times New Roman" w:cs="Times New Roman"/>
          <w:b/>
          <w:sz w:val="24"/>
          <w:szCs w:val="24"/>
          <w:lang w:val="en-US"/>
        </w:rPr>
        <w:t>Publishing</w:t>
      </w:r>
      <w:r w:rsidR="000F41BA" w:rsidRPr="002236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Ethics</w:t>
      </w:r>
    </w:p>
    <w:p w:rsidR="001614EB" w:rsidRDefault="006329C7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96A54">
        <w:rPr>
          <w:rFonts w:ascii="Times New Roman" w:hAnsi="Times New Roman" w:cs="Times New Roman"/>
          <w:sz w:val="24"/>
          <w:szCs w:val="24"/>
          <w:lang w:val="en-US"/>
        </w:rPr>
        <w:t>The e</w:t>
      </w:r>
      <w:r w:rsidR="001614EB" w:rsidRPr="001614EB">
        <w:rPr>
          <w:rFonts w:ascii="Times New Roman" w:hAnsi="Times New Roman" w:cs="Times New Roman"/>
          <w:sz w:val="24"/>
          <w:szCs w:val="24"/>
          <w:lang w:val="en-US"/>
        </w:rPr>
        <w:t xml:space="preserve">ditorial </w:t>
      </w:r>
      <w:proofErr w:type="gramStart"/>
      <w:r w:rsidR="001614EB" w:rsidRPr="001614EB">
        <w:rPr>
          <w:rFonts w:ascii="Times New Roman" w:hAnsi="Times New Roman" w:cs="Times New Roman"/>
          <w:sz w:val="24"/>
          <w:szCs w:val="24"/>
          <w:lang w:val="en-US"/>
        </w:rPr>
        <w:t xml:space="preserve">board of the scientific journal "Regional </w:t>
      </w:r>
      <w:r w:rsidR="000A61E9">
        <w:rPr>
          <w:rFonts w:ascii="Times New Roman" w:hAnsi="Times New Roman" w:cs="Times New Roman"/>
          <w:sz w:val="24"/>
          <w:szCs w:val="24"/>
          <w:lang w:val="en-US"/>
        </w:rPr>
        <w:t>Geology and Metallogeny" adhere</w:t>
      </w:r>
      <w:proofErr w:type="gramEnd"/>
      <w:r w:rsidR="001614EB" w:rsidRPr="001614EB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1614EB">
        <w:rPr>
          <w:rFonts w:ascii="Times New Roman" w:hAnsi="Times New Roman" w:cs="Times New Roman"/>
          <w:sz w:val="24"/>
          <w:szCs w:val="24"/>
          <w:lang w:val="en-US"/>
        </w:rPr>
        <w:t>internationally adopted</w:t>
      </w:r>
      <w:r w:rsidR="001614EB"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 principles</w:t>
      </w:r>
      <w:r w:rsidR="001614EB" w:rsidRPr="001614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14EB">
        <w:rPr>
          <w:rFonts w:ascii="Times New Roman" w:hAnsi="Times New Roman" w:cs="Times New Roman"/>
          <w:sz w:val="24"/>
          <w:szCs w:val="24"/>
          <w:lang w:val="en-US"/>
        </w:rPr>
        <w:t>of publishing ethics</w:t>
      </w:r>
      <w:r w:rsidR="001614EB"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14EB">
        <w:rPr>
          <w:rFonts w:ascii="Times New Roman" w:hAnsi="Times New Roman" w:cs="Times New Roman"/>
          <w:sz w:val="24"/>
          <w:szCs w:val="24"/>
          <w:lang w:val="en-US"/>
        </w:rPr>
        <w:t xml:space="preserve">specifically </w:t>
      </w:r>
      <w:r w:rsidR="001614EB"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outlined in the Code of Conduct and Best Practice Guidelines for Journal Editors and the Code of Conduct for Journal Publishers, which were </w:t>
      </w:r>
      <w:r w:rsidR="00544EC8">
        <w:rPr>
          <w:rFonts w:ascii="Times New Roman" w:hAnsi="Times New Roman" w:cs="Times New Roman"/>
          <w:sz w:val="24"/>
          <w:szCs w:val="24"/>
          <w:lang w:val="en-US"/>
        </w:rPr>
        <w:t>drawn up</w:t>
      </w:r>
      <w:r w:rsidR="001614EB"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 by the Committee on Publication Ethics (COPE). </w:t>
      </w:r>
      <w:r w:rsidR="001614EB" w:rsidRPr="001614E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085E2C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544EC8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="00085E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3C31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1614EB" w:rsidRPr="001614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E2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96A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614EB" w:rsidRPr="001614EB">
        <w:rPr>
          <w:rFonts w:ascii="Times New Roman" w:hAnsi="Times New Roman" w:cs="Times New Roman"/>
          <w:sz w:val="24"/>
          <w:szCs w:val="24"/>
          <w:lang w:val="en-US"/>
        </w:rPr>
        <w:t>ditorial board</w:t>
      </w:r>
      <w:r w:rsidR="00085E2C">
        <w:rPr>
          <w:rFonts w:ascii="Times New Roman" w:hAnsi="Times New Roman" w:cs="Times New Roman"/>
          <w:sz w:val="24"/>
          <w:szCs w:val="24"/>
          <w:lang w:val="en-US"/>
        </w:rPr>
        <w:t xml:space="preserve"> of the journal</w:t>
      </w:r>
      <w:r w:rsidR="001614EB" w:rsidRPr="001614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E2C">
        <w:rPr>
          <w:rFonts w:ascii="Times New Roman" w:hAnsi="Times New Roman" w:cs="Times New Roman"/>
          <w:sz w:val="24"/>
          <w:szCs w:val="24"/>
          <w:lang w:val="en-US"/>
        </w:rPr>
        <w:t>observe</w:t>
      </w:r>
      <w:r w:rsidR="001614EB" w:rsidRPr="001614EB">
        <w:rPr>
          <w:rFonts w:ascii="Times New Roman" w:hAnsi="Times New Roman" w:cs="Times New Roman"/>
          <w:sz w:val="24"/>
          <w:szCs w:val="24"/>
          <w:lang w:val="en-US"/>
        </w:rPr>
        <w:t xml:space="preserve"> international copyright </w:t>
      </w:r>
      <w:r w:rsidR="00544EC8">
        <w:rPr>
          <w:rFonts w:ascii="Times New Roman" w:hAnsi="Times New Roman" w:cs="Times New Roman"/>
          <w:sz w:val="24"/>
          <w:szCs w:val="24"/>
          <w:lang w:val="en-US"/>
        </w:rPr>
        <w:t>laws</w:t>
      </w:r>
      <w:r w:rsidR="001614EB" w:rsidRPr="001614EB">
        <w:rPr>
          <w:rFonts w:ascii="Times New Roman" w:hAnsi="Times New Roman" w:cs="Times New Roman"/>
          <w:sz w:val="24"/>
          <w:szCs w:val="24"/>
          <w:lang w:val="en-US"/>
        </w:rPr>
        <w:t xml:space="preserve">, current legislation of the Russian Federation, and international </w:t>
      </w:r>
      <w:r w:rsidR="00544EC8">
        <w:rPr>
          <w:rFonts w:ascii="Times New Roman" w:hAnsi="Times New Roman" w:cs="Times New Roman"/>
          <w:sz w:val="24"/>
          <w:szCs w:val="24"/>
          <w:lang w:val="en-US"/>
        </w:rPr>
        <w:t>standards for editors and aut</w:t>
      </w:r>
      <w:r w:rsidR="007E3C3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44EC8">
        <w:rPr>
          <w:rFonts w:ascii="Times New Roman" w:hAnsi="Times New Roman" w:cs="Times New Roman"/>
          <w:sz w:val="24"/>
          <w:szCs w:val="24"/>
          <w:lang w:val="en-US"/>
        </w:rPr>
        <w:t>ors</w:t>
      </w:r>
      <w:r w:rsidR="001614EB" w:rsidRPr="001614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41BA" w:rsidRDefault="006329C7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574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647BE" w:rsidRPr="003647BE">
        <w:rPr>
          <w:rFonts w:ascii="Times New Roman" w:hAnsi="Times New Roman" w:cs="Times New Roman"/>
          <w:sz w:val="24"/>
          <w:szCs w:val="24"/>
          <w:lang w:val="en-US"/>
        </w:rPr>
        <w:t xml:space="preserve">o avoid </w:t>
      </w:r>
      <w:r w:rsidR="003647BE">
        <w:rPr>
          <w:rFonts w:ascii="Times New Roman" w:hAnsi="Times New Roman" w:cs="Times New Roman"/>
          <w:sz w:val="24"/>
          <w:szCs w:val="24"/>
          <w:lang w:val="en-US"/>
        </w:rPr>
        <w:t>any possible misconduct</w:t>
      </w:r>
      <w:r w:rsidR="003647BE" w:rsidRPr="003647BE">
        <w:rPr>
          <w:rFonts w:ascii="Times New Roman" w:hAnsi="Times New Roman" w:cs="Times New Roman"/>
          <w:sz w:val="24"/>
          <w:szCs w:val="24"/>
          <w:lang w:val="en-US"/>
        </w:rPr>
        <w:t xml:space="preserve"> in publishing activities (plagiarism, </w:t>
      </w:r>
      <w:r w:rsidR="003647BE">
        <w:rPr>
          <w:rFonts w:ascii="Times New Roman" w:hAnsi="Times New Roman" w:cs="Times New Roman"/>
          <w:sz w:val="24"/>
          <w:szCs w:val="24"/>
          <w:lang w:val="en-US"/>
        </w:rPr>
        <w:t>fraud</w:t>
      </w:r>
      <w:r w:rsidR="003647BE" w:rsidRPr="003647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647BE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3647BE" w:rsidRPr="003647BE">
        <w:rPr>
          <w:rFonts w:ascii="Times New Roman" w:hAnsi="Times New Roman" w:cs="Times New Roman"/>
          <w:sz w:val="24"/>
          <w:szCs w:val="24"/>
          <w:lang w:val="en-US"/>
        </w:rPr>
        <w:t xml:space="preserve">etc.), </w:t>
      </w:r>
      <w:r w:rsidR="00B5748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4574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57488">
        <w:rPr>
          <w:rFonts w:ascii="Times New Roman" w:hAnsi="Times New Roman" w:cs="Times New Roman"/>
          <w:sz w:val="24"/>
          <w:szCs w:val="24"/>
          <w:lang w:val="en-US"/>
        </w:rPr>
        <w:t xml:space="preserve">sure </w:t>
      </w:r>
      <w:r w:rsidR="0034574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647BE" w:rsidRPr="003647BE">
        <w:rPr>
          <w:rFonts w:ascii="Times New Roman" w:hAnsi="Times New Roman" w:cs="Times New Roman"/>
          <w:sz w:val="24"/>
          <w:szCs w:val="24"/>
          <w:lang w:val="en-US"/>
        </w:rPr>
        <w:t xml:space="preserve"> quality </w:t>
      </w:r>
      <w:r w:rsidR="00B57488">
        <w:rPr>
          <w:rFonts w:ascii="Times New Roman" w:hAnsi="Times New Roman" w:cs="Times New Roman"/>
          <w:sz w:val="24"/>
          <w:szCs w:val="24"/>
          <w:lang w:val="en-US"/>
        </w:rPr>
        <w:t xml:space="preserve">of scientific publications as well as </w:t>
      </w:r>
      <w:r w:rsidR="003647BE" w:rsidRPr="003647BE">
        <w:rPr>
          <w:rFonts w:ascii="Times New Roman" w:hAnsi="Times New Roman" w:cs="Times New Roman"/>
          <w:sz w:val="24"/>
          <w:szCs w:val="24"/>
          <w:lang w:val="en-US"/>
        </w:rPr>
        <w:t xml:space="preserve">recognition of the scientific </w:t>
      </w:r>
      <w:r w:rsidR="00B57488">
        <w:rPr>
          <w:rFonts w:ascii="Times New Roman" w:hAnsi="Times New Roman" w:cs="Times New Roman"/>
          <w:sz w:val="24"/>
          <w:szCs w:val="24"/>
          <w:lang w:val="en-US"/>
        </w:rPr>
        <w:t>findings obtained</w:t>
      </w:r>
      <w:r w:rsidR="003647BE" w:rsidRPr="00364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488" w:rsidRPr="003647BE">
        <w:rPr>
          <w:rFonts w:ascii="Times New Roman" w:hAnsi="Times New Roman" w:cs="Times New Roman"/>
          <w:sz w:val="24"/>
          <w:szCs w:val="24"/>
          <w:lang w:val="en-US"/>
        </w:rPr>
        <w:t xml:space="preserve">by the author by </w:t>
      </w:r>
      <w:r w:rsidR="00B57488">
        <w:rPr>
          <w:rFonts w:ascii="Times New Roman" w:hAnsi="Times New Roman" w:cs="Times New Roman"/>
          <w:sz w:val="24"/>
          <w:szCs w:val="24"/>
          <w:lang w:val="en-US"/>
        </w:rPr>
        <w:t>scientific community</w:t>
      </w:r>
      <w:r w:rsidR="00896A54">
        <w:rPr>
          <w:rFonts w:ascii="Times New Roman" w:hAnsi="Times New Roman" w:cs="Times New Roman"/>
          <w:sz w:val="24"/>
          <w:szCs w:val="24"/>
          <w:lang w:val="en-US"/>
        </w:rPr>
        <w:t>, each member of the e</w:t>
      </w:r>
      <w:r w:rsidR="003647BE" w:rsidRPr="003647BE">
        <w:rPr>
          <w:rFonts w:ascii="Times New Roman" w:hAnsi="Times New Roman" w:cs="Times New Roman"/>
          <w:sz w:val="24"/>
          <w:szCs w:val="24"/>
          <w:lang w:val="en-US"/>
        </w:rPr>
        <w:t xml:space="preserve">ditorial board, author, reviewer, </w:t>
      </w:r>
      <w:r w:rsidR="00B57488">
        <w:rPr>
          <w:rFonts w:ascii="Times New Roman" w:hAnsi="Times New Roman" w:cs="Times New Roman"/>
          <w:sz w:val="24"/>
          <w:szCs w:val="24"/>
          <w:lang w:val="en-US"/>
        </w:rPr>
        <w:t>along with the</w:t>
      </w:r>
      <w:r w:rsidR="003647BE" w:rsidRPr="003647BE">
        <w:rPr>
          <w:rFonts w:ascii="Times New Roman" w:hAnsi="Times New Roman" w:cs="Times New Roman"/>
          <w:sz w:val="24"/>
          <w:szCs w:val="24"/>
          <w:lang w:val="en-US"/>
        </w:rPr>
        <w:t xml:space="preserve"> institutions participating in publishing </w:t>
      </w:r>
      <w:r w:rsidR="00B57488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="00345746">
        <w:rPr>
          <w:rFonts w:ascii="Times New Roman" w:hAnsi="Times New Roman" w:cs="Times New Roman"/>
          <w:sz w:val="24"/>
          <w:szCs w:val="24"/>
          <w:lang w:val="en-US"/>
        </w:rPr>
        <w:t xml:space="preserve"> shall </w:t>
      </w:r>
      <w:r w:rsidR="00944201">
        <w:rPr>
          <w:rFonts w:ascii="Times New Roman" w:hAnsi="Times New Roman" w:cs="Times New Roman"/>
          <w:sz w:val="24"/>
          <w:szCs w:val="24"/>
          <w:lang w:val="en-US"/>
        </w:rPr>
        <w:t>adhere themselves to</w:t>
      </w:r>
      <w:r w:rsidR="00944201" w:rsidRPr="009442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189E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944201" w:rsidRPr="00944201">
        <w:rPr>
          <w:rFonts w:ascii="Times New Roman" w:hAnsi="Times New Roman" w:cs="Times New Roman"/>
          <w:sz w:val="24"/>
          <w:szCs w:val="24"/>
          <w:lang w:val="en-US"/>
        </w:rPr>
        <w:t>standards of publication ethics</w:t>
      </w:r>
      <w:r w:rsidR="00944201">
        <w:rPr>
          <w:rFonts w:ascii="Times New Roman" w:hAnsi="Times New Roman" w:cs="Times New Roman"/>
          <w:sz w:val="24"/>
          <w:szCs w:val="24"/>
          <w:lang w:val="en-US"/>
        </w:rPr>
        <w:t>, norms and</w:t>
      </w:r>
      <w:r w:rsidR="000A61E9">
        <w:rPr>
          <w:rFonts w:ascii="Times New Roman" w:hAnsi="Times New Roman" w:cs="Times New Roman"/>
          <w:sz w:val="24"/>
          <w:szCs w:val="24"/>
          <w:lang w:val="en-US"/>
        </w:rPr>
        <w:t xml:space="preserve"> rules and take all reasonable, possible, due, or necessary precautions to prevent their violation</w:t>
      </w:r>
      <w:r w:rsidR="003647BE" w:rsidRPr="003647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29C7" w:rsidRDefault="006329C7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29C7" w:rsidRPr="006329C7" w:rsidRDefault="006329C7" w:rsidP="006329C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236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Responsibilities of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Editorial Board and Editor</w:t>
      </w:r>
    </w:p>
    <w:p w:rsidR="00A3127E" w:rsidRPr="00896A54" w:rsidRDefault="000A61E9" w:rsidP="006329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A54">
        <w:rPr>
          <w:rFonts w:ascii="Times New Roman" w:hAnsi="Times New Roman" w:cs="Times New Roman"/>
          <w:sz w:val="24"/>
          <w:szCs w:val="24"/>
          <w:lang w:val="en-US"/>
        </w:rPr>
        <w:t>Editors are accountable and should take res</w:t>
      </w:r>
      <w:r w:rsidR="007F2AB9">
        <w:rPr>
          <w:rFonts w:ascii="Times New Roman" w:hAnsi="Times New Roman" w:cs="Times New Roman"/>
          <w:sz w:val="24"/>
          <w:szCs w:val="24"/>
          <w:lang w:val="en-US"/>
        </w:rPr>
        <w:t xml:space="preserve">ponsibility for everything they </w:t>
      </w:r>
      <w:r w:rsidR="00BE2C9B" w:rsidRPr="00896A54">
        <w:rPr>
          <w:rFonts w:ascii="Times New Roman" w:hAnsi="Times New Roman" w:cs="Times New Roman"/>
          <w:sz w:val="24"/>
          <w:szCs w:val="24"/>
          <w:lang w:val="en-US"/>
        </w:rPr>
        <w:t>publish;</w:t>
      </w:r>
      <w:r w:rsidR="00630CE5" w:rsidRPr="00896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2C9B" w:rsidRPr="00896A54">
        <w:rPr>
          <w:rFonts w:ascii="Times New Roman" w:hAnsi="Times New Roman" w:cs="Times New Roman"/>
          <w:sz w:val="24"/>
          <w:szCs w:val="24"/>
          <w:lang w:val="en-US"/>
        </w:rPr>
        <w:t>therefore,</w:t>
      </w:r>
      <w:r w:rsidR="00A3127E" w:rsidRPr="00896A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4816">
        <w:rPr>
          <w:rFonts w:ascii="Times New Roman" w:hAnsi="Times New Roman" w:cs="Times New Roman"/>
          <w:sz w:val="24"/>
          <w:szCs w:val="24"/>
          <w:lang w:val="en-US"/>
        </w:rPr>
        <w:t>it is necessary</w:t>
      </w:r>
      <w:r w:rsidR="007F2AB9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414816">
        <w:rPr>
          <w:rFonts w:ascii="Times New Roman" w:hAnsi="Times New Roman" w:cs="Times New Roman"/>
          <w:sz w:val="24"/>
          <w:szCs w:val="24"/>
          <w:lang w:val="en-US"/>
        </w:rPr>
        <w:t>adhere</w:t>
      </w:r>
      <w:r w:rsidR="007F2A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481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F2AB9">
        <w:rPr>
          <w:rFonts w:ascii="Times New Roman" w:hAnsi="Times New Roman" w:cs="Times New Roman"/>
          <w:sz w:val="24"/>
          <w:szCs w:val="24"/>
          <w:lang w:val="en-US"/>
        </w:rPr>
        <w:t>the guidelines as follows</w:t>
      </w:r>
      <w:r w:rsidR="00630CE5" w:rsidRPr="00896A5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96A54" w:rsidRDefault="00A3127E" w:rsidP="00896A54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Encourage</w:t>
      </w:r>
      <w:r w:rsidRPr="00A3127E">
        <w:rPr>
          <w:rFonts w:ascii="Times New Roman" w:hAnsi="Times New Roman" w:cs="Times New Roman"/>
          <w:sz w:val="24"/>
          <w:szCs w:val="24"/>
          <w:lang w:val="en-US"/>
        </w:rPr>
        <w:t xml:space="preserve"> the editorial staff, edito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rial and publishing group, </w:t>
      </w:r>
      <w:proofErr w:type="gramStart"/>
      <w:r w:rsidR="00896A54">
        <w:rPr>
          <w:rFonts w:ascii="Times New Roman" w:hAnsi="Times New Roman" w:cs="Times New Roman"/>
          <w:sz w:val="24"/>
          <w:szCs w:val="24"/>
          <w:lang w:val="en-US"/>
        </w:rPr>
        <w:t>members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E</w:t>
      </w:r>
      <w:r w:rsidRPr="00A3127E">
        <w:rPr>
          <w:rFonts w:ascii="Times New Roman" w:hAnsi="Times New Roman" w:cs="Times New Roman"/>
          <w:sz w:val="24"/>
          <w:szCs w:val="24"/>
          <w:lang w:val="en-US"/>
        </w:rPr>
        <w:t>ditorial board, reviewers and authors t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3127E">
        <w:rPr>
          <w:rFonts w:ascii="Times New Roman" w:hAnsi="Times New Roman" w:cs="Times New Roman"/>
          <w:sz w:val="24"/>
          <w:szCs w:val="24"/>
          <w:lang w:val="en-US"/>
        </w:rPr>
        <w:t xml:space="preserve"> fulfill ethical duties in accordance with these requirements.</w:t>
      </w:r>
    </w:p>
    <w:p w:rsidR="00BE2C9B" w:rsidRDefault="007F2AB9" w:rsidP="00896A54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2AB9">
        <w:rPr>
          <w:rFonts w:ascii="Times New Roman" w:hAnsi="Times New Roman" w:cs="Times New Roman"/>
          <w:sz w:val="24"/>
          <w:szCs w:val="24"/>
          <w:lang w:val="en-US"/>
        </w:rPr>
        <w:t xml:space="preserve">Editorial Board Members are required to maintain confidentiality about the submitted manuscripts and must not divulge any information to any third party other than people relevant to the article </w:t>
      </w:r>
      <w:r w:rsidR="0041481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F2AB9">
        <w:rPr>
          <w:rFonts w:ascii="Times New Roman" w:hAnsi="Times New Roman" w:cs="Times New Roman"/>
          <w:sz w:val="24"/>
          <w:szCs w:val="24"/>
          <w:lang w:val="en-US"/>
        </w:rPr>
        <w:t xml:space="preserve"> the process of </w:t>
      </w:r>
      <w:r w:rsidR="00414816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Pr="007F2AB9">
        <w:rPr>
          <w:rFonts w:ascii="Times New Roman" w:hAnsi="Times New Roman" w:cs="Times New Roman"/>
          <w:sz w:val="24"/>
          <w:szCs w:val="24"/>
          <w:lang w:val="en-US"/>
        </w:rPr>
        <w:t xml:space="preserve">preparation for publication. </w:t>
      </w:r>
    </w:p>
    <w:p w:rsidR="00896A54" w:rsidRPr="007F2AB9" w:rsidRDefault="00345746" w:rsidP="00896A54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45746">
        <w:rPr>
          <w:rFonts w:ascii="Times New Roman" w:hAnsi="Times New Roman" w:cs="Times New Roman"/>
          <w:sz w:val="24"/>
          <w:szCs w:val="24"/>
          <w:lang w:val="en-US"/>
        </w:rPr>
        <w:t>lways be willing to publish corrections, clarifications, retractions and apologies when needed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6A54" w:rsidRDefault="00CF3AAB" w:rsidP="0079016A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Editors</w:t>
      </w:r>
      <w:r>
        <w:rPr>
          <w:rFonts w:ascii="Arial" w:hAnsi="Arial" w:cs="Arial"/>
          <w:color w:val="545454"/>
          <w:shd w:val="clear" w:color="auto" w:fill="FFFFFF"/>
          <w:lang w:val="en-US"/>
        </w:rPr>
        <w:t> </w:t>
      </w:r>
      <w:r w:rsidRPr="00CF3AAB">
        <w:rPr>
          <w:rFonts w:ascii="Times New Roman" w:hAnsi="Times New Roman" w:cs="Times New Roman"/>
          <w:sz w:val="24"/>
          <w:szCs w:val="24"/>
          <w:lang w:val="en-US"/>
        </w:rPr>
        <w:t>have the discretion to reject the manuscript</w:t>
      </w:r>
      <w:r w:rsidR="00896A54" w:rsidRPr="00896A54">
        <w:rPr>
          <w:rFonts w:ascii="Times New Roman" w:hAnsi="Times New Roman" w:cs="Times New Roman"/>
          <w:sz w:val="24"/>
          <w:szCs w:val="24"/>
          <w:lang w:val="en-US"/>
        </w:rPr>
        <w:t xml:space="preserve"> or require the author to </w:t>
      </w:r>
      <w:r w:rsidR="00896A54">
        <w:rPr>
          <w:rFonts w:ascii="Times New Roman" w:hAnsi="Times New Roman" w:cs="Times New Roman"/>
          <w:sz w:val="24"/>
          <w:szCs w:val="24"/>
          <w:lang w:val="en-US"/>
        </w:rPr>
        <w:t>amend</w:t>
      </w:r>
      <w:r w:rsidR="007F2AB9">
        <w:rPr>
          <w:rFonts w:ascii="Times New Roman" w:hAnsi="Times New Roman" w:cs="Times New Roman"/>
          <w:sz w:val="24"/>
          <w:szCs w:val="24"/>
          <w:lang w:val="en-US"/>
        </w:rPr>
        <w:t xml:space="preserve"> and alter</w:t>
      </w:r>
      <w:r w:rsidR="00790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6A54" w:rsidRPr="0079016A">
        <w:rPr>
          <w:rFonts w:ascii="Times New Roman" w:hAnsi="Times New Roman" w:cs="Times New Roman"/>
          <w:sz w:val="24"/>
          <w:szCs w:val="24"/>
          <w:lang w:val="en-US"/>
        </w:rPr>
        <w:t xml:space="preserve">it, if it is </w:t>
      </w:r>
      <w:r w:rsidR="007F2AB9">
        <w:rPr>
          <w:rFonts w:ascii="Times New Roman" w:hAnsi="Times New Roman" w:cs="Times New Roman"/>
          <w:sz w:val="24"/>
          <w:szCs w:val="24"/>
          <w:lang w:val="en-US"/>
        </w:rPr>
        <w:t>not in the line</w:t>
      </w:r>
      <w:r w:rsidR="00896A54" w:rsidRPr="0079016A">
        <w:rPr>
          <w:rFonts w:ascii="Times New Roman" w:hAnsi="Times New Roman" w:cs="Times New Roman"/>
          <w:sz w:val="24"/>
          <w:szCs w:val="24"/>
          <w:lang w:val="en-US"/>
        </w:rPr>
        <w:t xml:space="preserve"> with the </w:t>
      </w:r>
      <w:r w:rsidR="007F2AB9">
        <w:rPr>
          <w:rFonts w:ascii="Times New Roman" w:hAnsi="Times New Roman" w:cs="Times New Roman"/>
          <w:sz w:val="24"/>
          <w:szCs w:val="24"/>
          <w:lang w:val="en-US"/>
        </w:rPr>
        <w:t>instructions provided in the journal’s guidelines</w:t>
      </w:r>
      <w:r w:rsidR="00896A54" w:rsidRPr="007901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2AB9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96A54" w:rsidRPr="0079016A">
        <w:rPr>
          <w:rFonts w:ascii="Times New Roman" w:hAnsi="Times New Roman" w:cs="Times New Roman"/>
          <w:sz w:val="24"/>
          <w:szCs w:val="24"/>
          <w:lang w:val="en-US"/>
        </w:rPr>
        <w:t xml:space="preserve">contains plagiarism and </w:t>
      </w:r>
      <w:r w:rsidR="007F2AB9">
        <w:rPr>
          <w:rFonts w:ascii="Times New Roman" w:hAnsi="Times New Roman" w:cs="Times New Roman"/>
          <w:sz w:val="24"/>
          <w:szCs w:val="24"/>
          <w:lang w:val="en-US"/>
        </w:rPr>
        <w:t>fraud</w:t>
      </w:r>
      <w:r w:rsidR="00896A54" w:rsidRPr="0079016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2AB9" w:rsidRDefault="00CF3AAB" w:rsidP="00CF3AAB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If an article is </w:t>
      </w:r>
      <w:r w:rsidRPr="00CF3AAB">
        <w:rPr>
          <w:rFonts w:ascii="Times New Roman" w:hAnsi="Times New Roman" w:cs="Times New Roman"/>
          <w:sz w:val="24"/>
          <w:szCs w:val="24"/>
          <w:lang w:val="en-US"/>
        </w:rPr>
        <w:t xml:space="preserve">accepted for publication, </w:t>
      </w:r>
      <w:r>
        <w:rPr>
          <w:rFonts w:ascii="Times New Roman" w:hAnsi="Times New Roman" w:cs="Times New Roman"/>
          <w:sz w:val="24"/>
          <w:szCs w:val="24"/>
          <w:lang w:val="en-US"/>
        </w:rPr>
        <w:t>it is made</w:t>
      </w:r>
      <w:r w:rsidRPr="00CF3AAB">
        <w:rPr>
          <w:rFonts w:ascii="Times New Roman" w:hAnsi="Times New Roman" w:cs="Times New Roman"/>
          <w:sz w:val="24"/>
          <w:szCs w:val="24"/>
          <w:lang w:val="en-US"/>
        </w:rPr>
        <w:t xml:space="preserve"> public</w:t>
      </w:r>
      <w:r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CF3A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Pr="00CF3A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303DA" w:rsidRPr="00CF3AAB">
        <w:rPr>
          <w:rFonts w:ascii="Times New Roman" w:hAnsi="Times New Roman" w:cs="Times New Roman"/>
          <w:sz w:val="24"/>
          <w:szCs w:val="24"/>
          <w:lang w:val="en-US"/>
        </w:rPr>
        <w:t xml:space="preserve">authors </w:t>
      </w:r>
      <w:r w:rsidR="00A303DA">
        <w:rPr>
          <w:rFonts w:ascii="Times New Roman" w:hAnsi="Times New Roman" w:cs="Times New Roman"/>
          <w:sz w:val="24"/>
          <w:szCs w:val="24"/>
          <w:lang w:val="en-US"/>
        </w:rPr>
        <w:t>retain their copyrights</w:t>
      </w:r>
      <w:r w:rsidRPr="00CF3A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03DA" w:rsidRDefault="001666E0" w:rsidP="00A303DA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Declare and publish the funding source</w:t>
      </w:r>
      <w:r w:rsidR="00DC110A" w:rsidRPr="00DC11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110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C110A" w:rsidRPr="00DC11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110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C110A" w:rsidRPr="00DC11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110A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DC110A" w:rsidRPr="00DC11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110A" w:rsidRPr="00A303DA">
        <w:rPr>
          <w:rFonts w:ascii="Times New Roman" w:hAnsi="Times New Roman" w:cs="Times New Roman"/>
          <w:sz w:val="24"/>
          <w:szCs w:val="24"/>
          <w:lang w:val="en-US"/>
        </w:rPr>
        <w:t>if author</w:t>
      </w:r>
      <w:r w:rsidR="002236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C110A" w:rsidRPr="00A30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36DD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DC110A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DC110A" w:rsidRPr="00A303DA">
        <w:rPr>
          <w:rFonts w:ascii="Times New Roman" w:hAnsi="Times New Roman" w:cs="Times New Roman"/>
          <w:sz w:val="24"/>
          <w:szCs w:val="24"/>
          <w:lang w:val="en-US"/>
        </w:rPr>
        <w:t xml:space="preserve"> information</w:t>
      </w:r>
      <w:r w:rsidR="00DC11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110A" w:rsidRPr="00A30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110A" w:rsidRDefault="001666E0" w:rsidP="001666E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="00237E83">
        <w:rPr>
          <w:rFonts w:ascii="Times New Roman" w:hAnsi="Times New Roman" w:cs="Times New Roman"/>
          <w:sz w:val="24"/>
          <w:szCs w:val="24"/>
          <w:lang w:val="en-US"/>
        </w:rPr>
        <w:t>agree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make all reasonable efforts to </w:t>
      </w:r>
      <w:r w:rsidR="002310FE">
        <w:rPr>
          <w:rFonts w:ascii="Times New Roman" w:hAnsi="Times New Roman" w:cs="Times New Roman"/>
          <w:sz w:val="24"/>
          <w:szCs w:val="24"/>
          <w:lang w:val="en-US"/>
        </w:rPr>
        <w:t>correct</w:t>
      </w:r>
      <w:r w:rsidRPr="001666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E83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2310FE">
        <w:rPr>
          <w:rFonts w:ascii="Times New Roman" w:hAnsi="Times New Roman" w:cs="Times New Roman"/>
          <w:sz w:val="24"/>
          <w:szCs w:val="24"/>
          <w:lang w:val="en-US"/>
        </w:rPr>
        <w:t xml:space="preserve">errors </w:t>
      </w:r>
      <w:r w:rsidR="00237E83" w:rsidRPr="00237E83">
        <w:rPr>
          <w:rFonts w:ascii="Times New Roman" w:hAnsi="Times New Roman" w:cs="Times New Roman"/>
          <w:sz w:val="24"/>
          <w:szCs w:val="24"/>
          <w:lang w:val="en-US"/>
        </w:rPr>
        <w:t>that could affect the interpretation of data or info</w:t>
      </w:r>
      <w:r w:rsidR="00237E83">
        <w:rPr>
          <w:rFonts w:ascii="Times New Roman" w:hAnsi="Times New Roman" w:cs="Times New Roman"/>
          <w:sz w:val="24"/>
          <w:szCs w:val="24"/>
          <w:lang w:val="en-US"/>
        </w:rPr>
        <w:t>rmation presented in a manuscript</w:t>
      </w:r>
      <w:r w:rsidRPr="001666E0">
        <w:rPr>
          <w:rFonts w:ascii="Times New Roman" w:hAnsi="Times New Roman" w:cs="Times New Roman"/>
          <w:sz w:val="24"/>
          <w:szCs w:val="24"/>
          <w:lang w:val="en-US"/>
        </w:rPr>
        <w:t>, grammatical, styli</w:t>
      </w:r>
      <w:r w:rsidR="00237E83">
        <w:rPr>
          <w:rFonts w:ascii="Times New Roman" w:hAnsi="Times New Roman" w:cs="Times New Roman"/>
          <w:sz w:val="24"/>
          <w:szCs w:val="24"/>
          <w:lang w:val="en-US"/>
        </w:rPr>
        <w:t>stic and other errors once they are found</w:t>
      </w:r>
      <w:r w:rsidRPr="001666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37E83" w:rsidRDefault="00237E83" w:rsidP="001666E0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Any significant editorial changes require the </w:t>
      </w:r>
      <w:r w:rsidR="00414816">
        <w:rPr>
          <w:rFonts w:ascii="Times New Roman" w:hAnsi="Times New Roman" w:cs="Times New Roman"/>
          <w:sz w:val="24"/>
          <w:szCs w:val="24"/>
          <w:lang w:val="en-US"/>
        </w:rPr>
        <w:t>approval of authors.</w:t>
      </w:r>
    </w:p>
    <w:p w:rsidR="000F41BA" w:rsidRDefault="002236DD" w:rsidP="00994DDD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36DD">
        <w:rPr>
          <w:rFonts w:ascii="Times New Roman" w:hAnsi="Times New Roman" w:cs="Times New Roman"/>
          <w:sz w:val="24"/>
          <w:szCs w:val="24"/>
          <w:lang w:val="en-US"/>
        </w:rPr>
        <w:t>Editors shall aim to ensure timely publication of the journal issues and avoid unnecessary delays.</w:t>
      </w:r>
    </w:p>
    <w:p w:rsidR="002236DD" w:rsidRPr="002236DD" w:rsidRDefault="002236DD" w:rsidP="002236DD">
      <w:pPr>
        <w:pStyle w:val="a3"/>
        <w:spacing w:line="360" w:lineRule="auto"/>
        <w:ind w:left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41BA" w:rsidRPr="002236DD" w:rsidRDefault="006329C7" w:rsidP="00994D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F41BA" w:rsidRPr="002236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Responsibilities of </w:t>
      </w:r>
      <w:r w:rsidR="002236D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F41BA" w:rsidRPr="002236DD">
        <w:rPr>
          <w:rFonts w:ascii="Times New Roman" w:hAnsi="Times New Roman" w:cs="Times New Roman"/>
          <w:b/>
          <w:sz w:val="24"/>
          <w:szCs w:val="24"/>
          <w:lang w:val="en-US"/>
        </w:rPr>
        <w:t>uthors</w:t>
      </w:r>
    </w:p>
    <w:p w:rsidR="000F41BA" w:rsidRPr="00994DDD" w:rsidRDefault="00FE6626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E6626">
        <w:rPr>
          <w:rFonts w:ascii="Times New Roman" w:hAnsi="Times New Roman" w:cs="Times New Roman"/>
          <w:sz w:val="24"/>
          <w:szCs w:val="24"/>
          <w:lang w:val="en-US"/>
        </w:rPr>
        <w:t xml:space="preserve">Authors (or a 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FE6626">
        <w:rPr>
          <w:rFonts w:ascii="Times New Roman" w:hAnsi="Times New Roman" w:cs="Times New Roman"/>
          <w:sz w:val="24"/>
          <w:szCs w:val="24"/>
          <w:lang w:val="en-US"/>
        </w:rPr>
        <w:t xml:space="preserve"> of a</w:t>
      </w:r>
      <w:r>
        <w:rPr>
          <w:rFonts w:ascii="Times New Roman" w:hAnsi="Times New Roman" w:cs="Times New Roman"/>
          <w:sz w:val="24"/>
          <w:szCs w:val="24"/>
          <w:lang w:val="en-US"/>
        </w:rPr>
        <w:t>uthors) submitting manuscript</w:t>
      </w:r>
      <w:r w:rsidRPr="00FE6626">
        <w:rPr>
          <w:rFonts w:ascii="Times New Roman" w:hAnsi="Times New Roman" w:cs="Times New Roman"/>
          <w:sz w:val="24"/>
          <w:szCs w:val="24"/>
          <w:lang w:val="en-US"/>
        </w:rPr>
        <w:t>s to the scientific journal "Regiona</w:t>
      </w:r>
      <w:r>
        <w:rPr>
          <w:rFonts w:ascii="Times New Roman" w:hAnsi="Times New Roman" w:cs="Times New Roman"/>
          <w:sz w:val="24"/>
          <w:szCs w:val="24"/>
          <w:lang w:val="en-US"/>
        </w:rPr>
        <w:t>l Geology and Metallogeny" are accounta</w:t>
      </w:r>
      <w:r w:rsidRPr="00FE6626">
        <w:rPr>
          <w:rFonts w:ascii="Times New Roman" w:hAnsi="Times New Roman" w:cs="Times New Roman"/>
          <w:sz w:val="24"/>
          <w:szCs w:val="24"/>
          <w:lang w:val="en-US"/>
        </w:rPr>
        <w:t>ble for the</w:t>
      </w:r>
      <w:r>
        <w:rPr>
          <w:rFonts w:ascii="Times New Roman" w:hAnsi="Times New Roman" w:cs="Times New Roman"/>
          <w:sz w:val="24"/>
          <w:szCs w:val="24"/>
          <w:lang w:val="en-US"/>
        </w:rPr>
        <w:t>ir content</w:t>
      </w:r>
      <w:r w:rsidRPr="00FE662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D14E4" w:rsidRDefault="000F41BA" w:rsidP="001D14E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14E4">
        <w:rPr>
          <w:rFonts w:ascii="Times New Roman" w:hAnsi="Times New Roman" w:cs="Times New Roman"/>
          <w:sz w:val="24"/>
          <w:szCs w:val="24"/>
          <w:lang w:val="en-US"/>
        </w:rPr>
        <w:t xml:space="preserve">2.1. Authors assume responsibility for </w:t>
      </w:r>
      <w:r w:rsidR="00FE6626" w:rsidRPr="001D14E4">
        <w:rPr>
          <w:rFonts w:ascii="Times New Roman" w:hAnsi="Times New Roman" w:cs="Times New Roman"/>
          <w:sz w:val="24"/>
          <w:szCs w:val="24"/>
          <w:lang w:val="en-US"/>
        </w:rPr>
        <w:t xml:space="preserve">submitting </w:t>
      </w:r>
      <w:r w:rsidR="00B2601C" w:rsidRPr="001D14E4">
        <w:rPr>
          <w:rFonts w:ascii="Times New Roman" w:hAnsi="Times New Roman" w:cs="Times New Roman"/>
          <w:sz w:val="24"/>
          <w:szCs w:val="24"/>
          <w:lang w:val="en-US"/>
        </w:rPr>
        <w:t>valid</w:t>
      </w:r>
      <w:r w:rsidRPr="001D14E4">
        <w:rPr>
          <w:rFonts w:ascii="Times New Roman" w:hAnsi="Times New Roman" w:cs="Times New Roman"/>
          <w:sz w:val="24"/>
          <w:szCs w:val="24"/>
          <w:lang w:val="en-US"/>
        </w:rPr>
        <w:t xml:space="preserve"> research </w:t>
      </w:r>
      <w:r w:rsidR="00B2601C" w:rsidRPr="001D14E4">
        <w:rPr>
          <w:rFonts w:ascii="Times New Roman" w:hAnsi="Times New Roman" w:cs="Times New Roman"/>
          <w:sz w:val="24"/>
          <w:szCs w:val="24"/>
          <w:lang w:val="en-US"/>
        </w:rPr>
        <w:t xml:space="preserve">findings </w:t>
      </w:r>
      <w:r w:rsidR="00FE6626" w:rsidRPr="001D14E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Pr="001D14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D14E4" w:rsidRPr="001D14E4">
        <w:rPr>
          <w:rFonts w:ascii="Times New Roman" w:hAnsi="Times New Roman" w:cs="Times New Roman"/>
          <w:sz w:val="24"/>
          <w:szCs w:val="24"/>
          <w:lang w:val="en-US"/>
        </w:rPr>
        <w:t>Any fabrication, falsification or fraud is unacceptable.</w:t>
      </w:r>
    </w:p>
    <w:p w:rsidR="00A54C39" w:rsidRDefault="001D14E4" w:rsidP="00F66E5D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2.2. Authors shall ensure that the research findings in the articles submitted for publication are original. </w:t>
      </w:r>
      <w:r w:rsidR="00E6119B">
        <w:rPr>
          <w:rFonts w:ascii="Times New Roman" w:hAnsi="Times New Roman" w:cs="Times New Roman"/>
          <w:sz w:val="24"/>
          <w:szCs w:val="24"/>
          <w:lang w:val="en-US"/>
        </w:rPr>
        <w:t xml:space="preserve">Any publications cited </w:t>
      </w:r>
      <w:r w:rsidR="00E6119B"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with the copyright owner's permission should be presented in the correct form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1D14E4">
        <w:rPr>
          <w:rFonts w:ascii="Times New Roman" w:hAnsi="Times New Roman" w:cs="Times New Roman"/>
          <w:sz w:val="24"/>
          <w:szCs w:val="24"/>
          <w:lang w:val="en-US"/>
        </w:rPr>
        <w:t>the precise sources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must be</w:t>
      </w:r>
      <w:r w:rsidRPr="001D14E4">
        <w:rPr>
          <w:rFonts w:ascii="Times New Roman" w:hAnsi="Times New Roman" w:cs="Times New Roman"/>
          <w:sz w:val="24"/>
          <w:szCs w:val="24"/>
          <w:lang w:val="en-US"/>
        </w:rPr>
        <w:t xml:space="preserve"> indicate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85B9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335D6" w:rsidRPr="002335D6">
        <w:rPr>
          <w:rFonts w:ascii="Times New Roman" w:hAnsi="Times New Roman" w:cs="Times New Roman"/>
          <w:sz w:val="24"/>
          <w:szCs w:val="24"/>
          <w:lang w:val="en-US"/>
        </w:rPr>
        <w:t>Excessive</w:t>
      </w:r>
      <w:r w:rsidR="00233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5B97">
        <w:rPr>
          <w:rFonts w:ascii="Times New Roman" w:hAnsi="Times New Roman" w:cs="Times New Roman"/>
          <w:sz w:val="24"/>
          <w:szCs w:val="24"/>
          <w:lang w:val="en-US"/>
        </w:rPr>
        <w:t>citations or quotations as well as plagiarism</w:t>
      </w:r>
      <w:r w:rsidR="002335D6" w:rsidRPr="002335D6">
        <w:rPr>
          <w:rFonts w:ascii="Times New Roman" w:hAnsi="Times New Roman" w:cs="Times New Roman"/>
          <w:sz w:val="24"/>
          <w:szCs w:val="24"/>
          <w:lang w:val="en-US"/>
        </w:rPr>
        <w:t xml:space="preserve"> in any form</w:t>
      </w:r>
      <w:r w:rsidR="00E85B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335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5B97">
        <w:rPr>
          <w:rFonts w:ascii="Times New Roman" w:hAnsi="Times New Roman" w:cs="Times New Roman"/>
          <w:sz w:val="24"/>
          <w:szCs w:val="24"/>
          <w:lang w:val="en-US"/>
        </w:rPr>
        <w:t xml:space="preserve">ncluding </w:t>
      </w:r>
      <w:r w:rsidR="00A54C39" w:rsidRPr="00A54C39">
        <w:rPr>
          <w:rFonts w:ascii="Times New Roman" w:hAnsi="Times New Roman" w:cs="Times New Roman"/>
          <w:sz w:val="24"/>
          <w:szCs w:val="24"/>
          <w:lang w:val="en-US"/>
        </w:rPr>
        <w:t>citation not meeting standard requirements</w:t>
      </w:r>
      <w:r w:rsidR="002335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335D6" w:rsidRPr="002335D6">
        <w:rPr>
          <w:rFonts w:ascii="Times New Roman" w:hAnsi="Times New Roman" w:cs="Times New Roman"/>
          <w:sz w:val="24"/>
          <w:szCs w:val="24"/>
          <w:lang w:val="en-US"/>
        </w:rPr>
        <w:t xml:space="preserve">rephrasing </w:t>
      </w:r>
      <w:r w:rsidR="008741F7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741F7" w:rsidRPr="008741F7">
        <w:rPr>
          <w:rFonts w:ascii="Times New Roman" w:hAnsi="Times New Roman" w:cs="Times New Roman"/>
          <w:sz w:val="24"/>
          <w:szCs w:val="24"/>
          <w:lang w:val="en-US"/>
        </w:rPr>
        <w:t>usurp</w:t>
      </w:r>
      <w:r w:rsidR="008741F7">
        <w:rPr>
          <w:rFonts w:ascii="Times New Roman" w:hAnsi="Times New Roman" w:cs="Times New Roman"/>
          <w:sz w:val="24"/>
          <w:szCs w:val="24"/>
          <w:lang w:val="en-US"/>
        </w:rPr>
        <w:t>ation of</w:t>
      </w:r>
      <w:r w:rsidR="008741F7" w:rsidRPr="008741F7">
        <w:rPr>
          <w:rFonts w:ascii="Times New Roman" w:hAnsi="Times New Roman" w:cs="Times New Roman"/>
          <w:sz w:val="24"/>
          <w:szCs w:val="24"/>
          <w:lang w:val="en-US"/>
        </w:rPr>
        <w:t xml:space="preserve"> authorship </w:t>
      </w:r>
      <w:r w:rsidR="008741F7">
        <w:rPr>
          <w:rFonts w:ascii="Times New Roman" w:hAnsi="Times New Roman" w:cs="Times New Roman"/>
          <w:sz w:val="24"/>
          <w:szCs w:val="24"/>
          <w:lang w:val="en-US"/>
        </w:rPr>
        <w:t>of other scientists’</w:t>
      </w:r>
      <w:r w:rsidR="008741F7" w:rsidRPr="002335D6">
        <w:rPr>
          <w:rFonts w:ascii="Times New Roman" w:hAnsi="Times New Roman" w:cs="Times New Roman"/>
          <w:sz w:val="24"/>
          <w:szCs w:val="24"/>
          <w:lang w:val="en-US"/>
        </w:rPr>
        <w:t xml:space="preserve"> research</w:t>
      </w:r>
      <w:r w:rsidR="008741F7">
        <w:rPr>
          <w:rFonts w:ascii="Times New Roman" w:hAnsi="Times New Roman" w:cs="Times New Roman"/>
          <w:sz w:val="24"/>
          <w:szCs w:val="24"/>
          <w:lang w:val="en-US"/>
        </w:rPr>
        <w:t xml:space="preserve"> findings</w:t>
      </w:r>
      <w:r w:rsidR="002335D6" w:rsidRPr="002335D6">
        <w:rPr>
          <w:rFonts w:ascii="Times New Roman" w:hAnsi="Times New Roman" w:cs="Times New Roman"/>
          <w:sz w:val="24"/>
          <w:szCs w:val="24"/>
          <w:lang w:val="en-US"/>
        </w:rPr>
        <w:t xml:space="preserve"> are unethical and unacceptable</w:t>
      </w:r>
      <w:r w:rsidR="00F66E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66E5D"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Unauthorized reproduction of any article content (text, graphics, raw data, etc.) </w:t>
      </w:r>
      <w:r w:rsidR="008741F7">
        <w:rPr>
          <w:rFonts w:ascii="Times New Roman" w:hAnsi="Times New Roman" w:cs="Times New Roman"/>
          <w:sz w:val="24"/>
          <w:szCs w:val="24"/>
          <w:lang w:val="en-US"/>
        </w:rPr>
        <w:t>is deemed to be plagiarism.</w:t>
      </w:r>
      <w:r w:rsidR="00A54C39" w:rsidRPr="00A54C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F66E5D" w:rsidRDefault="00F66E5D" w:rsidP="00F66E5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2.3. </w:t>
      </w:r>
      <w:r w:rsidRPr="00F66E5D">
        <w:rPr>
          <w:rFonts w:ascii="Times New Roman" w:hAnsi="Times New Roman" w:cs="Times New Roman"/>
          <w:sz w:val="24"/>
          <w:szCs w:val="24"/>
          <w:lang w:val="en-US"/>
        </w:rPr>
        <w:t xml:space="preserve">Results discussed in the article should </w:t>
      </w:r>
      <w:r w:rsidR="008C4504">
        <w:rPr>
          <w:rFonts w:ascii="Times New Roman" w:hAnsi="Times New Roman" w:cs="Times New Roman"/>
          <w:sz w:val="24"/>
          <w:szCs w:val="24"/>
          <w:lang w:val="en-US"/>
        </w:rPr>
        <w:t xml:space="preserve">be reliable, valid and </w:t>
      </w:r>
      <w:r w:rsidRPr="00F66E5D">
        <w:rPr>
          <w:rFonts w:ascii="Times New Roman" w:hAnsi="Times New Roman" w:cs="Times New Roman"/>
          <w:sz w:val="24"/>
          <w:szCs w:val="24"/>
          <w:lang w:val="en-US"/>
        </w:rPr>
        <w:t xml:space="preserve">meet the criteria of </w:t>
      </w:r>
      <w:r w:rsidR="00D7109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F66E5D">
        <w:rPr>
          <w:rFonts w:ascii="Times New Roman" w:hAnsi="Times New Roman" w:cs="Times New Roman"/>
          <w:sz w:val="24"/>
          <w:szCs w:val="24"/>
          <w:lang w:val="en-US"/>
        </w:rPr>
        <w:t>reproducibility by other researchers.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Authors should </w:t>
      </w:r>
      <w:r w:rsidR="005C1148">
        <w:rPr>
          <w:rFonts w:ascii="Times New Roman" w:hAnsi="Times New Roman" w:cs="Times New Roman"/>
          <w:sz w:val="24"/>
          <w:szCs w:val="24"/>
          <w:lang w:val="en-US"/>
        </w:rPr>
        <w:t xml:space="preserve">obtain written permission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5C1148">
        <w:rPr>
          <w:rFonts w:ascii="Times New Roman" w:hAnsi="Times New Roman" w:cs="Times New Roman"/>
          <w:sz w:val="24"/>
          <w:szCs w:val="24"/>
          <w:lang w:val="en-US"/>
        </w:rPr>
        <w:t xml:space="preserve">any information </w:t>
      </w:r>
      <w:r w:rsidR="00D8427C" w:rsidRPr="00994DDD">
        <w:rPr>
          <w:rFonts w:ascii="Times New Roman" w:hAnsi="Times New Roman" w:cs="Times New Roman"/>
          <w:sz w:val="24"/>
          <w:szCs w:val="24"/>
          <w:lang w:val="en-US"/>
        </w:rPr>
        <w:t>obtained privately</w:t>
      </w:r>
      <w:r w:rsidR="0056482F" w:rsidRPr="0056482F">
        <w:rPr>
          <w:rFonts w:ascii="Times New Roman" w:hAnsi="Times New Roman" w:cs="Times New Roman"/>
          <w:sz w:val="24"/>
          <w:szCs w:val="24"/>
          <w:lang w:val="en-US"/>
        </w:rPr>
        <w:t xml:space="preserve"> as in correspondence, conversation or d</w:t>
      </w:r>
      <w:r w:rsidR="00834BD9">
        <w:rPr>
          <w:rFonts w:ascii="Times New Roman" w:hAnsi="Times New Roman" w:cs="Times New Roman"/>
          <w:sz w:val="24"/>
          <w:szCs w:val="24"/>
          <w:lang w:val="en-US"/>
        </w:rPr>
        <w:t>iscussion with third parties</w:t>
      </w:r>
      <w:r w:rsidR="005C1148">
        <w:rPr>
          <w:rFonts w:ascii="Times New Roman" w:hAnsi="Times New Roman" w:cs="Times New Roman"/>
          <w:sz w:val="24"/>
          <w:szCs w:val="24"/>
          <w:lang w:val="en-US"/>
        </w:rPr>
        <w:t xml:space="preserve">.  All facts and data must be genuine and valid, any </w:t>
      </w:r>
      <w:r w:rsidR="005C1148" w:rsidRPr="001D14E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C1148">
        <w:rPr>
          <w:rFonts w:ascii="Times New Roman" w:hAnsi="Times New Roman" w:cs="Times New Roman"/>
          <w:sz w:val="24"/>
          <w:szCs w:val="24"/>
          <w:lang w:val="en-US"/>
        </w:rPr>
        <w:t>abrication and</w:t>
      </w:r>
      <w:r w:rsidR="005C1148" w:rsidRPr="001D14E4">
        <w:rPr>
          <w:rFonts w:ascii="Times New Roman" w:hAnsi="Times New Roman" w:cs="Times New Roman"/>
          <w:sz w:val="24"/>
          <w:szCs w:val="24"/>
          <w:lang w:val="en-US"/>
        </w:rPr>
        <w:t xml:space="preserve"> falsification</w:t>
      </w:r>
      <w:r w:rsidR="005C1148">
        <w:rPr>
          <w:rFonts w:ascii="Times New Roman" w:hAnsi="Times New Roman" w:cs="Times New Roman"/>
          <w:sz w:val="24"/>
          <w:szCs w:val="24"/>
          <w:lang w:val="en-US"/>
        </w:rPr>
        <w:t xml:space="preserve"> is unacceptable.</w:t>
      </w:r>
      <w:r w:rsidR="00D84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1148" w:rsidRDefault="005C1148" w:rsidP="00F66E5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2.4. </w:t>
      </w:r>
      <w:r w:rsidR="00D8427C" w:rsidRPr="00994DDD">
        <w:rPr>
          <w:rFonts w:ascii="Times New Roman" w:hAnsi="Times New Roman" w:cs="Times New Roman"/>
          <w:sz w:val="24"/>
          <w:szCs w:val="24"/>
          <w:lang w:val="en-US"/>
        </w:rPr>
        <w:t>When submitting an article</w:t>
      </w:r>
      <w:r w:rsidR="0056482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8427C">
        <w:rPr>
          <w:rFonts w:ascii="Times New Roman" w:hAnsi="Times New Roman" w:cs="Times New Roman"/>
          <w:sz w:val="24"/>
          <w:szCs w:val="24"/>
          <w:lang w:val="en-US"/>
        </w:rPr>
        <w:t xml:space="preserve"> authors should state</w:t>
      </w:r>
      <w:r w:rsidR="00D8427C" w:rsidRPr="00D84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482F">
        <w:rPr>
          <w:rFonts w:ascii="Times New Roman" w:hAnsi="Times New Roman" w:cs="Times New Roman"/>
          <w:sz w:val="24"/>
          <w:szCs w:val="24"/>
          <w:lang w:val="en-US"/>
        </w:rPr>
        <w:t xml:space="preserve">in their cover letter </w:t>
      </w:r>
      <w:r w:rsidR="00D8427C">
        <w:rPr>
          <w:rFonts w:ascii="Times New Roman" w:hAnsi="Times New Roman" w:cs="Times New Roman"/>
          <w:sz w:val="24"/>
          <w:szCs w:val="24"/>
          <w:lang w:val="en-US"/>
        </w:rPr>
        <w:t>that the</w:t>
      </w:r>
      <w:r w:rsidR="00D8427C"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 article has not been published </w:t>
      </w:r>
      <w:r w:rsidR="0056482F">
        <w:rPr>
          <w:rFonts w:ascii="Times New Roman" w:hAnsi="Times New Roman" w:cs="Times New Roman"/>
          <w:sz w:val="24"/>
          <w:szCs w:val="24"/>
          <w:lang w:val="en-US"/>
        </w:rPr>
        <w:t>elsewhere</w:t>
      </w:r>
      <w:r w:rsidR="00D842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482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6482F" w:rsidRPr="0056482F">
        <w:rPr>
          <w:rFonts w:ascii="Times New Roman" w:hAnsi="Times New Roman" w:cs="Times New Roman"/>
          <w:sz w:val="24"/>
          <w:szCs w:val="24"/>
          <w:lang w:val="en-US"/>
        </w:rPr>
        <w:t>uthors m</w:t>
      </w:r>
      <w:r w:rsidR="0056482F">
        <w:rPr>
          <w:rFonts w:ascii="Times New Roman" w:hAnsi="Times New Roman" w:cs="Times New Roman"/>
          <w:sz w:val="24"/>
          <w:szCs w:val="24"/>
          <w:lang w:val="en-US"/>
        </w:rPr>
        <w:t>ust avoid duplicate publication.</w:t>
      </w:r>
      <w:r w:rsidR="008C4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504" w:rsidRPr="008C4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8C4504">
        <w:rPr>
          <w:rFonts w:ascii="Times New Roman" w:hAnsi="Times New Roman" w:cs="Times New Roman"/>
          <w:sz w:val="24"/>
          <w:szCs w:val="24"/>
          <w:lang w:val="en-US"/>
        </w:rPr>
        <w:t>some parts</w:t>
      </w:r>
      <w:r w:rsidR="008C4504" w:rsidRPr="008C4504">
        <w:rPr>
          <w:rFonts w:ascii="Times New Roman" w:hAnsi="Times New Roman" w:cs="Times New Roman"/>
          <w:sz w:val="24"/>
          <w:szCs w:val="24"/>
          <w:lang w:val="en-US"/>
        </w:rPr>
        <w:t xml:space="preserve"> of the manuscript were previously published, the author must </w:t>
      </w:r>
      <w:r w:rsidR="008C4504">
        <w:rPr>
          <w:rFonts w:ascii="Times New Roman" w:hAnsi="Times New Roman" w:cs="Times New Roman"/>
          <w:sz w:val="24"/>
          <w:szCs w:val="24"/>
          <w:lang w:val="en-US"/>
        </w:rPr>
        <w:t>refer</w:t>
      </w:r>
      <w:r w:rsidR="008C4504" w:rsidRPr="008C450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8C4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C4504" w:rsidRPr="008C4504">
        <w:rPr>
          <w:rFonts w:ascii="Times New Roman" w:hAnsi="Times New Roman" w:cs="Times New Roman"/>
          <w:sz w:val="24"/>
          <w:szCs w:val="24"/>
          <w:lang w:val="en-US"/>
        </w:rPr>
        <w:t>earlier work and indicate the differences between the new work and the previous one.</w:t>
      </w:r>
    </w:p>
    <w:p w:rsidR="008C4504" w:rsidRDefault="008C4504" w:rsidP="00F66E5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2.5. </w:t>
      </w:r>
      <w:r w:rsidRPr="008C4504">
        <w:rPr>
          <w:rFonts w:ascii="Times New Roman" w:hAnsi="Times New Roman" w:cs="Times New Roman"/>
          <w:sz w:val="24"/>
          <w:szCs w:val="24"/>
          <w:lang w:val="en-US"/>
        </w:rPr>
        <w:t>Authors should not submit to the</w:t>
      </w:r>
      <w:r w:rsidR="009C45DA">
        <w:rPr>
          <w:rFonts w:ascii="Times New Roman" w:hAnsi="Times New Roman" w:cs="Times New Roman"/>
          <w:sz w:val="24"/>
          <w:szCs w:val="24"/>
          <w:lang w:val="en-US"/>
        </w:rPr>
        <w:t xml:space="preserve"> journal a manuscript that h</w:t>
      </w:r>
      <w:r w:rsidRPr="008C4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C45DA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Pr="008C4504">
        <w:rPr>
          <w:rFonts w:ascii="Times New Roman" w:hAnsi="Times New Roman" w:cs="Times New Roman"/>
          <w:sz w:val="24"/>
          <w:szCs w:val="24"/>
          <w:lang w:val="en-US"/>
        </w:rPr>
        <w:t xml:space="preserve">sent to another journal and is </w:t>
      </w:r>
      <w:r w:rsidR="009C45DA" w:rsidRPr="00994DDD">
        <w:rPr>
          <w:rFonts w:ascii="Times New Roman" w:hAnsi="Times New Roman" w:cs="Times New Roman"/>
          <w:sz w:val="24"/>
          <w:szCs w:val="24"/>
          <w:lang w:val="en-US"/>
        </w:rPr>
        <w:t>being considered for publication</w:t>
      </w:r>
      <w:r w:rsidRPr="008C4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C45DA">
        <w:rPr>
          <w:rFonts w:ascii="Times New Roman" w:hAnsi="Times New Roman" w:cs="Times New Roman"/>
          <w:sz w:val="24"/>
          <w:szCs w:val="24"/>
          <w:lang w:val="en-US"/>
        </w:rPr>
        <w:t>neither should they submit</w:t>
      </w:r>
      <w:r w:rsidRPr="008C4504">
        <w:rPr>
          <w:rFonts w:ascii="Times New Roman" w:hAnsi="Times New Roman" w:cs="Times New Roman"/>
          <w:sz w:val="24"/>
          <w:szCs w:val="24"/>
          <w:lang w:val="en-US"/>
        </w:rPr>
        <w:t xml:space="preserve"> an article</w:t>
      </w:r>
      <w:r w:rsidR="009C45DA">
        <w:rPr>
          <w:rFonts w:ascii="Times New Roman" w:hAnsi="Times New Roman" w:cs="Times New Roman"/>
          <w:sz w:val="24"/>
          <w:szCs w:val="24"/>
          <w:lang w:val="en-US"/>
        </w:rPr>
        <w:t xml:space="preserve"> that has</w:t>
      </w:r>
      <w:r w:rsidRPr="008C4504">
        <w:rPr>
          <w:rFonts w:ascii="Times New Roman" w:hAnsi="Times New Roman" w:cs="Times New Roman"/>
          <w:sz w:val="24"/>
          <w:szCs w:val="24"/>
          <w:lang w:val="en-US"/>
        </w:rPr>
        <w:t xml:space="preserve"> already</w:t>
      </w:r>
      <w:r w:rsidR="009C45DA">
        <w:rPr>
          <w:rFonts w:ascii="Times New Roman" w:hAnsi="Times New Roman" w:cs="Times New Roman"/>
          <w:sz w:val="24"/>
          <w:szCs w:val="24"/>
          <w:lang w:val="en-US"/>
        </w:rPr>
        <w:t xml:space="preserve"> been published elsewhere</w:t>
      </w:r>
      <w:r w:rsidRPr="008C45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45DA" w:rsidRDefault="009C45DA" w:rsidP="00F66E5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2.6. </w:t>
      </w:r>
      <w:r w:rsidR="009D64C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C45DA">
        <w:rPr>
          <w:rFonts w:ascii="Times New Roman" w:hAnsi="Times New Roman" w:cs="Times New Roman"/>
          <w:sz w:val="24"/>
          <w:szCs w:val="24"/>
          <w:lang w:val="en-US"/>
        </w:rPr>
        <w:t xml:space="preserve">ll </w:t>
      </w:r>
      <w:r w:rsidR="009D64C6">
        <w:rPr>
          <w:rFonts w:ascii="Times New Roman" w:hAnsi="Times New Roman" w:cs="Times New Roman"/>
          <w:sz w:val="24"/>
          <w:szCs w:val="24"/>
          <w:lang w:val="en-US"/>
        </w:rPr>
        <w:t>scientists</w:t>
      </w:r>
      <w:r w:rsidRPr="009C45DA">
        <w:rPr>
          <w:rFonts w:ascii="Times New Roman" w:hAnsi="Times New Roman" w:cs="Times New Roman"/>
          <w:sz w:val="24"/>
          <w:szCs w:val="24"/>
          <w:lang w:val="en-US"/>
        </w:rPr>
        <w:t xml:space="preserve"> who </w:t>
      </w:r>
      <w:r w:rsidR="009D64C6">
        <w:rPr>
          <w:rFonts w:ascii="Times New Roman" w:hAnsi="Times New Roman" w:cs="Times New Roman"/>
          <w:sz w:val="24"/>
          <w:szCs w:val="24"/>
          <w:lang w:val="en-US"/>
        </w:rPr>
        <w:t>contributed</w:t>
      </w:r>
      <w:r w:rsidR="009D64C6" w:rsidRPr="009C45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64C6">
        <w:rPr>
          <w:rFonts w:ascii="Times New Roman" w:hAnsi="Times New Roman" w:cs="Times New Roman"/>
          <w:sz w:val="24"/>
          <w:szCs w:val="24"/>
          <w:lang w:val="en-US"/>
        </w:rPr>
        <w:t>to the research</w:t>
      </w:r>
      <w:r w:rsidR="009D64C6" w:rsidRPr="009D64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64C6">
        <w:rPr>
          <w:rFonts w:ascii="Times New Roman" w:hAnsi="Times New Roman" w:cs="Times New Roman"/>
          <w:sz w:val="24"/>
          <w:szCs w:val="24"/>
          <w:lang w:val="en-US"/>
        </w:rPr>
        <w:t>should be</w:t>
      </w:r>
      <w:r w:rsidR="009D64C6" w:rsidRPr="009C45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64C6">
        <w:rPr>
          <w:rFonts w:ascii="Times New Roman" w:hAnsi="Times New Roman" w:cs="Times New Roman"/>
          <w:sz w:val="24"/>
          <w:szCs w:val="24"/>
          <w:lang w:val="en-US"/>
        </w:rPr>
        <w:t>acknowledged.</w:t>
      </w:r>
      <w:r w:rsidRPr="009C45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64C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C45DA">
        <w:rPr>
          <w:rFonts w:ascii="Times New Roman" w:hAnsi="Times New Roman" w:cs="Times New Roman"/>
          <w:sz w:val="24"/>
          <w:szCs w:val="24"/>
          <w:lang w:val="en-US"/>
        </w:rPr>
        <w:t>article should contain references to the</w:t>
      </w:r>
      <w:r w:rsidR="009D64C6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9C45DA">
        <w:rPr>
          <w:rFonts w:ascii="Times New Roman" w:hAnsi="Times New Roman" w:cs="Times New Roman"/>
          <w:sz w:val="24"/>
          <w:szCs w:val="24"/>
          <w:lang w:val="en-US"/>
        </w:rPr>
        <w:t xml:space="preserve"> work</w:t>
      </w:r>
      <w:r w:rsidR="009D64C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C45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64C6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5B4D4D">
        <w:rPr>
          <w:rFonts w:ascii="Times New Roman" w:hAnsi="Times New Roman" w:cs="Times New Roman"/>
          <w:sz w:val="24"/>
          <w:szCs w:val="24"/>
          <w:lang w:val="en-US"/>
        </w:rPr>
        <w:t>were used in the research process</w:t>
      </w:r>
      <w:r w:rsidRPr="009C45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4D4D" w:rsidRDefault="005B4D4D" w:rsidP="00F66E5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2.7. Authors </w:t>
      </w:r>
      <w:r w:rsidRPr="005B4D4D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9C45DA">
        <w:rPr>
          <w:lang w:val="en-US"/>
        </w:rPr>
        <w:t xml:space="preserve"> </w:t>
      </w:r>
      <w:r w:rsidRPr="005B4D4D">
        <w:rPr>
          <w:rFonts w:ascii="Times New Roman" w:hAnsi="Times New Roman" w:cs="Times New Roman"/>
          <w:sz w:val="24"/>
          <w:szCs w:val="24"/>
          <w:lang w:val="en-US"/>
        </w:rPr>
        <w:t xml:space="preserve">be conscious of the ethics </w:t>
      </w:r>
      <w:r>
        <w:rPr>
          <w:rFonts w:ascii="Times New Roman" w:hAnsi="Times New Roman" w:cs="Times New Roman"/>
          <w:sz w:val="24"/>
          <w:szCs w:val="24"/>
          <w:lang w:val="en-US"/>
        </w:rPr>
        <w:t>when they criticize or comment on researches of third parties.</w:t>
      </w:r>
    </w:p>
    <w:p w:rsidR="005B4D4D" w:rsidRDefault="005B4D4D" w:rsidP="00F66E5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2.8. </w:t>
      </w:r>
      <w:r w:rsidR="00ED0D83">
        <w:rPr>
          <w:rFonts w:ascii="Times New Roman" w:hAnsi="Times New Roman" w:cs="Times New Roman"/>
          <w:sz w:val="24"/>
          <w:szCs w:val="24"/>
          <w:lang w:val="en-US"/>
        </w:rPr>
        <w:t xml:space="preserve">The list of </w:t>
      </w:r>
      <w:r w:rsidR="00E82F31">
        <w:rPr>
          <w:rFonts w:ascii="Times New Roman" w:hAnsi="Times New Roman" w:cs="Times New Roman"/>
          <w:sz w:val="24"/>
          <w:szCs w:val="24"/>
          <w:lang w:val="en-US"/>
        </w:rPr>
        <w:t>co-</w:t>
      </w:r>
      <w:r w:rsidR="00ED0D83">
        <w:rPr>
          <w:rFonts w:ascii="Times New Roman" w:hAnsi="Times New Roman" w:cs="Times New Roman"/>
          <w:sz w:val="24"/>
          <w:szCs w:val="24"/>
          <w:lang w:val="en-US"/>
        </w:rPr>
        <w:t xml:space="preserve">authors </w:t>
      </w:r>
      <w:r w:rsidR="00ED0D83" w:rsidRPr="005B4D4D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D0D83">
        <w:rPr>
          <w:rFonts w:ascii="Times New Roman" w:hAnsi="Times New Roman" w:cs="Times New Roman"/>
          <w:sz w:val="24"/>
          <w:szCs w:val="24"/>
          <w:lang w:val="en-US"/>
        </w:rPr>
        <w:t>include all scientists who made a significant contribution to the research</w:t>
      </w:r>
      <w:r w:rsidRPr="005B4D4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0D83">
        <w:rPr>
          <w:rFonts w:ascii="Times New Roman" w:hAnsi="Times New Roman" w:cs="Times New Roman"/>
          <w:sz w:val="24"/>
          <w:szCs w:val="24"/>
          <w:lang w:val="en-US"/>
        </w:rPr>
        <w:t xml:space="preserve"> There must be no guest or gift authors</w:t>
      </w:r>
      <w:r w:rsidR="00DE1A6C">
        <w:rPr>
          <w:rFonts w:ascii="Times New Roman" w:hAnsi="Times New Roman" w:cs="Times New Roman"/>
          <w:sz w:val="24"/>
          <w:szCs w:val="24"/>
          <w:lang w:val="en-US"/>
        </w:rPr>
        <w:t xml:space="preserve"> in the list of </w:t>
      </w:r>
      <w:r w:rsidR="00E82F31">
        <w:rPr>
          <w:rFonts w:ascii="Times New Roman" w:hAnsi="Times New Roman" w:cs="Times New Roman"/>
          <w:sz w:val="24"/>
          <w:szCs w:val="24"/>
          <w:lang w:val="en-US"/>
        </w:rPr>
        <w:t>co-</w:t>
      </w:r>
      <w:r w:rsidR="00DE1A6C">
        <w:rPr>
          <w:rFonts w:ascii="Times New Roman" w:hAnsi="Times New Roman" w:cs="Times New Roman"/>
          <w:sz w:val="24"/>
          <w:szCs w:val="24"/>
          <w:lang w:val="en-US"/>
        </w:rPr>
        <w:t>authors</w:t>
      </w:r>
      <w:r w:rsidR="00ED0D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0D83" w:rsidRDefault="00ED0D83" w:rsidP="00F66E5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2.9. </w:t>
      </w:r>
      <w:r w:rsidR="00DE1A6C" w:rsidRPr="00DE1A6C">
        <w:rPr>
          <w:rFonts w:ascii="Times New Roman" w:hAnsi="Times New Roman" w:cs="Times New Roman"/>
          <w:sz w:val="24"/>
          <w:szCs w:val="24"/>
          <w:lang w:val="en-US"/>
        </w:rPr>
        <w:t xml:space="preserve">Authors should </w:t>
      </w:r>
      <w:r w:rsidR="00E82F31">
        <w:rPr>
          <w:rFonts w:ascii="Times New Roman" w:hAnsi="Times New Roman" w:cs="Times New Roman"/>
          <w:sz w:val="24"/>
          <w:szCs w:val="24"/>
          <w:lang w:val="en-US"/>
        </w:rPr>
        <w:t>recognize</w:t>
      </w:r>
      <w:r w:rsidR="00DE1A6C" w:rsidRPr="00DE1A6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82F31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DE1A6C" w:rsidRPr="00DE1A6C">
        <w:rPr>
          <w:rFonts w:ascii="Times New Roman" w:hAnsi="Times New Roman" w:cs="Times New Roman"/>
          <w:sz w:val="24"/>
          <w:szCs w:val="24"/>
          <w:lang w:val="en-US"/>
        </w:rPr>
        <w:t xml:space="preserve">of the editorial board and </w:t>
      </w:r>
      <w:r w:rsidR="00E82F31">
        <w:rPr>
          <w:rFonts w:ascii="Times New Roman" w:hAnsi="Times New Roman" w:cs="Times New Roman"/>
          <w:sz w:val="24"/>
          <w:szCs w:val="24"/>
          <w:lang w:val="en-US"/>
        </w:rPr>
        <w:t xml:space="preserve">respect peer </w:t>
      </w:r>
      <w:r w:rsidR="00DE1A6C" w:rsidRPr="00DE1A6C">
        <w:rPr>
          <w:rFonts w:ascii="Times New Roman" w:hAnsi="Times New Roman" w:cs="Times New Roman"/>
          <w:sz w:val="24"/>
          <w:szCs w:val="24"/>
          <w:lang w:val="en-US"/>
        </w:rPr>
        <w:t>reviewers</w:t>
      </w:r>
      <w:r w:rsidR="00E82F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E1A6C" w:rsidRPr="00DE1A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F31">
        <w:rPr>
          <w:rFonts w:ascii="Times New Roman" w:hAnsi="Times New Roman" w:cs="Times New Roman"/>
          <w:sz w:val="24"/>
          <w:szCs w:val="24"/>
          <w:lang w:val="en-US"/>
        </w:rPr>
        <w:t xml:space="preserve">Authors should </w:t>
      </w:r>
      <w:r w:rsidR="00D7189E">
        <w:rPr>
          <w:rFonts w:ascii="Times New Roman" w:hAnsi="Times New Roman" w:cs="Times New Roman"/>
          <w:sz w:val="24"/>
          <w:szCs w:val="24"/>
          <w:lang w:val="en-US"/>
        </w:rPr>
        <w:t>implement</w:t>
      </w:r>
      <w:r w:rsidR="00E82F31">
        <w:rPr>
          <w:rFonts w:ascii="Times New Roman" w:hAnsi="Times New Roman" w:cs="Times New Roman"/>
          <w:sz w:val="24"/>
          <w:szCs w:val="24"/>
          <w:lang w:val="en-US"/>
        </w:rPr>
        <w:t xml:space="preserve"> their </w:t>
      </w:r>
      <w:r w:rsidR="000566B6">
        <w:rPr>
          <w:rFonts w:ascii="Times New Roman" w:hAnsi="Times New Roman" w:cs="Times New Roman"/>
          <w:sz w:val="24"/>
          <w:szCs w:val="24"/>
          <w:lang w:val="en-US"/>
        </w:rPr>
        <w:t>recommendations on how to improve their manuscripts;</w:t>
      </w:r>
      <w:r w:rsidR="001D24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66B6">
        <w:rPr>
          <w:rFonts w:ascii="Times New Roman" w:hAnsi="Times New Roman" w:cs="Times New Roman"/>
          <w:sz w:val="24"/>
          <w:szCs w:val="24"/>
          <w:lang w:val="en-US"/>
        </w:rPr>
        <w:t>otherwise,</w:t>
      </w:r>
      <w:r w:rsidR="001D24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5746">
        <w:rPr>
          <w:rFonts w:ascii="Times New Roman" w:hAnsi="Times New Roman" w:cs="Times New Roman"/>
          <w:sz w:val="24"/>
          <w:szCs w:val="24"/>
          <w:lang w:val="en-US"/>
        </w:rPr>
        <w:t>authors should</w:t>
      </w:r>
      <w:r w:rsidR="001D24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5746">
        <w:rPr>
          <w:rFonts w:ascii="Times New Roman" w:hAnsi="Times New Roman" w:cs="Times New Roman"/>
          <w:sz w:val="24"/>
          <w:szCs w:val="24"/>
          <w:lang w:val="en-US"/>
        </w:rPr>
        <w:t>clarify why</w:t>
      </w:r>
      <w:r w:rsidR="001D24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5746">
        <w:rPr>
          <w:rFonts w:ascii="Times New Roman" w:hAnsi="Times New Roman" w:cs="Times New Roman"/>
          <w:sz w:val="24"/>
          <w:szCs w:val="24"/>
          <w:lang w:val="en-US"/>
        </w:rPr>
        <w:t>these changes are undesirable</w:t>
      </w:r>
      <w:r w:rsidR="00DE1A6C" w:rsidRPr="00DE1A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189E" w:rsidRDefault="00345746" w:rsidP="00F66E5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2.10. </w:t>
      </w:r>
      <w:r w:rsidR="000566B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566B6" w:rsidRPr="00345746">
        <w:rPr>
          <w:rFonts w:ascii="Times New Roman" w:hAnsi="Times New Roman" w:cs="Times New Roman"/>
          <w:sz w:val="24"/>
          <w:szCs w:val="24"/>
          <w:lang w:val="en-US"/>
        </w:rPr>
        <w:t>anuscript</w:t>
      </w:r>
      <w:r w:rsidR="000566B6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345746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0566B6">
        <w:rPr>
          <w:rFonts w:ascii="Times New Roman" w:hAnsi="Times New Roman" w:cs="Times New Roman"/>
          <w:sz w:val="24"/>
          <w:szCs w:val="24"/>
          <w:lang w:val="en-US"/>
        </w:rPr>
        <w:t>ted for publication should be</w:t>
      </w:r>
      <w:r w:rsidRPr="0034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66B6">
        <w:rPr>
          <w:rFonts w:ascii="Times New Roman" w:hAnsi="Times New Roman" w:cs="Times New Roman"/>
          <w:sz w:val="24"/>
          <w:szCs w:val="24"/>
          <w:lang w:val="en-US"/>
        </w:rPr>
        <w:t>in the line</w:t>
      </w:r>
      <w:r w:rsidR="000566B6" w:rsidRPr="0079016A">
        <w:rPr>
          <w:rFonts w:ascii="Times New Roman" w:hAnsi="Times New Roman" w:cs="Times New Roman"/>
          <w:sz w:val="24"/>
          <w:szCs w:val="24"/>
          <w:lang w:val="en-US"/>
        </w:rPr>
        <w:t xml:space="preserve"> with the </w:t>
      </w:r>
      <w:r w:rsidR="000566B6">
        <w:rPr>
          <w:rFonts w:ascii="Times New Roman" w:hAnsi="Times New Roman" w:cs="Times New Roman"/>
          <w:sz w:val="24"/>
          <w:szCs w:val="24"/>
          <w:lang w:val="en-US"/>
        </w:rPr>
        <w:t>instructions provided in the journal’s guidelines.</w:t>
      </w:r>
    </w:p>
    <w:p w:rsidR="000566B6" w:rsidRDefault="000566B6" w:rsidP="00F66E5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2.11. </w:t>
      </w:r>
      <w:r w:rsidRPr="00994DDD">
        <w:rPr>
          <w:rFonts w:ascii="Times New Roman" w:hAnsi="Times New Roman" w:cs="Times New Roman"/>
          <w:sz w:val="24"/>
          <w:szCs w:val="24"/>
          <w:lang w:val="en-US"/>
        </w:rPr>
        <w:t>Authors should a</w:t>
      </w:r>
      <w:r>
        <w:rPr>
          <w:rFonts w:ascii="Times New Roman" w:hAnsi="Times New Roman" w:cs="Times New Roman"/>
          <w:sz w:val="24"/>
          <w:szCs w:val="24"/>
          <w:lang w:val="en-US"/>
        </w:rPr>
        <w:t>lert the editorial board</w:t>
      </w:r>
      <w:r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 promptly if they discover a significant error or inaccurate data in the article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A802A7">
        <w:rPr>
          <w:rFonts w:ascii="Times New Roman" w:hAnsi="Times New Roman" w:cs="Times New Roman"/>
          <w:sz w:val="24"/>
          <w:szCs w:val="24"/>
          <w:lang w:val="en-US"/>
        </w:rPr>
        <w:t>reviewed or</w:t>
      </w:r>
      <w:r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 published</w:t>
      </w:r>
      <w:r w:rsidR="00A802A7">
        <w:rPr>
          <w:rFonts w:ascii="Times New Roman" w:hAnsi="Times New Roman" w:cs="Times New Roman"/>
          <w:sz w:val="24"/>
          <w:szCs w:val="24"/>
          <w:lang w:val="en-US"/>
        </w:rPr>
        <w:t xml:space="preserve"> article</w:t>
      </w:r>
      <w:r w:rsidRPr="00994D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02A7" w:rsidRDefault="00A802A7" w:rsidP="001B04D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2.12. A</w:t>
      </w:r>
      <w:r w:rsidRPr="00A802A7">
        <w:rPr>
          <w:rFonts w:ascii="Times New Roman" w:hAnsi="Times New Roman" w:cs="Times New Roman"/>
          <w:sz w:val="24"/>
          <w:szCs w:val="24"/>
          <w:lang w:val="en-US"/>
        </w:rPr>
        <w:t xml:space="preserve">uthors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obliged to provide the editorial </w:t>
      </w:r>
      <w:r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 with evidence of data accuracy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their manuscripts </w:t>
      </w:r>
      <w:r w:rsidRPr="00A802A7">
        <w:rPr>
          <w:rFonts w:ascii="Times New Roman" w:hAnsi="Times New Roman" w:cs="Times New Roman"/>
          <w:sz w:val="24"/>
          <w:szCs w:val="24"/>
          <w:lang w:val="en-US"/>
        </w:rPr>
        <w:t xml:space="preserve">or correct </w:t>
      </w:r>
      <w:r w:rsidR="00C444DD">
        <w:rPr>
          <w:rFonts w:ascii="Times New Roman" w:hAnsi="Times New Roman" w:cs="Times New Roman"/>
          <w:sz w:val="24"/>
          <w:szCs w:val="24"/>
          <w:lang w:val="en-US"/>
        </w:rPr>
        <w:t>significant</w:t>
      </w:r>
      <w:r w:rsidRPr="00A802A7">
        <w:rPr>
          <w:rFonts w:ascii="Times New Roman" w:hAnsi="Times New Roman" w:cs="Times New Roman"/>
          <w:sz w:val="24"/>
          <w:szCs w:val="24"/>
          <w:lang w:val="en-US"/>
        </w:rPr>
        <w:t xml:space="preserve"> errors</w:t>
      </w:r>
      <w:r w:rsidR="001B04D6">
        <w:rPr>
          <w:rFonts w:ascii="Times New Roman" w:hAnsi="Times New Roman" w:cs="Times New Roman"/>
          <w:sz w:val="24"/>
          <w:szCs w:val="24"/>
          <w:lang w:val="en-US"/>
        </w:rPr>
        <w:t xml:space="preserve"> timely</w:t>
      </w:r>
      <w:r w:rsidRPr="00A802A7">
        <w:rPr>
          <w:rFonts w:ascii="Times New Roman" w:hAnsi="Times New Roman" w:cs="Times New Roman"/>
          <w:sz w:val="24"/>
          <w:szCs w:val="24"/>
          <w:lang w:val="en-US"/>
        </w:rPr>
        <w:t xml:space="preserve"> if the editorial board or publisher </w:t>
      </w:r>
      <w:r>
        <w:rPr>
          <w:rFonts w:ascii="Times New Roman" w:hAnsi="Times New Roman" w:cs="Times New Roman"/>
          <w:sz w:val="24"/>
          <w:szCs w:val="24"/>
          <w:lang w:val="en-US"/>
        </w:rPr>
        <w:t>were informed</w:t>
      </w:r>
      <w:r w:rsidRPr="00A802A7">
        <w:rPr>
          <w:rFonts w:ascii="Times New Roman" w:hAnsi="Times New Roman" w:cs="Times New Roman"/>
          <w:sz w:val="24"/>
          <w:szCs w:val="24"/>
          <w:lang w:val="en-US"/>
        </w:rPr>
        <w:t xml:space="preserve"> about them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A802A7">
        <w:rPr>
          <w:rFonts w:ascii="Times New Roman" w:hAnsi="Times New Roman" w:cs="Times New Roman"/>
          <w:sz w:val="24"/>
          <w:szCs w:val="24"/>
          <w:lang w:val="en-US"/>
        </w:rPr>
        <w:t xml:space="preserve"> third parties.</w:t>
      </w:r>
      <w:r w:rsidRPr="001B0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907F6" w:rsidRDefault="001B04D6" w:rsidP="003907F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2.13.</w:t>
      </w:r>
      <w:r w:rsidR="000F41BA"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B04D6">
        <w:rPr>
          <w:rFonts w:ascii="Times New Roman" w:hAnsi="Times New Roman" w:cs="Times New Roman"/>
          <w:sz w:val="24"/>
          <w:szCs w:val="24"/>
          <w:lang w:val="en-US"/>
        </w:rPr>
        <w:t xml:space="preserve">Authors should </w:t>
      </w:r>
      <w:r w:rsidR="003907F6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1B04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07F6" w:rsidRPr="001B04D6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Pr="001B04D6">
        <w:rPr>
          <w:rFonts w:ascii="Times New Roman" w:hAnsi="Times New Roman" w:cs="Times New Roman"/>
          <w:sz w:val="24"/>
          <w:szCs w:val="24"/>
          <w:lang w:val="en-US"/>
        </w:rPr>
        <w:t xml:space="preserve">place of </w:t>
      </w:r>
      <w:r w:rsidR="003907F6">
        <w:rPr>
          <w:rFonts w:ascii="Times New Roman" w:hAnsi="Times New Roman" w:cs="Times New Roman"/>
          <w:sz w:val="24"/>
          <w:szCs w:val="24"/>
          <w:lang w:val="en-US"/>
        </w:rPr>
        <w:t>employment</w:t>
      </w:r>
      <w:r w:rsidRPr="001B04D6">
        <w:rPr>
          <w:rFonts w:ascii="Times New Roman" w:hAnsi="Times New Roman" w:cs="Times New Roman"/>
          <w:sz w:val="24"/>
          <w:szCs w:val="24"/>
          <w:lang w:val="en-US"/>
        </w:rPr>
        <w:t xml:space="preserve"> and the source </w:t>
      </w:r>
      <w:r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of financial support </w:t>
      </w:r>
      <w:r>
        <w:rPr>
          <w:rFonts w:ascii="Times New Roman" w:hAnsi="Times New Roman" w:cs="Times New Roman"/>
          <w:sz w:val="24"/>
          <w:szCs w:val="24"/>
          <w:lang w:val="en-US"/>
        </w:rPr>
        <w:t>of the researches.</w:t>
      </w:r>
    </w:p>
    <w:p w:rsidR="006329C7" w:rsidRPr="00C444DD" w:rsidRDefault="006329C7" w:rsidP="003907F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13C7" w:rsidRPr="000113C7" w:rsidRDefault="000113C7" w:rsidP="000113C7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3. </w:t>
      </w:r>
      <w:r w:rsidR="003907F6" w:rsidRPr="000113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Responsibilities of </w:t>
      </w:r>
      <w:r w:rsidR="00A54C39" w:rsidRPr="000113C7">
        <w:rPr>
          <w:rFonts w:ascii="Times New Roman" w:hAnsi="Times New Roman" w:cs="Times New Roman"/>
          <w:b/>
          <w:sz w:val="24"/>
          <w:szCs w:val="24"/>
          <w:lang w:val="en-US"/>
        </w:rPr>
        <w:t>Peer-</w:t>
      </w:r>
      <w:r w:rsidR="003907F6" w:rsidRPr="000113C7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0F41BA" w:rsidRPr="000113C7">
        <w:rPr>
          <w:rFonts w:ascii="Times New Roman" w:hAnsi="Times New Roman" w:cs="Times New Roman"/>
          <w:b/>
          <w:sz w:val="24"/>
          <w:szCs w:val="24"/>
          <w:lang w:val="en-US"/>
        </w:rPr>
        <w:t>eviewers</w:t>
      </w:r>
    </w:p>
    <w:p w:rsidR="000F41BA" w:rsidRPr="000113C7" w:rsidRDefault="00A54C39" w:rsidP="000113C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13C7">
        <w:rPr>
          <w:rFonts w:ascii="Times New Roman" w:hAnsi="Times New Roman" w:cs="Times New Roman"/>
          <w:sz w:val="24"/>
          <w:szCs w:val="24"/>
          <w:lang w:val="en-US"/>
        </w:rPr>
        <w:t>Peer-reviews represent direct reflection of the quality of the work of the authors and the institutions that support them. Peer</w:t>
      </w:r>
      <w:r w:rsidRPr="000113C7">
        <w:rPr>
          <w:rFonts w:ascii="Georgia" w:hAnsi="Georgia"/>
          <w:color w:val="505050"/>
          <w:sz w:val="28"/>
          <w:szCs w:val="28"/>
          <w:shd w:val="clear" w:color="auto" w:fill="FFFFFF"/>
          <w:lang w:val="en-US"/>
        </w:rPr>
        <w:t>-</w:t>
      </w:r>
      <w:r w:rsidRPr="000113C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444DD" w:rsidRPr="000113C7">
        <w:rPr>
          <w:rFonts w:ascii="Times New Roman" w:hAnsi="Times New Roman" w:cs="Times New Roman"/>
          <w:sz w:val="24"/>
          <w:szCs w:val="24"/>
          <w:lang w:val="en-US"/>
        </w:rPr>
        <w:t xml:space="preserve">eviewers </w:t>
      </w:r>
      <w:r w:rsidR="00E42954" w:rsidRPr="000113C7">
        <w:rPr>
          <w:rFonts w:ascii="Times New Roman" w:hAnsi="Times New Roman" w:cs="Times New Roman"/>
          <w:sz w:val="24"/>
          <w:szCs w:val="24"/>
          <w:lang w:val="en-US"/>
        </w:rPr>
        <w:t xml:space="preserve">should carry out </w:t>
      </w:r>
      <w:r w:rsidR="00C603F9" w:rsidRPr="000113C7">
        <w:rPr>
          <w:rFonts w:ascii="Times New Roman" w:hAnsi="Times New Roman" w:cs="Times New Roman"/>
          <w:sz w:val="24"/>
          <w:szCs w:val="24"/>
          <w:lang w:val="en-US"/>
        </w:rPr>
        <w:t xml:space="preserve">objective and unbiased </w:t>
      </w:r>
      <w:r w:rsidR="00C444DD" w:rsidRPr="000113C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56C77" w:rsidRPr="000113C7">
        <w:rPr>
          <w:rFonts w:ascii="Times New Roman" w:hAnsi="Times New Roman" w:cs="Times New Roman"/>
          <w:sz w:val="24"/>
          <w:szCs w:val="24"/>
          <w:lang w:val="en-US"/>
        </w:rPr>
        <w:t>valuation</w:t>
      </w:r>
      <w:r w:rsidR="00C444DD" w:rsidRPr="000113C7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56C77" w:rsidRPr="000113C7">
        <w:rPr>
          <w:rFonts w:ascii="Times New Roman" w:hAnsi="Times New Roman" w:cs="Times New Roman"/>
          <w:sz w:val="24"/>
          <w:szCs w:val="24"/>
          <w:lang w:val="en-US"/>
        </w:rPr>
        <w:t xml:space="preserve">authors’ </w:t>
      </w:r>
      <w:proofErr w:type="gramStart"/>
      <w:r w:rsidR="00656C77" w:rsidRPr="000113C7">
        <w:rPr>
          <w:rFonts w:ascii="Times New Roman" w:hAnsi="Times New Roman" w:cs="Times New Roman"/>
          <w:sz w:val="24"/>
          <w:szCs w:val="24"/>
          <w:lang w:val="en-US"/>
        </w:rPr>
        <w:t>manuscripts,</w:t>
      </w:r>
      <w:proofErr w:type="gramEnd"/>
      <w:r w:rsidR="00656C77" w:rsidRPr="000113C7">
        <w:rPr>
          <w:rFonts w:ascii="Times New Roman" w:hAnsi="Times New Roman" w:cs="Times New Roman"/>
          <w:sz w:val="24"/>
          <w:szCs w:val="24"/>
          <w:lang w:val="en-US"/>
        </w:rPr>
        <w:t xml:space="preserve"> therefore they</w:t>
      </w:r>
      <w:r w:rsidR="00C444DD" w:rsidRPr="000113C7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603F9" w:rsidRPr="000113C7">
        <w:rPr>
          <w:rFonts w:ascii="Times New Roman" w:hAnsi="Times New Roman" w:cs="Times New Roman"/>
          <w:sz w:val="24"/>
          <w:szCs w:val="24"/>
          <w:lang w:val="en-US"/>
        </w:rPr>
        <w:t>adhere to the</w:t>
      </w:r>
      <w:r w:rsidR="00C444DD" w:rsidRPr="000113C7">
        <w:rPr>
          <w:rFonts w:ascii="Times New Roman" w:hAnsi="Times New Roman" w:cs="Times New Roman"/>
          <w:sz w:val="24"/>
          <w:szCs w:val="24"/>
          <w:lang w:val="en-US"/>
        </w:rPr>
        <w:t xml:space="preserve"> following principles:</w:t>
      </w:r>
    </w:p>
    <w:p w:rsidR="00C444DD" w:rsidRDefault="000113C7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2954">
        <w:rPr>
          <w:rFonts w:ascii="Times New Roman" w:hAnsi="Times New Roman" w:cs="Times New Roman"/>
          <w:sz w:val="24"/>
          <w:szCs w:val="24"/>
          <w:lang w:val="en-US"/>
        </w:rPr>
        <w:t xml:space="preserve">3.1. </w:t>
      </w:r>
      <w:r w:rsidR="00A54C39" w:rsidRPr="00AA15C3">
        <w:rPr>
          <w:rFonts w:ascii="Times New Roman" w:hAnsi="Times New Roman" w:cs="Times New Roman"/>
          <w:sz w:val="24"/>
          <w:szCs w:val="24"/>
          <w:lang w:val="en-US"/>
        </w:rPr>
        <w:t xml:space="preserve">Any manuscripts received for review must be treated as confidential documents. They </w:t>
      </w:r>
      <w:r w:rsidR="006329C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4C39" w:rsidRPr="00AA15C3">
        <w:rPr>
          <w:rFonts w:ascii="Times New Roman" w:hAnsi="Times New Roman" w:cs="Times New Roman"/>
          <w:sz w:val="24"/>
          <w:szCs w:val="24"/>
          <w:lang w:val="en-US"/>
        </w:rPr>
        <w:t>must not be shown to, or discussed with others except as authorized by the editors.</w:t>
      </w:r>
    </w:p>
    <w:p w:rsidR="00E42954" w:rsidRDefault="006329C7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E42954">
        <w:rPr>
          <w:rFonts w:ascii="Times New Roman" w:hAnsi="Times New Roman" w:cs="Times New Roman"/>
          <w:sz w:val="24"/>
          <w:szCs w:val="24"/>
          <w:lang w:val="en-US"/>
        </w:rPr>
        <w:t xml:space="preserve">3.2. </w:t>
      </w:r>
      <w:r w:rsidR="00E42954" w:rsidRPr="00E42954">
        <w:rPr>
          <w:rFonts w:ascii="Times New Roman" w:hAnsi="Times New Roman" w:cs="Times New Roman"/>
          <w:sz w:val="24"/>
          <w:szCs w:val="24"/>
          <w:lang w:val="en-US"/>
        </w:rPr>
        <w:t xml:space="preserve">Reviewers are </w:t>
      </w:r>
      <w:r w:rsidR="00AA15C3">
        <w:rPr>
          <w:rFonts w:ascii="Times New Roman" w:hAnsi="Times New Roman" w:cs="Times New Roman"/>
          <w:sz w:val="24"/>
          <w:szCs w:val="24"/>
          <w:lang w:val="en-US"/>
        </w:rPr>
        <w:t>deemed</w:t>
      </w:r>
      <w:r w:rsidR="00E42954" w:rsidRPr="00E42954">
        <w:rPr>
          <w:rFonts w:ascii="Times New Roman" w:hAnsi="Times New Roman" w:cs="Times New Roman"/>
          <w:sz w:val="24"/>
          <w:szCs w:val="24"/>
          <w:lang w:val="en-US"/>
        </w:rPr>
        <w:t xml:space="preserve"> to know that </w:t>
      </w:r>
      <w:r w:rsidR="00AA15C3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E42954" w:rsidRPr="00E42954">
        <w:rPr>
          <w:rFonts w:ascii="Times New Roman" w:hAnsi="Times New Roman" w:cs="Times New Roman"/>
          <w:sz w:val="24"/>
          <w:szCs w:val="24"/>
          <w:lang w:val="en-US"/>
        </w:rPr>
        <w:t xml:space="preserve"> manuscripts </w:t>
      </w:r>
      <w:r w:rsidR="00AA15C3">
        <w:rPr>
          <w:rFonts w:ascii="Times New Roman" w:hAnsi="Times New Roman" w:cs="Times New Roman"/>
          <w:sz w:val="24"/>
          <w:szCs w:val="24"/>
          <w:lang w:val="en-US"/>
        </w:rPr>
        <w:t>received for review</w:t>
      </w:r>
      <w:r w:rsidR="00E42954" w:rsidRPr="00E42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15C3">
        <w:rPr>
          <w:rFonts w:ascii="Times New Roman" w:hAnsi="Times New Roman" w:cs="Times New Roman"/>
          <w:sz w:val="24"/>
          <w:szCs w:val="24"/>
          <w:lang w:val="en-US"/>
        </w:rPr>
        <w:t>represent</w:t>
      </w:r>
      <w:r w:rsidR="00E42954" w:rsidRPr="00E42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2954" w:rsidRPr="00E42954">
        <w:rPr>
          <w:rFonts w:ascii="Times New Roman" w:hAnsi="Times New Roman" w:cs="Times New Roman"/>
          <w:sz w:val="24"/>
          <w:szCs w:val="24"/>
          <w:lang w:val="en-US"/>
        </w:rPr>
        <w:t xml:space="preserve">intellectual property of the authors and </w:t>
      </w:r>
      <w:r w:rsidR="00E42954">
        <w:rPr>
          <w:rFonts w:ascii="Times New Roman" w:hAnsi="Times New Roman" w:cs="Times New Roman"/>
          <w:sz w:val="24"/>
          <w:szCs w:val="24"/>
          <w:lang w:val="en-US"/>
        </w:rPr>
        <w:t>contain</w:t>
      </w:r>
      <w:r w:rsidR="00E42954" w:rsidRPr="00E42954">
        <w:rPr>
          <w:rFonts w:ascii="Times New Roman" w:hAnsi="Times New Roman" w:cs="Times New Roman"/>
          <w:sz w:val="24"/>
          <w:szCs w:val="24"/>
          <w:lang w:val="en-US"/>
        </w:rPr>
        <w:t xml:space="preserve"> information that is not subje</w:t>
      </w:r>
      <w:r w:rsidR="00CD3F85">
        <w:rPr>
          <w:rFonts w:ascii="Times New Roman" w:hAnsi="Times New Roman" w:cs="Times New Roman"/>
          <w:sz w:val="24"/>
          <w:szCs w:val="24"/>
          <w:lang w:val="en-US"/>
        </w:rPr>
        <w:t xml:space="preserve">ct to disclosure.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4237">
        <w:rPr>
          <w:rFonts w:ascii="Times New Roman" w:hAnsi="Times New Roman" w:cs="Times New Roman"/>
          <w:sz w:val="24"/>
          <w:szCs w:val="24"/>
          <w:lang w:val="en-US"/>
        </w:rPr>
        <w:t>Exceptional case might arise when</w:t>
      </w:r>
      <w:r w:rsidR="00E42954" w:rsidRPr="00E42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237">
        <w:rPr>
          <w:rFonts w:ascii="Times New Roman" w:hAnsi="Times New Roman" w:cs="Times New Roman"/>
          <w:sz w:val="24"/>
          <w:szCs w:val="24"/>
          <w:lang w:val="en-US"/>
        </w:rPr>
        <w:t xml:space="preserve">serious </w:t>
      </w:r>
      <w:r w:rsidR="0052055D">
        <w:rPr>
          <w:rFonts w:ascii="Times New Roman" w:hAnsi="Times New Roman" w:cs="Times New Roman"/>
          <w:sz w:val="24"/>
          <w:szCs w:val="24"/>
          <w:lang w:val="en-US"/>
        </w:rPr>
        <w:t xml:space="preserve">misconduct has been identified (such as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2055D" w:rsidRPr="0052055D">
        <w:rPr>
          <w:rFonts w:ascii="Times New Roman" w:hAnsi="Times New Roman" w:cs="Times New Roman"/>
          <w:sz w:val="24"/>
          <w:szCs w:val="24"/>
          <w:lang w:val="en-US"/>
        </w:rPr>
        <w:t xml:space="preserve">possible data fabrication, falsification, plagiarism, image manipulation, unethical research,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2055D" w:rsidRPr="0052055D">
        <w:rPr>
          <w:rFonts w:ascii="Times New Roman" w:hAnsi="Times New Roman" w:cs="Times New Roman"/>
          <w:sz w:val="24"/>
          <w:szCs w:val="24"/>
          <w:lang w:val="en-US"/>
        </w:rPr>
        <w:t xml:space="preserve">biased reporting, </w:t>
      </w:r>
      <w:proofErr w:type="gramStart"/>
      <w:r w:rsidR="0052055D" w:rsidRPr="0052055D">
        <w:rPr>
          <w:rFonts w:ascii="Times New Roman" w:hAnsi="Times New Roman" w:cs="Times New Roman"/>
          <w:sz w:val="24"/>
          <w:szCs w:val="24"/>
          <w:lang w:val="en-US"/>
        </w:rPr>
        <w:t>authorship</w:t>
      </w:r>
      <w:proofErr w:type="gramEnd"/>
      <w:r w:rsidR="0052055D" w:rsidRPr="0052055D">
        <w:rPr>
          <w:rFonts w:ascii="Times New Roman" w:hAnsi="Times New Roman" w:cs="Times New Roman"/>
          <w:sz w:val="24"/>
          <w:szCs w:val="24"/>
          <w:lang w:val="en-US"/>
        </w:rPr>
        <w:t xml:space="preserve"> abuse, redundant or duplicate publication</w:t>
      </w:r>
      <w:r w:rsidR="0052055D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630FB5" w:rsidRPr="00906264" w:rsidRDefault="006329C7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0FB5">
        <w:rPr>
          <w:rFonts w:ascii="Times New Roman" w:hAnsi="Times New Roman" w:cs="Times New Roman"/>
          <w:sz w:val="24"/>
          <w:szCs w:val="24"/>
          <w:lang w:val="en-US"/>
        </w:rPr>
        <w:t>3.3</w:t>
      </w:r>
      <w:r w:rsidR="000F41BA"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A15C3" w:rsidRPr="00AA15C3">
        <w:rPr>
          <w:rFonts w:ascii="Times New Roman" w:hAnsi="Times New Roman" w:cs="Times New Roman"/>
          <w:sz w:val="24"/>
          <w:szCs w:val="24"/>
          <w:lang w:val="en-US"/>
        </w:rPr>
        <w:t xml:space="preserve">A reviewer should call to the </w:t>
      </w:r>
      <w:r w:rsidR="00AA15C3">
        <w:rPr>
          <w:rFonts w:ascii="Times New Roman" w:hAnsi="Times New Roman" w:cs="Times New Roman"/>
          <w:sz w:val="24"/>
          <w:szCs w:val="24"/>
          <w:lang w:val="en-US"/>
        </w:rPr>
        <w:t>editor</w:t>
      </w:r>
      <w:r w:rsidR="00AA15C3" w:rsidRPr="00AA15C3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AA15C3">
        <w:rPr>
          <w:rFonts w:ascii="Times New Roman" w:hAnsi="Times New Roman" w:cs="Times New Roman"/>
          <w:sz w:val="24"/>
          <w:szCs w:val="24"/>
          <w:lang w:val="en-US"/>
        </w:rPr>
        <w:t>-in-chief</w:t>
      </w:r>
      <w:r w:rsidR="00AA15C3" w:rsidRPr="00AA15C3">
        <w:rPr>
          <w:rFonts w:ascii="Times New Roman" w:hAnsi="Times New Roman" w:cs="Times New Roman"/>
          <w:sz w:val="24"/>
          <w:szCs w:val="24"/>
          <w:lang w:val="en-US"/>
        </w:rPr>
        <w:t xml:space="preserve"> attention any substantial similarity or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15C3" w:rsidRPr="00AA15C3">
        <w:rPr>
          <w:rFonts w:ascii="Times New Roman" w:hAnsi="Times New Roman" w:cs="Times New Roman"/>
          <w:sz w:val="24"/>
          <w:szCs w:val="24"/>
          <w:lang w:val="en-US"/>
        </w:rPr>
        <w:t xml:space="preserve">overlap between the manuscript under consideration and any other published paper of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A15C3" w:rsidRPr="00AA15C3">
        <w:rPr>
          <w:rFonts w:ascii="Times New Roman" w:hAnsi="Times New Roman" w:cs="Times New Roman"/>
          <w:sz w:val="24"/>
          <w:szCs w:val="24"/>
          <w:lang w:val="en-US"/>
        </w:rPr>
        <w:t>which they have personal knowledge</w:t>
      </w:r>
      <w:r w:rsidR="00AA15C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A15C3" w:rsidRPr="00AA1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0FB5" w:rsidRPr="00630FB5">
        <w:rPr>
          <w:rFonts w:ascii="Times New Roman" w:hAnsi="Times New Roman" w:cs="Times New Roman"/>
          <w:sz w:val="24"/>
          <w:szCs w:val="24"/>
          <w:lang w:val="en-US"/>
        </w:rPr>
        <w:t xml:space="preserve">as well as </w:t>
      </w:r>
      <w:r w:rsidR="00906264">
        <w:rPr>
          <w:rFonts w:ascii="Times New Roman" w:hAnsi="Times New Roman" w:cs="Times New Roman"/>
          <w:sz w:val="24"/>
          <w:szCs w:val="24"/>
          <w:lang w:val="en-US"/>
        </w:rPr>
        <w:t>any statement</w:t>
      </w:r>
      <w:r w:rsidR="0087446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6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264" w:rsidRPr="00906264">
        <w:rPr>
          <w:rFonts w:ascii="Times New Roman" w:hAnsi="Times New Roman" w:cs="Times New Roman"/>
          <w:sz w:val="24"/>
          <w:szCs w:val="24"/>
          <w:lang w:val="en-US"/>
        </w:rPr>
        <w:t xml:space="preserve">observation, derivation, or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6264" w:rsidRPr="00906264">
        <w:rPr>
          <w:rFonts w:ascii="Times New Roman" w:hAnsi="Times New Roman" w:cs="Times New Roman"/>
          <w:sz w:val="24"/>
          <w:szCs w:val="24"/>
          <w:lang w:val="en-US"/>
        </w:rPr>
        <w:t xml:space="preserve">argument </w:t>
      </w:r>
      <w:r w:rsidR="00630FB5" w:rsidRPr="00630FB5">
        <w:rPr>
          <w:rFonts w:ascii="Times New Roman" w:hAnsi="Times New Roman" w:cs="Times New Roman"/>
          <w:sz w:val="24"/>
          <w:szCs w:val="24"/>
          <w:lang w:val="en-US"/>
        </w:rPr>
        <w:t xml:space="preserve">previously </w:t>
      </w:r>
      <w:r w:rsidR="00906264">
        <w:rPr>
          <w:rFonts w:ascii="Times New Roman" w:hAnsi="Times New Roman" w:cs="Times New Roman"/>
          <w:sz w:val="24"/>
          <w:szCs w:val="24"/>
          <w:lang w:val="en-US"/>
        </w:rPr>
        <w:t>repor</w:t>
      </w:r>
      <w:r w:rsidR="00874462">
        <w:rPr>
          <w:rFonts w:ascii="Times New Roman" w:hAnsi="Times New Roman" w:cs="Times New Roman"/>
          <w:sz w:val="24"/>
          <w:szCs w:val="24"/>
          <w:lang w:val="en-US"/>
        </w:rPr>
        <w:t>ted</w:t>
      </w:r>
      <w:r w:rsidR="00630FB5" w:rsidRPr="00630FB5">
        <w:rPr>
          <w:rFonts w:ascii="Times New Roman" w:hAnsi="Times New Roman" w:cs="Times New Roman"/>
          <w:sz w:val="24"/>
          <w:szCs w:val="24"/>
          <w:lang w:val="en-US"/>
        </w:rPr>
        <w:t xml:space="preserve"> in other </w:t>
      </w:r>
      <w:r w:rsidR="00AA15C3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="00630FB5" w:rsidRPr="00630FB5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AA15C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630FB5" w:rsidRPr="00630FB5">
        <w:rPr>
          <w:rFonts w:ascii="Times New Roman" w:hAnsi="Times New Roman" w:cs="Times New Roman"/>
          <w:sz w:val="24"/>
          <w:szCs w:val="24"/>
          <w:lang w:val="en-US"/>
        </w:rPr>
        <w:t>other authors</w:t>
      </w:r>
      <w:r w:rsidR="00906264">
        <w:rPr>
          <w:rFonts w:ascii="Times New Roman" w:hAnsi="Times New Roman" w:cs="Times New Roman"/>
          <w:sz w:val="24"/>
          <w:szCs w:val="24"/>
          <w:lang w:val="en-US"/>
        </w:rPr>
        <w:t xml:space="preserve"> that is not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6264" w:rsidRPr="00906264">
        <w:rPr>
          <w:rFonts w:ascii="Times New Roman" w:hAnsi="Times New Roman" w:cs="Times New Roman"/>
          <w:sz w:val="24"/>
          <w:szCs w:val="24"/>
          <w:lang w:val="en-US"/>
        </w:rPr>
        <w:t xml:space="preserve">accompanied by the relevant citation. </w:t>
      </w:r>
    </w:p>
    <w:p w:rsidR="00874462" w:rsidRDefault="006329C7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4462">
        <w:rPr>
          <w:rFonts w:ascii="Times New Roman" w:hAnsi="Times New Roman" w:cs="Times New Roman"/>
          <w:sz w:val="24"/>
          <w:szCs w:val="24"/>
          <w:lang w:val="en-US"/>
        </w:rPr>
        <w:t xml:space="preserve">3.4. </w:t>
      </w:r>
      <w:r w:rsidR="00AB63F5" w:rsidRPr="00AB63F5">
        <w:rPr>
          <w:rFonts w:ascii="Times New Roman" w:hAnsi="Times New Roman" w:cs="Times New Roman"/>
          <w:sz w:val="24"/>
          <w:szCs w:val="24"/>
          <w:lang w:val="en-US"/>
        </w:rPr>
        <w:t xml:space="preserve">Reviewers should identify relevant published work that has not been cited by the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63F5" w:rsidRPr="00AB63F5">
        <w:rPr>
          <w:rFonts w:ascii="Times New Roman" w:hAnsi="Times New Roman" w:cs="Times New Roman"/>
          <w:sz w:val="24"/>
          <w:szCs w:val="24"/>
          <w:lang w:val="en-US"/>
        </w:rPr>
        <w:t>authors.</w:t>
      </w:r>
    </w:p>
    <w:p w:rsidR="00AB63F5" w:rsidRDefault="006329C7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63F5">
        <w:rPr>
          <w:rFonts w:ascii="Times New Roman" w:hAnsi="Times New Roman" w:cs="Times New Roman"/>
          <w:sz w:val="24"/>
          <w:szCs w:val="24"/>
          <w:lang w:val="en-US"/>
        </w:rPr>
        <w:t xml:space="preserve">3.5. </w:t>
      </w:r>
      <w:r w:rsidR="00AB63F5" w:rsidRPr="00AB63F5">
        <w:rPr>
          <w:rFonts w:ascii="Times New Roman" w:hAnsi="Times New Roman" w:cs="Times New Roman"/>
          <w:sz w:val="24"/>
          <w:szCs w:val="24"/>
          <w:lang w:val="en-US"/>
        </w:rPr>
        <w:t xml:space="preserve">Reviews should be conducted objectively. Reviewers should express their views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63F5" w:rsidRPr="00AB63F5">
        <w:rPr>
          <w:rFonts w:ascii="Times New Roman" w:hAnsi="Times New Roman" w:cs="Times New Roman"/>
          <w:sz w:val="24"/>
          <w:szCs w:val="24"/>
          <w:lang w:val="en-US"/>
        </w:rPr>
        <w:t xml:space="preserve">clearly with supporting arguments and evidence. Personal criticism of the author is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63F5" w:rsidRPr="00AB63F5">
        <w:rPr>
          <w:rFonts w:ascii="Times New Roman" w:hAnsi="Times New Roman" w:cs="Times New Roman"/>
          <w:sz w:val="24"/>
          <w:szCs w:val="24"/>
          <w:lang w:val="en-US"/>
        </w:rPr>
        <w:t xml:space="preserve">inappropriate.  </w:t>
      </w:r>
    </w:p>
    <w:p w:rsidR="00B94237" w:rsidRPr="0052055D" w:rsidRDefault="006329C7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4237">
        <w:rPr>
          <w:rFonts w:ascii="Times New Roman" w:hAnsi="Times New Roman" w:cs="Times New Roman"/>
          <w:sz w:val="24"/>
          <w:szCs w:val="24"/>
          <w:lang w:val="en-US"/>
        </w:rPr>
        <w:t xml:space="preserve">3.6. </w:t>
      </w:r>
      <w:r w:rsidR="0052055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2055D" w:rsidRPr="0052055D">
        <w:rPr>
          <w:rFonts w:ascii="Times New Roman" w:hAnsi="Times New Roman" w:cs="Times New Roman"/>
          <w:sz w:val="24"/>
          <w:szCs w:val="24"/>
          <w:lang w:val="en-US"/>
        </w:rPr>
        <w:t>eviewer</w:t>
      </w:r>
      <w:r w:rsidR="0052055D">
        <w:rPr>
          <w:rFonts w:ascii="Times New Roman" w:hAnsi="Times New Roman" w:cs="Times New Roman"/>
          <w:sz w:val="24"/>
          <w:szCs w:val="24"/>
          <w:lang w:val="en-US"/>
        </w:rPr>
        <w:t>s’ commentary</w:t>
      </w:r>
      <w:r w:rsidR="0052055D" w:rsidRPr="0052055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2055D">
        <w:rPr>
          <w:rFonts w:ascii="Times New Roman" w:hAnsi="Times New Roman" w:cs="Times New Roman"/>
          <w:sz w:val="24"/>
          <w:szCs w:val="24"/>
          <w:lang w:val="en-US"/>
        </w:rPr>
        <w:t>advice</w:t>
      </w:r>
      <w:r w:rsidR="0052055D" w:rsidRPr="0052055D">
        <w:rPr>
          <w:rFonts w:ascii="Times New Roman" w:hAnsi="Times New Roman" w:cs="Times New Roman"/>
          <w:sz w:val="24"/>
          <w:szCs w:val="24"/>
          <w:lang w:val="en-US"/>
        </w:rPr>
        <w:t xml:space="preserve"> should be objective and </w:t>
      </w:r>
      <w:r>
        <w:rPr>
          <w:rFonts w:ascii="Times New Roman" w:hAnsi="Times New Roman" w:cs="Times New Roman"/>
          <w:sz w:val="24"/>
          <w:szCs w:val="24"/>
          <w:lang w:val="en-US"/>
        </w:rPr>
        <w:t>constructive</w:t>
      </w:r>
      <w:r w:rsidR="0052055D" w:rsidRPr="0052055D">
        <w:rPr>
          <w:rFonts w:ascii="Times New Roman" w:hAnsi="Times New Roman" w:cs="Times New Roman"/>
          <w:sz w:val="24"/>
          <w:szCs w:val="24"/>
          <w:lang w:val="en-US"/>
        </w:rPr>
        <w:t xml:space="preserve">, aimed at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2055D" w:rsidRPr="0052055D">
        <w:rPr>
          <w:rFonts w:ascii="Times New Roman" w:hAnsi="Times New Roman" w:cs="Times New Roman"/>
          <w:sz w:val="24"/>
          <w:szCs w:val="24"/>
          <w:lang w:val="en-US"/>
        </w:rPr>
        <w:t>assuring the quality of the manuscripts under consideration.</w:t>
      </w:r>
    </w:p>
    <w:p w:rsidR="00630FB5" w:rsidRDefault="006329C7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38B2">
        <w:rPr>
          <w:rFonts w:ascii="Times New Roman" w:hAnsi="Times New Roman" w:cs="Times New Roman"/>
          <w:sz w:val="24"/>
          <w:szCs w:val="24"/>
          <w:lang w:val="en-US"/>
        </w:rPr>
        <w:t>3.7. R</w:t>
      </w:r>
      <w:r w:rsidR="0052055D" w:rsidRPr="0052055D">
        <w:rPr>
          <w:rFonts w:ascii="Times New Roman" w:hAnsi="Times New Roman" w:cs="Times New Roman"/>
          <w:sz w:val="24"/>
          <w:szCs w:val="24"/>
          <w:lang w:val="en-US"/>
        </w:rPr>
        <w:t>eviewer</w:t>
      </w:r>
      <w:r w:rsidR="00E145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2055D" w:rsidRPr="005205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38B2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1453D" w:rsidRPr="001C38B2">
        <w:rPr>
          <w:rFonts w:ascii="Times New Roman" w:hAnsi="Times New Roman" w:cs="Times New Roman"/>
          <w:sz w:val="24"/>
          <w:szCs w:val="24"/>
          <w:lang w:val="en-US"/>
        </w:rPr>
        <w:t>advise and make recommendations</w:t>
      </w:r>
      <w:r w:rsidR="001C38B2" w:rsidRPr="001C38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38B2">
        <w:rPr>
          <w:rFonts w:ascii="Times New Roman" w:hAnsi="Times New Roman" w:cs="Times New Roman"/>
          <w:sz w:val="24"/>
          <w:szCs w:val="24"/>
          <w:lang w:val="en-US"/>
        </w:rPr>
        <w:t>supported by</w:t>
      </w:r>
      <w:r w:rsidR="0052055D" w:rsidRPr="0052055D">
        <w:rPr>
          <w:rFonts w:ascii="Times New Roman" w:hAnsi="Times New Roman" w:cs="Times New Roman"/>
          <w:sz w:val="24"/>
          <w:szCs w:val="24"/>
          <w:lang w:val="en-US"/>
        </w:rPr>
        <w:t xml:space="preserve"> facts and evidence.</w:t>
      </w:r>
    </w:p>
    <w:p w:rsidR="0052055D" w:rsidRDefault="006329C7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453D">
        <w:rPr>
          <w:rFonts w:ascii="Times New Roman" w:hAnsi="Times New Roman" w:cs="Times New Roman"/>
          <w:sz w:val="24"/>
          <w:szCs w:val="24"/>
          <w:lang w:val="en-US"/>
        </w:rPr>
        <w:t>3.8.</w:t>
      </w:r>
      <w:r w:rsidR="00E1453D" w:rsidRPr="00E1453D">
        <w:rPr>
          <w:rFonts w:ascii="Times New Roman" w:hAnsi="Times New Roman" w:cs="Times New Roman"/>
          <w:sz w:val="24"/>
          <w:szCs w:val="24"/>
          <w:lang w:val="en-US"/>
        </w:rPr>
        <w:t xml:space="preserve"> The manuscripts received for review should not be retained or copied.</w:t>
      </w:r>
    </w:p>
    <w:p w:rsidR="00E1453D" w:rsidRDefault="006329C7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453D">
        <w:rPr>
          <w:rFonts w:ascii="Times New Roman" w:hAnsi="Times New Roman" w:cs="Times New Roman"/>
          <w:sz w:val="24"/>
          <w:szCs w:val="24"/>
          <w:lang w:val="en-US"/>
        </w:rPr>
        <w:t xml:space="preserve">3.9. </w:t>
      </w:r>
      <w:r w:rsidR="00E1453D" w:rsidRPr="00E1453D">
        <w:rPr>
          <w:rFonts w:ascii="Times New Roman" w:hAnsi="Times New Roman" w:cs="Times New Roman"/>
          <w:sz w:val="24"/>
          <w:szCs w:val="24"/>
          <w:lang w:val="en-US"/>
        </w:rPr>
        <w:t xml:space="preserve">Privileged information or ideas obtained through peer review must be kept confidential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1453D" w:rsidRPr="00E1453D">
        <w:rPr>
          <w:rFonts w:ascii="Times New Roman" w:hAnsi="Times New Roman" w:cs="Times New Roman"/>
          <w:sz w:val="24"/>
          <w:szCs w:val="24"/>
          <w:lang w:val="en-US"/>
        </w:rPr>
        <w:t xml:space="preserve">prior to publication and not used </w:t>
      </w:r>
      <w:r w:rsidR="00E1453D">
        <w:rPr>
          <w:rFonts w:ascii="Times New Roman" w:hAnsi="Times New Roman" w:cs="Times New Roman"/>
          <w:sz w:val="24"/>
          <w:szCs w:val="24"/>
          <w:lang w:val="en-US"/>
        </w:rPr>
        <w:t xml:space="preserve">by reviewers </w:t>
      </w:r>
      <w:r w:rsidR="00E1453D" w:rsidRPr="00E1453D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1453D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E1453D" w:rsidRPr="00E1453D">
        <w:rPr>
          <w:rFonts w:ascii="Times New Roman" w:hAnsi="Times New Roman" w:cs="Times New Roman"/>
          <w:sz w:val="24"/>
          <w:szCs w:val="24"/>
          <w:lang w:val="en-US"/>
        </w:rPr>
        <w:t>personal advantage.</w:t>
      </w:r>
    </w:p>
    <w:p w:rsidR="00DB0EA3" w:rsidRDefault="006329C7" w:rsidP="00DB0E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7C79">
        <w:rPr>
          <w:rFonts w:ascii="Times New Roman" w:hAnsi="Times New Roman" w:cs="Times New Roman"/>
          <w:sz w:val="24"/>
          <w:szCs w:val="24"/>
          <w:lang w:val="en-US"/>
        </w:rPr>
        <w:t xml:space="preserve">3.10. </w:t>
      </w:r>
      <w:r w:rsidR="00DB0EA3">
        <w:rPr>
          <w:rFonts w:ascii="Times New Roman" w:hAnsi="Times New Roman" w:cs="Times New Roman"/>
          <w:sz w:val="24"/>
          <w:szCs w:val="24"/>
          <w:lang w:val="en-US"/>
        </w:rPr>
        <w:t xml:space="preserve">Reviewers should </w:t>
      </w:r>
      <w:r w:rsidR="00DB0EA3" w:rsidRPr="00DB0EA3">
        <w:rPr>
          <w:rFonts w:ascii="Times New Roman" w:hAnsi="Times New Roman" w:cs="Times New Roman"/>
          <w:sz w:val="24"/>
          <w:szCs w:val="24"/>
          <w:lang w:val="en-US"/>
        </w:rPr>
        <w:t xml:space="preserve">notify the editorial board as soon as possible if they find they do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0EA3" w:rsidRPr="00DB0EA3">
        <w:rPr>
          <w:rFonts w:ascii="Times New Roman" w:hAnsi="Times New Roman" w:cs="Times New Roman"/>
          <w:sz w:val="24"/>
          <w:szCs w:val="24"/>
          <w:lang w:val="en-US"/>
        </w:rPr>
        <w:t xml:space="preserve">not have the </w:t>
      </w:r>
      <w:r w:rsidR="00DB0EA3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 w:rsidR="00DB0EA3" w:rsidRPr="00DB0EA3">
        <w:rPr>
          <w:rFonts w:ascii="Times New Roman" w:hAnsi="Times New Roman" w:cs="Times New Roman"/>
          <w:sz w:val="24"/>
          <w:szCs w:val="24"/>
          <w:lang w:val="en-US"/>
        </w:rPr>
        <w:t xml:space="preserve">expertise </w:t>
      </w:r>
      <w:r w:rsidR="00DB0EA3">
        <w:rPr>
          <w:rFonts w:ascii="Times New Roman" w:hAnsi="Times New Roman" w:cs="Times New Roman"/>
          <w:sz w:val="24"/>
          <w:szCs w:val="24"/>
          <w:lang w:val="en-US"/>
        </w:rPr>
        <w:t>required to carry out a proper</w:t>
      </w:r>
      <w:r w:rsidR="00DB0EA3" w:rsidRPr="00DB0EA3">
        <w:rPr>
          <w:rFonts w:ascii="Times New Roman" w:hAnsi="Times New Roman" w:cs="Times New Roman"/>
          <w:sz w:val="24"/>
          <w:szCs w:val="24"/>
          <w:lang w:val="en-US"/>
        </w:rPr>
        <w:t xml:space="preserve"> assess</w:t>
      </w:r>
      <w:r w:rsidR="00DB0EA3">
        <w:rPr>
          <w:rFonts w:ascii="Times New Roman" w:hAnsi="Times New Roman" w:cs="Times New Roman"/>
          <w:sz w:val="24"/>
          <w:szCs w:val="24"/>
          <w:lang w:val="en-US"/>
        </w:rPr>
        <w:t>ment of</w:t>
      </w:r>
      <w:r w:rsidR="00DB0EA3" w:rsidRPr="00DB0EA3">
        <w:rPr>
          <w:rFonts w:ascii="Times New Roman" w:hAnsi="Times New Roman" w:cs="Times New Roman"/>
          <w:sz w:val="24"/>
          <w:szCs w:val="24"/>
          <w:lang w:val="en-US"/>
        </w:rPr>
        <w:t xml:space="preserve"> all aspects of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0EA3" w:rsidRPr="00DB0EA3">
        <w:rPr>
          <w:rFonts w:ascii="Times New Roman" w:hAnsi="Times New Roman" w:cs="Times New Roman"/>
          <w:sz w:val="24"/>
          <w:szCs w:val="24"/>
          <w:lang w:val="en-US"/>
        </w:rPr>
        <w:t>the manuscript</w:t>
      </w:r>
      <w:r w:rsidR="00DB0EA3">
        <w:rPr>
          <w:rFonts w:ascii="Times New Roman" w:hAnsi="Times New Roman" w:cs="Times New Roman"/>
          <w:sz w:val="24"/>
          <w:szCs w:val="24"/>
          <w:lang w:val="en-US"/>
        </w:rPr>
        <w:t xml:space="preserve"> or might not be objective if </w:t>
      </w:r>
      <w:r w:rsidR="00DB0EA3" w:rsidRPr="00DB0EA3">
        <w:rPr>
          <w:rFonts w:ascii="Times New Roman" w:hAnsi="Times New Roman" w:cs="Times New Roman"/>
          <w:sz w:val="24"/>
          <w:szCs w:val="24"/>
          <w:lang w:val="en-US"/>
        </w:rPr>
        <w:t xml:space="preserve">any potentially conflicting or competing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B0EA3" w:rsidRPr="00DB0EA3">
        <w:rPr>
          <w:rFonts w:ascii="Times New Roman" w:hAnsi="Times New Roman" w:cs="Times New Roman"/>
          <w:sz w:val="24"/>
          <w:szCs w:val="24"/>
          <w:lang w:val="en-US"/>
        </w:rPr>
        <w:t>interests</w:t>
      </w:r>
      <w:r w:rsidR="00DB0EA3">
        <w:rPr>
          <w:rFonts w:ascii="Times New Roman" w:hAnsi="Times New Roman" w:cs="Times New Roman"/>
          <w:sz w:val="24"/>
          <w:szCs w:val="24"/>
          <w:lang w:val="en-US"/>
        </w:rPr>
        <w:t xml:space="preserve"> exist</w:t>
      </w:r>
      <w:r w:rsidR="00DB0EA3" w:rsidRPr="00DB0E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0EA3">
        <w:rPr>
          <w:rFonts w:ascii="Times New Roman" w:hAnsi="Times New Roman" w:cs="Times New Roman"/>
          <w:sz w:val="24"/>
          <w:szCs w:val="24"/>
          <w:lang w:val="en-US"/>
        </w:rPr>
        <w:t xml:space="preserve">between them and authors or institutions and should </w:t>
      </w:r>
      <w:r w:rsidR="00747C79" w:rsidRPr="00747C79">
        <w:rPr>
          <w:rFonts w:ascii="Times New Roman" w:hAnsi="Times New Roman" w:cs="Times New Roman"/>
          <w:sz w:val="24"/>
          <w:szCs w:val="24"/>
          <w:lang w:val="en-US"/>
        </w:rPr>
        <w:t xml:space="preserve">recuse themselves </w:t>
      </w:r>
      <w:r w:rsidR="00747C79"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7C79" w:rsidRPr="00994DDD">
        <w:rPr>
          <w:rFonts w:ascii="Times New Roman" w:hAnsi="Times New Roman" w:cs="Times New Roman"/>
          <w:sz w:val="24"/>
          <w:szCs w:val="24"/>
          <w:lang w:val="en-US"/>
        </w:rPr>
        <w:t>the peer-review process</w:t>
      </w:r>
      <w:r w:rsidR="00747C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7C79" w:rsidRPr="00747C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9527E" w:rsidRPr="00C9527E" w:rsidRDefault="006329C7" w:rsidP="00C952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47C79">
        <w:rPr>
          <w:rFonts w:ascii="Times New Roman" w:hAnsi="Times New Roman" w:cs="Times New Roman"/>
          <w:sz w:val="24"/>
          <w:szCs w:val="24"/>
          <w:lang w:val="en-US"/>
        </w:rPr>
        <w:t xml:space="preserve">3.11. </w:t>
      </w:r>
      <w:r w:rsidR="00366692">
        <w:rPr>
          <w:rFonts w:ascii="Times New Roman" w:hAnsi="Times New Roman" w:cs="Times New Roman"/>
          <w:sz w:val="24"/>
          <w:szCs w:val="24"/>
          <w:lang w:val="en-US"/>
        </w:rPr>
        <w:t xml:space="preserve">The editorial board of the journal </w:t>
      </w:r>
      <w:r w:rsidR="00366692" w:rsidRPr="00994DDD">
        <w:rPr>
          <w:rFonts w:ascii="Times New Roman" w:hAnsi="Times New Roman" w:cs="Times New Roman"/>
          <w:sz w:val="24"/>
          <w:szCs w:val="24"/>
          <w:lang w:val="en-US"/>
        </w:rPr>
        <w:t>«RE</w:t>
      </w:r>
      <w:r w:rsidR="00366692">
        <w:rPr>
          <w:rFonts w:ascii="Times New Roman" w:hAnsi="Times New Roman" w:cs="Times New Roman"/>
          <w:sz w:val="24"/>
          <w:szCs w:val="24"/>
          <w:lang w:val="en-US"/>
        </w:rPr>
        <w:t xml:space="preserve">GIONAL GEOLOGY AND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6692">
        <w:rPr>
          <w:rFonts w:ascii="Times New Roman" w:hAnsi="Times New Roman" w:cs="Times New Roman"/>
          <w:sz w:val="24"/>
          <w:szCs w:val="24"/>
          <w:lang w:val="en-US"/>
        </w:rPr>
        <w:t>METALLOGENY» rely on a blind peer-</w:t>
      </w:r>
      <w:r w:rsidR="00366692"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review process. The names of the reviewers are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6692"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hidden from the authors. At the same time, at the reviewer’s will and upon the reviewer’s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6692" w:rsidRPr="00994DDD">
        <w:rPr>
          <w:rFonts w:ascii="Times New Roman" w:hAnsi="Times New Roman" w:cs="Times New Roman"/>
          <w:sz w:val="24"/>
          <w:szCs w:val="24"/>
          <w:lang w:val="en-US"/>
        </w:rPr>
        <w:t>written consent the name of the reviewer can be disclosed to the author.</w:t>
      </w:r>
    </w:p>
    <w:p w:rsidR="00C9527E" w:rsidRPr="00C9527E" w:rsidRDefault="006329C7" w:rsidP="00C952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ab/>
      </w:r>
      <w:r w:rsidR="00C9527E" w:rsidRPr="00C9527E">
        <w:rPr>
          <w:rFonts w:ascii="Times New Roman" w:hAnsi="Times New Roman" w:cs="Times New Roman"/>
          <w:b/>
          <w:sz w:val="24"/>
          <w:szCs w:val="24"/>
          <w:lang w:val="en-US"/>
        </w:rPr>
        <w:t>4. Conflict of interest</w:t>
      </w:r>
      <w:r w:rsidR="00AB425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366692" w:rsidRDefault="00366692" w:rsidP="00D66E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All interested parties are encouraged to avoid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conflict of interest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 any stage of the </w:t>
      </w:r>
      <w:r w:rsidR="006329C7"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6329C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994DDD">
        <w:rPr>
          <w:rFonts w:ascii="Times New Roman" w:hAnsi="Times New Roman" w:cs="Times New Roman"/>
          <w:sz w:val="24"/>
          <w:szCs w:val="24"/>
          <w:lang w:val="en-US"/>
        </w:rPr>
        <w:t xml:space="preserve">publication. </w:t>
      </w:r>
      <w:r w:rsidR="00D66E70">
        <w:rPr>
          <w:rFonts w:ascii="Times New Roman" w:hAnsi="Times New Roman" w:cs="Times New Roman"/>
          <w:sz w:val="24"/>
          <w:szCs w:val="24"/>
          <w:lang w:val="en-US"/>
        </w:rPr>
        <w:t>Conflicting or competing</w:t>
      </w:r>
      <w:r w:rsidR="00D66E70" w:rsidRPr="00D66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E70">
        <w:rPr>
          <w:rFonts w:ascii="Times New Roman" w:hAnsi="Times New Roman" w:cs="Times New Roman"/>
          <w:sz w:val="24"/>
          <w:szCs w:val="24"/>
          <w:lang w:val="en-US"/>
        </w:rPr>
        <w:t>interests appear</w:t>
      </w:r>
      <w:r w:rsidR="00D66E70" w:rsidRPr="00D66E70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D66E70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D66E70" w:rsidRPr="00D66E70">
        <w:rPr>
          <w:rFonts w:ascii="Times New Roman" w:hAnsi="Times New Roman" w:cs="Times New Roman"/>
          <w:sz w:val="24"/>
          <w:szCs w:val="24"/>
          <w:lang w:val="en-US"/>
        </w:rPr>
        <w:t xml:space="preserve"> author, </w:t>
      </w:r>
      <w:r w:rsidR="00D66E7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66E70" w:rsidRPr="00D66E70">
        <w:rPr>
          <w:rFonts w:ascii="Times New Roman" w:hAnsi="Times New Roman" w:cs="Times New Roman"/>
          <w:sz w:val="24"/>
          <w:szCs w:val="24"/>
          <w:lang w:val="en-US"/>
        </w:rPr>
        <w:t xml:space="preserve">reviewer or </w:t>
      </w:r>
      <w:r w:rsidR="00D66E7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66E70" w:rsidRPr="00D66E7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66E70">
        <w:rPr>
          <w:rFonts w:ascii="Times New Roman" w:hAnsi="Times New Roman" w:cs="Times New Roman"/>
          <w:sz w:val="24"/>
          <w:szCs w:val="24"/>
          <w:lang w:val="en-US"/>
        </w:rPr>
        <w:t>ember of the editorial board have</w:t>
      </w:r>
      <w:r w:rsidR="00D66E70" w:rsidRPr="00D66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9C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66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E70" w:rsidRPr="00D66E70">
        <w:rPr>
          <w:rFonts w:ascii="Times New Roman" w:hAnsi="Times New Roman" w:cs="Times New Roman"/>
          <w:sz w:val="24"/>
          <w:szCs w:val="24"/>
          <w:lang w:val="en-US"/>
        </w:rPr>
        <w:t xml:space="preserve">relationships </w:t>
      </w:r>
      <w:r w:rsidR="00D66E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66E70" w:rsidRPr="00D66E70">
        <w:rPr>
          <w:rFonts w:ascii="Times New Roman" w:hAnsi="Times New Roman" w:cs="Times New Roman"/>
          <w:sz w:val="24"/>
          <w:szCs w:val="24"/>
          <w:lang w:val="en-US"/>
        </w:rPr>
        <w:t>personal, financial, scientific, professional, political or religious</w:t>
      </w:r>
      <w:r w:rsidR="00D66E70">
        <w:rPr>
          <w:rFonts w:ascii="Times New Roman" w:hAnsi="Times New Roman" w:cs="Times New Roman"/>
          <w:sz w:val="24"/>
          <w:szCs w:val="24"/>
          <w:lang w:val="en-US"/>
        </w:rPr>
        <w:t>, etc.)</w:t>
      </w:r>
      <w:r w:rsidR="00D66E70" w:rsidRPr="00D66E70">
        <w:rPr>
          <w:rFonts w:ascii="Times New Roman" w:hAnsi="Times New Roman" w:cs="Times New Roman"/>
          <w:sz w:val="24"/>
          <w:szCs w:val="24"/>
          <w:lang w:val="en-US"/>
        </w:rPr>
        <w:t xml:space="preserve"> that may affect their actions. </w:t>
      </w:r>
    </w:p>
    <w:p w:rsidR="00C9527E" w:rsidRDefault="00D66E70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6E70">
        <w:rPr>
          <w:rFonts w:ascii="Times New Roman" w:hAnsi="Times New Roman" w:cs="Times New Roman"/>
          <w:sz w:val="24"/>
          <w:szCs w:val="24"/>
          <w:lang w:val="en-US"/>
        </w:rPr>
        <w:t xml:space="preserve">In order to </w:t>
      </w:r>
      <w:r w:rsidR="00366692">
        <w:rPr>
          <w:rFonts w:ascii="Times New Roman" w:hAnsi="Times New Roman" w:cs="Times New Roman"/>
          <w:sz w:val="24"/>
          <w:szCs w:val="24"/>
          <w:lang w:val="en-US"/>
        </w:rPr>
        <w:t>avoid any conflict</w:t>
      </w:r>
      <w:r w:rsidRPr="00D66E70">
        <w:rPr>
          <w:rFonts w:ascii="Times New Roman" w:hAnsi="Times New Roman" w:cs="Times New Roman"/>
          <w:sz w:val="24"/>
          <w:szCs w:val="24"/>
          <w:lang w:val="en-US"/>
        </w:rPr>
        <w:t xml:space="preserve"> of interest and in accordance with </w:t>
      </w:r>
      <w:r w:rsidR="0036669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66E70">
        <w:rPr>
          <w:rFonts w:ascii="Times New Roman" w:hAnsi="Times New Roman" w:cs="Times New Roman"/>
          <w:sz w:val="24"/>
          <w:szCs w:val="24"/>
          <w:lang w:val="en-US"/>
        </w:rPr>
        <w:t xml:space="preserve">ethical standards of the journal, each of the parties </w:t>
      </w:r>
      <w:r w:rsidR="0036669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D2513B">
        <w:rPr>
          <w:rFonts w:ascii="Times New Roman" w:hAnsi="Times New Roman" w:cs="Times New Roman"/>
          <w:sz w:val="24"/>
          <w:szCs w:val="24"/>
          <w:lang w:val="en-US"/>
        </w:rPr>
        <w:t xml:space="preserve"> act as follows: see </w:t>
      </w:r>
      <w:r w:rsidR="006329C7">
        <w:rPr>
          <w:rFonts w:ascii="Times New Roman" w:hAnsi="Times New Roman" w:cs="Times New Roman"/>
          <w:sz w:val="24"/>
          <w:szCs w:val="24"/>
          <w:lang w:val="en-US"/>
        </w:rPr>
        <w:t>Misconduct</w:t>
      </w:r>
      <w:r w:rsidR="00D251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513B" w:rsidRPr="00D2513B" w:rsidRDefault="006329C7" w:rsidP="00D251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30530">
        <w:rPr>
          <w:rFonts w:ascii="Times New Roman" w:hAnsi="Times New Roman" w:cs="Times New Roman"/>
          <w:b/>
          <w:sz w:val="24"/>
          <w:szCs w:val="24"/>
          <w:lang w:val="en-US"/>
        </w:rPr>
        <w:t>Misconduct</w:t>
      </w:r>
    </w:p>
    <w:p w:rsidR="00D2513B" w:rsidRPr="00D2513B" w:rsidRDefault="00D2513B" w:rsidP="00D25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0242B8">
        <w:rPr>
          <w:rFonts w:ascii="Times New Roman" w:hAnsi="Times New Roman" w:cs="Times New Roman"/>
          <w:sz w:val="24"/>
          <w:szCs w:val="24"/>
          <w:lang w:val="en-US"/>
        </w:rPr>
        <w:t xml:space="preserve">any violation 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of the publication ethics </w:t>
      </w:r>
      <w:r w:rsidR="000242B8">
        <w:rPr>
          <w:rFonts w:ascii="Times New Roman" w:hAnsi="Times New Roman" w:cs="Times New Roman"/>
          <w:sz w:val="24"/>
          <w:szCs w:val="24"/>
          <w:lang w:val="en-US"/>
        </w:rPr>
        <w:t xml:space="preserve">or misconduct is identified 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on the part of </w:t>
      </w:r>
      <w:r w:rsidR="000242B8">
        <w:rPr>
          <w:rFonts w:ascii="Times New Roman" w:hAnsi="Times New Roman" w:cs="Times New Roman"/>
          <w:sz w:val="24"/>
          <w:szCs w:val="24"/>
          <w:lang w:val="en-US"/>
        </w:rPr>
        <w:t xml:space="preserve">an editor, an 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>author or</w:t>
      </w:r>
      <w:r w:rsidR="000242B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 reviewer, </w:t>
      </w:r>
      <w:r w:rsidR="000242B8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>is required</w:t>
      </w:r>
      <w:r w:rsidR="000242B8" w:rsidRPr="000242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42B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156F2">
        <w:rPr>
          <w:rFonts w:ascii="Times New Roman" w:hAnsi="Times New Roman" w:cs="Times New Roman"/>
          <w:sz w:val="24"/>
          <w:szCs w:val="24"/>
          <w:lang w:val="en-US"/>
        </w:rPr>
        <w:t>carry out</w:t>
      </w:r>
      <w:r w:rsidR="000242B8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0242B8" w:rsidRPr="00D2513B">
        <w:rPr>
          <w:rFonts w:ascii="Times New Roman" w:hAnsi="Times New Roman" w:cs="Times New Roman"/>
          <w:sz w:val="24"/>
          <w:szCs w:val="24"/>
          <w:lang w:val="en-US"/>
        </w:rPr>
        <w:t>investigation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>. This applies to both publi</w:t>
      </w:r>
      <w:r w:rsidR="004156F2">
        <w:rPr>
          <w:rFonts w:ascii="Times New Roman" w:hAnsi="Times New Roman" w:cs="Times New Roman"/>
          <w:sz w:val="24"/>
          <w:szCs w:val="24"/>
          <w:lang w:val="en-US"/>
        </w:rPr>
        <w:t>cations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156F2">
        <w:rPr>
          <w:rFonts w:ascii="Times New Roman" w:hAnsi="Times New Roman" w:cs="Times New Roman"/>
          <w:sz w:val="24"/>
          <w:szCs w:val="24"/>
          <w:lang w:val="en-US"/>
        </w:rPr>
        <w:t>manuscripts</w:t>
      </w:r>
      <w:r w:rsidR="00190177">
        <w:rPr>
          <w:rFonts w:ascii="Times New Roman" w:hAnsi="Times New Roman" w:cs="Times New Roman"/>
          <w:sz w:val="24"/>
          <w:szCs w:val="24"/>
          <w:lang w:val="en-US"/>
        </w:rPr>
        <w:t>. At the request</w:t>
      </w:r>
      <w:r w:rsidR="00190177"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0177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editorial </w:t>
      </w:r>
      <w:r w:rsidR="00130530" w:rsidRPr="00D2513B">
        <w:rPr>
          <w:rFonts w:ascii="Times New Roman" w:hAnsi="Times New Roman" w:cs="Times New Roman"/>
          <w:sz w:val="24"/>
          <w:szCs w:val="24"/>
          <w:lang w:val="en-US"/>
        </w:rPr>
        <w:t>board,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0177">
        <w:rPr>
          <w:rFonts w:ascii="Times New Roman" w:hAnsi="Times New Roman" w:cs="Times New Roman"/>
          <w:sz w:val="24"/>
          <w:szCs w:val="24"/>
          <w:lang w:val="en-US"/>
        </w:rPr>
        <w:t>the engaged parties shall respond to accusations. No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 conflict of interest</w:t>
      </w:r>
      <w:r w:rsidR="004156F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90177">
        <w:rPr>
          <w:rFonts w:ascii="Times New Roman" w:hAnsi="Times New Roman" w:cs="Times New Roman"/>
          <w:sz w:val="24"/>
          <w:szCs w:val="24"/>
          <w:lang w:val="en-US"/>
        </w:rPr>
        <w:t xml:space="preserve"> shall be provoked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527E" w:rsidRPr="00994DDD" w:rsidRDefault="00D2513B" w:rsidP="00D25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130530"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significant inaccuracies </w:t>
      </w:r>
      <w:r w:rsidR="00130530">
        <w:rPr>
          <w:rFonts w:ascii="Times New Roman" w:hAnsi="Times New Roman" w:cs="Times New Roman"/>
          <w:sz w:val="24"/>
          <w:szCs w:val="24"/>
          <w:lang w:val="en-US"/>
        </w:rPr>
        <w:t xml:space="preserve">have been found in 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30530" w:rsidRPr="00D2513B">
        <w:rPr>
          <w:rFonts w:ascii="Times New Roman" w:hAnsi="Times New Roman" w:cs="Times New Roman"/>
          <w:sz w:val="24"/>
          <w:szCs w:val="24"/>
          <w:lang w:val="en-US"/>
        </w:rPr>
        <w:t>published</w:t>
      </w:r>
      <w:r w:rsidR="001305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0177">
        <w:rPr>
          <w:rFonts w:ascii="Times New Roman" w:hAnsi="Times New Roman" w:cs="Times New Roman"/>
          <w:sz w:val="24"/>
          <w:szCs w:val="24"/>
          <w:lang w:val="en-US"/>
        </w:rPr>
        <w:t>manuscript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90177" w:rsidRPr="00130530">
        <w:rPr>
          <w:rFonts w:ascii="Times New Roman" w:hAnsi="Times New Roman" w:cs="Times New Roman"/>
          <w:sz w:val="24"/>
          <w:szCs w:val="24"/>
          <w:lang w:val="en-US"/>
        </w:rPr>
        <w:t xml:space="preserve">a correction </w:t>
      </w:r>
      <w:r w:rsidR="00130530" w:rsidRPr="00D2513B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130530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130530" w:rsidRPr="00130530">
        <w:rPr>
          <w:rFonts w:ascii="Times New Roman" w:hAnsi="Times New Roman" w:cs="Times New Roman"/>
          <w:sz w:val="24"/>
          <w:szCs w:val="24"/>
          <w:lang w:val="en-US"/>
        </w:rPr>
        <w:t xml:space="preserve"> issued</w:t>
      </w:r>
      <w:r w:rsidR="00130530"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  <w:t xml:space="preserve"> </w:t>
      </w:r>
      <w:r w:rsidR="00130530">
        <w:rPr>
          <w:rFonts w:ascii="Times New Roman" w:hAnsi="Times New Roman" w:cs="Times New Roman"/>
          <w:sz w:val="24"/>
          <w:szCs w:val="24"/>
          <w:lang w:val="en-US"/>
        </w:rPr>
        <w:t>as soon as possible</w:t>
      </w:r>
      <w:r w:rsidR="00130530"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in a form that is </w:t>
      </w:r>
      <w:r w:rsidR="00130530">
        <w:rPr>
          <w:rFonts w:ascii="Times New Roman" w:hAnsi="Times New Roman" w:cs="Times New Roman"/>
          <w:sz w:val="24"/>
          <w:szCs w:val="24"/>
          <w:lang w:val="en-US"/>
        </w:rPr>
        <w:t>suitable for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053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2513B">
        <w:rPr>
          <w:rFonts w:ascii="Times New Roman" w:hAnsi="Times New Roman" w:cs="Times New Roman"/>
          <w:sz w:val="24"/>
          <w:szCs w:val="24"/>
          <w:lang w:val="en-US"/>
        </w:rPr>
        <w:t>eaders and indexing systems</w:t>
      </w:r>
      <w:r w:rsidR="001305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41BA" w:rsidRPr="00742777" w:rsidRDefault="000F41BA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41BA" w:rsidRPr="00742777" w:rsidRDefault="000F41BA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453D" w:rsidRPr="00742777" w:rsidRDefault="00C444DD" w:rsidP="00994DDD">
      <w:pPr>
        <w:spacing w:line="360" w:lineRule="auto"/>
        <w:jc w:val="both"/>
        <w:rPr>
          <w:lang w:val="en-US"/>
        </w:rPr>
      </w:pPr>
      <w:r w:rsidRPr="00742777">
        <w:rPr>
          <w:lang w:val="en-US"/>
        </w:rPr>
        <w:t xml:space="preserve"> </w:t>
      </w:r>
    </w:p>
    <w:p w:rsidR="002236DD" w:rsidRPr="00742777" w:rsidRDefault="002236DD" w:rsidP="00223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36DD" w:rsidRPr="00742777" w:rsidRDefault="002236DD" w:rsidP="00223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236DD" w:rsidRPr="00742777" w:rsidRDefault="002236DD" w:rsidP="00994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236DD" w:rsidRPr="0074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C64"/>
    <w:multiLevelType w:val="hybridMultilevel"/>
    <w:tmpl w:val="E47AAB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0A57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1F1C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6D2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C84917"/>
    <w:multiLevelType w:val="hybridMultilevel"/>
    <w:tmpl w:val="8A463252"/>
    <w:lvl w:ilvl="0" w:tplc="D8421C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CE7A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2B36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21479F"/>
    <w:multiLevelType w:val="multilevel"/>
    <w:tmpl w:val="E1E00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8F22F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6E27A5"/>
    <w:multiLevelType w:val="multilevel"/>
    <w:tmpl w:val="8A4632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BA"/>
    <w:rsid w:val="000113C7"/>
    <w:rsid w:val="000242B8"/>
    <w:rsid w:val="000566B6"/>
    <w:rsid w:val="00085E2C"/>
    <w:rsid w:val="000A61E9"/>
    <w:rsid w:val="000F41BA"/>
    <w:rsid w:val="00130530"/>
    <w:rsid w:val="001614EB"/>
    <w:rsid w:val="001666E0"/>
    <w:rsid w:val="0017434D"/>
    <w:rsid w:val="0017724E"/>
    <w:rsid w:val="00190177"/>
    <w:rsid w:val="001B04D6"/>
    <w:rsid w:val="001C38B2"/>
    <w:rsid w:val="001D14E4"/>
    <w:rsid w:val="001D247C"/>
    <w:rsid w:val="002236DD"/>
    <w:rsid w:val="002310FE"/>
    <w:rsid w:val="002335D6"/>
    <w:rsid w:val="00237E83"/>
    <w:rsid w:val="00345746"/>
    <w:rsid w:val="003647BE"/>
    <w:rsid w:val="00366692"/>
    <w:rsid w:val="003907F6"/>
    <w:rsid w:val="00414816"/>
    <w:rsid w:val="004156F2"/>
    <w:rsid w:val="0052055D"/>
    <w:rsid w:val="00544EC8"/>
    <w:rsid w:val="0056482F"/>
    <w:rsid w:val="005B4D4D"/>
    <w:rsid w:val="005C1148"/>
    <w:rsid w:val="00630CE5"/>
    <w:rsid w:val="00630FB5"/>
    <w:rsid w:val="006329C7"/>
    <w:rsid w:val="00656C77"/>
    <w:rsid w:val="00742777"/>
    <w:rsid w:val="00747C79"/>
    <w:rsid w:val="0079016A"/>
    <w:rsid w:val="007D48C9"/>
    <w:rsid w:val="007E3C31"/>
    <w:rsid w:val="007F2AB9"/>
    <w:rsid w:val="00834BD9"/>
    <w:rsid w:val="008741F7"/>
    <w:rsid w:val="00874462"/>
    <w:rsid w:val="00896A54"/>
    <w:rsid w:val="008C4504"/>
    <w:rsid w:val="00906264"/>
    <w:rsid w:val="00944201"/>
    <w:rsid w:val="00994DDD"/>
    <w:rsid w:val="009C45DA"/>
    <w:rsid w:val="009D64C6"/>
    <w:rsid w:val="00A303DA"/>
    <w:rsid w:val="00A3127E"/>
    <w:rsid w:val="00A46591"/>
    <w:rsid w:val="00A54C39"/>
    <w:rsid w:val="00A802A7"/>
    <w:rsid w:val="00AA15C3"/>
    <w:rsid w:val="00AB4258"/>
    <w:rsid w:val="00AB63F5"/>
    <w:rsid w:val="00B2601C"/>
    <w:rsid w:val="00B57488"/>
    <w:rsid w:val="00B94237"/>
    <w:rsid w:val="00BE2C9B"/>
    <w:rsid w:val="00C444DD"/>
    <w:rsid w:val="00C603F9"/>
    <w:rsid w:val="00C9527E"/>
    <w:rsid w:val="00CD3F85"/>
    <w:rsid w:val="00CF3AAB"/>
    <w:rsid w:val="00D2513B"/>
    <w:rsid w:val="00D66E70"/>
    <w:rsid w:val="00D71096"/>
    <w:rsid w:val="00D7189E"/>
    <w:rsid w:val="00D8427C"/>
    <w:rsid w:val="00DB0EA3"/>
    <w:rsid w:val="00DC110A"/>
    <w:rsid w:val="00DE1A6C"/>
    <w:rsid w:val="00E1453D"/>
    <w:rsid w:val="00E42954"/>
    <w:rsid w:val="00E6119B"/>
    <w:rsid w:val="00E82F31"/>
    <w:rsid w:val="00E85B97"/>
    <w:rsid w:val="00ED0D83"/>
    <w:rsid w:val="00F66E5D"/>
    <w:rsid w:val="00F8726D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E9"/>
    <w:pPr>
      <w:ind w:left="720"/>
      <w:contextualSpacing/>
    </w:pPr>
  </w:style>
  <w:style w:type="character" w:styleId="a4">
    <w:name w:val="Emphasis"/>
    <w:basedOn w:val="a0"/>
    <w:uiPriority w:val="20"/>
    <w:qFormat/>
    <w:rsid w:val="00CF3A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1E9"/>
    <w:pPr>
      <w:ind w:left="720"/>
      <w:contextualSpacing/>
    </w:pPr>
  </w:style>
  <w:style w:type="character" w:styleId="a4">
    <w:name w:val="Emphasis"/>
    <w:basedOn w:val="a0"/>
    <w:uiPriority w:val="20"/>
    <w:qFormat/>
    <w:rsid w:val="00CF3A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 Ольга Кирилловна</dc:creator>
  <cp:lastModifiedBy>Кузнецова Татьяна Викторовна</cp:lastModifiedBy>
  <cp:revision>2</cp:revision>
  <dcterms:created xsi:type="dcterms:W3CDTF">2018-07-05T13:06:00Z</dcterms:created>
  <dcterms:modified xsi:type="dcterms:W3CDTF">2018-07-05T13:06:00Z</dcterms:modified>
</cp:coreProperties>
</file>