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1A7" w:rsidRDefault="008B21A7" w:rsidP="008B21A7">
      <w:pPr>
        <w:pStyle w:val="3"/>
        <w:jc w:val="center"/>
        <w:rPr>
          <w:rFonts w:eastAsia="Times New Roman"/>
          <w:color w:val="auto"/>
          <w:lang w:val="en-US"/>
        </w:rPr>
      </w:pPr>
      <w:r w:rsidRPr="00D104CA">
        <w:rPr>
          <w:rFonts w:eastAsia="Times New Roman"/>
          <w:color w:val="auto"/>
          <w:lang w:val="en-US"/>
        </w:rPr>
        <w:t>Q-55, 56</w:t>
      </w:r>
    </w:p>
    <w:p w:rsidR="008B21A7" w:rsidRDefault="008B21A7" w:rsidP="008B21A7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2023-2024</w:t>
      </w:r>
    </w:p>
    <w:p w:rsidR="008B21A7" w:rsidRPr="008B21A7" w:rsidRDefault="008B21A7" w:rsidP="008B21A7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  <w:lang w:val="en-US"/>
              </w:rPr>
            </w:pPr>
            <w:r w:rsidRPr="00D104CA">
              <w:rPr>
                <w:rFonts w:eastAsia="Times New Roman"/>
                <w:b/>
                <w:bCs/>
                <w:color w:val="auto"/>
                <w:lang w:val="en-US"/>
              </w:rPr>
              <w:t> - R-50-IX; T-56-XXXIII; Q-55-XX</w:t>
            </w:r>
            <w:r w:rsidRPr="00D104C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Округин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>, А. В.</w:t>
            </w:r>
            <w:r w:rsidRPr="00D104CA">
              <w:rPr>
                <w:rFonts w:eastAsia="Times New Roman"/>
                <w:color w:val="auto"/>
              </w:rPr>
              <w:br/>
              <w:t>   Хромит-</w:t>
            </w:r>
            <w:proofErr w:type="spellStart"/>
            <w:r w:rsidRPr="00D104CA">
              <w:rPr>
                <w:rFonts w:eastAsia="Times New Roman"/>
                <w:color w:val="auto"/>
              </w:rPr>
              <w:t>ферри</w:t>
            </w:r>
            <w:proofErr w:type="spellEnd"/>
            <w:r w:rsidRPr="00D104CA">
              <w:rPr>
                <w:rFonts w:eastAsia="Times New Roman"/>
                <w:color w:val="auto"/>
              </w:rPr>
              <w:t>-</w:t>
            </w:r>
            <w:proofErr w:type="spellStart"/>
            <w:r w:rsidRPr="00D104CA">
              <w:rPr>
                <w:rFonts w:eastAsia="Times New Roman"/>
                <w:color w:val="auto"/>
              </w:rPr>
              <w:t>ульвошпинелевая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серия минералов щелочных </w:t>
            </w:r>
            <w:proofErr w:type="spellStart"/>
            <w:r w:rsidRPr="00D104CA">
              <w:rPr>
                <w:rFonts w:eastAsia="Times New Roman"/>
                <w:color w:val="auto"/>
              </w:rPr>
              <w:t>пикрит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-базитовых пород севера Сибирской платформы и их </w:t>
            </w:r>
            <w:proofErr w:type="spellStart"/>
            <w:r w:rsidRPr="00D104CA">
              <w:rPr>
                <w:rFonts w:eastAsia="Times New Roman"/>
                <w:color w:val="auto"/>
              </w:rPr>
              <w:t>окситермобарометрия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D104CA">
              <w:rPr>
                <w:rFonts w:eastAsia="Times New Roman"/>
                <w:color w:val="auto"/>
              </w:rPr>
              <w:t>Округин</w:t>
            </w:r>
            <w:proofErr w:type="spellEnd"/>
            <w:r w:rsidRPr="00D104C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– 2023. – Ч. 152, № 6. - С. 80-</w:t>
            </w:r>
            <w:proofErr w:type="gramStart"/>
            <w:r w:rsidRPr="00D104CA">
              <w:rPr>
                <w:rFonts w:eastAsia="Times New Roman"/>
                <w:color w:val="auto"/>
              </w:rPr>
              <w:t>94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 с. 91-94.</w:t>
            </w:r>
            <w:r w:rsidRPr="00D104CA">
              <w:rPr>
                <w:rFonts w:eastAsia="Times New Roman"/>
                <w:color w:val="auto"/>
              </w:rPr>
              <w:br/>
            </w:r>
            <w:r w:rsidRPr="00D104CA">
              <w:rPr>
                <w:rFonts w:eastAsia="Times New Roman"/>
                <w:color w:val="auto"/>
              </w:rPr>
              <w:br/>
              <w:t xml:space="preserve">Рассматриваются </w:t>
            </w:r>
            <w:proofErr w:type="spellStart"/>
            <w:r w:rsidRPr="00D104CA">
              <w:rPr>
                <w:rFonts w:eastAsia="Times New Roman"/>
                <w:color w:val="auto"/>
              </w:rPr>
              <w:t>типохимические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особенности шпинелей, образующих непрерывные серии от алюмо-хромшпинелей до </w:t>
            </w:r>
            <w:proofErr w:type="spellStart"/>
            <w:r w:rsidRPr="00D104CA">
              <w:rPr>
                <w:rFonts w:eastAsia="Times New Roman"/>
                <w:color w:val="auto"/>
              </w:rPr>
              <w:t>ферришпинелей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04CA">
              <w:rPr>
                <w:rFonts w:eastAsia="Times New Roman"/>
                <w:color w:val="auto"/>
              </w:rPr>
              <w:t>ульвошпинели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D104CA">
              <w:rPr>
                <w:rFonts w:eastAsia="Times New Roman"/>
                <w:color w:val="auto"/>
              </w:rPr>
              <w:t>базит-ультрабазитовых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пород севера Сибирской платформы. На предлагаемой автором модифицированной объемной диаграмме в координатах </w:t>
            </w:r>
            <w:proofErr w:type="spellStart"/>
            <w:r w:rsidRPr="00D104CA">
              <w:rPr>
                <w:rFonts w:eastAsia="Times New Roman"/>
                <w:color w:val="auto"/>
              </w:rPr>
              <w:t>Al</w:t>
            </w:r>
            <w:proofErr w:type="spellEnd"/>
            <w:r w:rsidRPr="00D104CA">
              <w:rPr>
                <w:rFonts w:eastAsia="Times New Roman"/>
                <w:color w:val="auto"/>
              </w:rPr>
              <w:t>–</w:t>
            </w:r>
            <w:proofErr w:type="spellStart"/>
            <w:r w:rsidRPr="00D104CA">
              <w:rPr>
                <w:rFonts w:eastAsia="Times New Roman"/>
                <w:color w:val="auto"/>
              </w:rPr>
              <w:t>Cr</w:t>
            </w:r>
            <w:proofErr w:type="spellEnd"/>
            <w:proofErr w:type="gramStart"/>
            <w:r w:rsidRPr="00D104CA">
              <w:rPr>
                <w:rFonts w:eastAsia="Times New Roman"/>
                <w:color w:val="auto"/>
              </w:rPr>
              <w:t>–(</w:t>
            </w:r>
            <w:proofErr w:type="gramEnd"/>
            <w:r w:rsidRPr="00D104CA">
              <w:rPr>
                <w:rFonts w:eastAsia="Times New Roman"/>
                <w:color w:val="auto"/>
              </w:rPr>
              <w:t>Fe³</w:t>
            </w:r>
            <w:r w:rsidRPr="00D104CA">
              <w:rPr>
                <w:rFonts w:ascii="Cambria Math" w:eastAsia="Times New Roman" w:hAnsi="Cambria Math" w:cs="Cambria Math"/>
                <w:color w:val="auto"/>
              </w:rPr>
              <w:t>⁺</w:t>
            </w:r>
            <w:r w:rsidRPr="00D104CA">
              <w:rPr>
                <w:rFonts w:eastAsia="Times New Roman"/>
                <w:color w:val="auto"/>
              </w:rPr>
              <w:t>+ 2Ti)–Fe²</w:t>
            </w:r>
            <w:r w:rsidRPr="00D104CA">
              <w:rPr>
                <w:rFonts w:ascii="Cambria Math" w:eastAsia="Times New Roman" w:hAnsi="Cambria Math" w:cs="Cambria Math"/>
                <w:color w:val="auto"/>
              </w:rPr>
              <w:t>⁺</w:t>
            </w:r>
            <w:r w:rsidRPr="00D104CA">
              <w:rPr>
                <w:rFonts w:eastAsia="Times New Roman"/>
                <w:color w:val="auto"/>
              </w:rPr>
              <w:t xml:space="preserve">+ сравнивается состав этих шпинелей с шпинелями из щелочных базальтов океанических островов и лунных морских базальтов. Установление непрерывной изоморфной серии от хромшпинелей к </w:t>
            </w:r>
            <w:proofErr w:type="spellStart"/>
            <w:r w:rsidRPr="00D104CA">
              <w:rPr>
                <w:rFonts w:eastAsia="Times New Roman"/>
                <w:color w:val="auto"/>
              </w:rPr>
              <w:t>ульвошпинели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является одним из минералогических индикаторов возможной парагенетической связи между </w:t>
            </w:r>
            <w:proofErr w:type="spellStart"/>
            <w:r w:rsidRPr="00D104CA">
              <w:rPr>
                <w:rFonts w:eastAsia="Times New Roman"/>
                <w:color w:val="auto"/>
              </w:rPr>
              <w:t>пикрит</w:t>
            </w:r>
            <w:proofErr w:type="spellEnd"/>
            <w:r w:rsidRPr="00D104CA">
              <w:rPr>
                <w:rFonts w:eastAsia="Times New Roman"/>
                <w:color w:val="auto"/>
              </w:rPr>
              <w:t>-базальтовыми, щелочными оливин-базальтовыми, щелочно-ультраосновными и кимберлитовыми формациями на севере Сибирской платформы. С помощью оливин-</w:t>
            </w:r>
            <w:proofErr w:type="spellStart"/>
            <w:r w:rsidRPr="00D104CA">
              <w:rPr>
                <w:rFonts w:eastAsia="Times New Roman"/>
                <w:color w:val="auto"/>
              </w:rPr>
              <w:t>хромшпинелевого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окситермобарометра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показано, что для изученных пород величина летучести кислорода </w:t>
            </w:r>
            <w:proofErr w:type="spellStart"/>
            <w:r w:rsidRPr="00D104CA">
              <w:rPr>
                <w:rFonts w:eastAsia="Times New Roman"/>
                <w:color w:val="auto"/>
              </w:rPr>
              <w:t>lg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fO2 на 2–4 порядка выше задаваемой буфером фаялит-магнетит-кварц (FMQ) и соответствует состоянию </w:t>
            </w:r>
            <w:proofErr w:type="spellStart"/>
            <w:r w:rsidRPr="00D104CA">
              <w:rPr>
                <w:rFonts w:eastAsia="Times New Roman"/>
                <w:color w:val="auto"/>
              </w:rPr>
              <w:t>окисленности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дунит-</w:t>
            </w:r>
            <w:proofErr w:type="spellStart"/>
            <w:r w:rsidRPr="00D104CA">
              <w:rPr>
                <w:rFonts w:eastAsia="Times New Roman"/>
                <w:color w:val="auto"/>
              </w:rPr>
              <w:t>клинопироксенитовых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ассоциаций пород урало-аляскинского и </w:t>
            </w:r>
            <w:proofErr w:type="spellStart"/>
            <w:r w:rsidRPr="00D104CA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типов.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  <w:lang w:val="en-US"/>
              </w:rPr>
            </w:pPr>
            <w:r w:rsidRPr="00D104CA">
              <w:rPr>
                <w:rFonts w:eastAsia="Times New Roman"/>
                <w:b/>
                <w:bCs/>
                <w:color w:val="auto"/>
                <w:lang w:val="en-US"/>
              </w:rPr>
              <w:t> - P-54-VI; Q-54-XXXIV; Q-55-XXXI; Q-55-XXXII; Q-54-XIX; Q-54-XIII</w:t>
            </w:r>
            <w:r w:rsidRPr="00D104C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Фридовский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>, В. Ю.</w:t>
            </w:r>
            <w:r w:rsidRPr="00D104CA">
              <w:rPr>
                <w:rFonts w:eastAsia="Times New Roman"/>
                <w:color w:val="auto"/>
              </w:rPr>
              <w:br/>
              <w:t xml:space="preserve">   Геохимические и изотопные характеристики вкрапленной сульфидной минерализации </w:t>
            </w:r>
            <w:proofErr w:type="spellStart"/>
            <w:r w:rsidRPr="00D104CA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золоторудных месторождений </w:t>
            </w:r>
            <w:proofErr w:type="spellStart"/>
            <w:r w:rsidRPr="00D104CA">
              <w:rPr>
                <w:rFonts w:eastAsia="Times New Roman"/>
                <w:color w:val="auto"/>
              </w:rPr>
              <w:t>Яно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-Колымского металлогенического пояса (Северо-Восток России) / В. Ю. </w:t>
            </w:r>
            <w:proofErr w:type="spellStart"/>
            <w:r w:rsidRPr="00D104CA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D104CA">
              <w:rPr>
                <w:rFonts w:eastAsia="Times New Roman"/>
                <w:color w:val="auto"/>
              </w:rPr>
              <w:t>Полуфунтикова</w:t>
            </w:r>
            <w:proofErr w:type="spellEnd"/>
            <w:r w:rsidRPr="00D104CA">
              <w:rPr>
                <w:rFonts w:eastAsia="Times New Roman"/>
                <w:color w:val="auto"/>
              </w:rPr>
              <w:t>, М. В. Кудрин</w:t>
            </w:r>
            <w:r w:rsidRPr="00D104CA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508, № 1. - С. 24-</w:t>
            </w:r>
            <w:proofErr w:type="gramStart"/>
            <w:r w:rsidRPr="00D104CA">
              <w:rPr>
                <w:rFonts w:eastAsia="Times New Roman"/>
                <w:color w:val="auto"/>
              </w:rPr>
              <w:t>31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 17 назв.</w:t>
            </w:r>
            <w:r w:rsidRPr="00D104CA">
              <w:rPr>
                <w:rFonts w:eastAsia="Times New Roman"/>
                <w:color w:val="auto"/>
              </w:rPr>
              <w:br/>
            </w:r>
            <w:r w:rsidRPr="00D104CA">
              <w:rPr>
                <w:rFonts w:eastAsia="Times New Roman"/>
                <w:color w:val="auto"/>
              </w:rPr>
              <w:br/>
              <w:t xml:space="preserve">Приводятся результаты исследования химического состава и изотопных характеристик серы вкрапленных пирита и арсенопирита из </w:t>
            </w:r>
            <w:proofErr w:type="spellStart"/>
            <w:r w:rsidRPr="00D104CA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золоторудных месторождений Мало-</w:t>
            </w:r>
            <w:proofErr w:type="spellStart"/>
            <w:r w:rsidRPr="00D104CA">
              <w:rPr>
                <w:rFonts w:eastAsia="Times New Roman"/>
                <w:color w:val="auto"/>
              </w:rPr>
              <w:t>Тарынское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Бадран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Хангалас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Вьюн и Шумный </w:t>
            </w:r>
            <w:proofErr w:type="spellStart"/>
            <w:r w:rsidRPr="00D104CA">
              <w:rPr>
                <w:rFonts w:eastAsia="Times New Roman"/>
                <w:color w:val="auto"/>
              </w:rPr>
              <w:t>Яно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-Колымского металлогенического пояса. Пирит </w:t>
            </w:r>
            <w:r w:rsidRPr="00D104CA">
              <w:rPr>
                <w:rFonts w:eastAsia="Times New Roman"/>
                <w:color w:val="auto"/>
              </w:rPr>
              <w:lastRenderedPageBreak/>
              <w:t>и арсенопирит имеют нестехиометрический состав. Для арсенопирита характерно обогащение серой (</w:t>
            </w:r>
            <w:proofErr w:type="spellStart"/>
            <w:r w:rsidRPr="00D104CA">
              <w:rPr>
                <w:rFonts w:eastAsia="Times New Roman"/>
                <w:color w:val="auto"/>
              </w:rPr>
              <w:t>As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/S от 0.77 до 0.99), наличие примесей </w:t>
            </w:r>
            <w:proofErr w:type="spellStart"/>
            <w:r w:rsidRPr="00D104CA">
              <w:rPr>
                <w:rFonts w:eastAsia="Times New Roman"/>
                <w:color w:val="auto"/>
              </w:rPr>
              <w:t>Sb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Co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Ni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04CA">
              <w:rPr>
                <w:rFonts w:eastAsia="Times New Roman"/>
                <w:color w:val="auto"/>
              </w:rPr>
              <w:t>Cu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общей концентрацией не более 0.15 </w:t>
            </w:r>
            <w:proofErr w:type="spellStart"/>
            <w:r w:rsidRPr="00D104CA">
              <w:rPr>
                <w:rFonts w:eastAsia="Times New Roman"/>
                <w:color w:val="auto"/>
              </w:rPr>
              <w:t>мас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%. Пирит содержит те же элементы (общая концентрация до 3.71%), реже </w:t>
            </w:r>
            <w:proofErr w:type="spellStart"/>
            <w:r w:rsidRPr="00D104CA">
              <w:rPr>
                <w:rFonts w:eastAsia="Times New Roman"/>
                <w:color w:val="auto"/>
              </w:rPr>
              <w:t>Pb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обеднен S и обогащен </w:t>
            </w:r>
            <w:proofErr w:type="spellStart"/>
            <w:r w:rsidRPr="00D104CA">
              <w:rPr>
                <w:rFonts w:eastAsia="Times New Roman"/>
                <w:color w:val="auto"/>
              </w:rPr>
              <w:t>As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(до 3.16 </w:t>
            </w:r>
            <w:proofErr w:type="spellStart"/>
            <w:r w:rsidRPr="00D104CA">
              <w:rPr>
                <w:rFonts w:eastAsia="Times New Roman"/>
                <w:color w:val="auto"/>
              </w:rPr>
              <w:t>мас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%). Отношение </w:t>
            </w:r>
            <w:proofErr w:type="spellStart"/>
            <w:r w:rsidRPr="00D104CA">
              <w:rPr>
                <w:rFonts w:eastAsia="Times New Roman"/>
                <w:color w:val="auto"/>
              </w:rPr>
              <w:t>Ni</w:t>
            </w:r>
            <w:proofErr w:type="spellEnd"/>
            <w:r w:rsidRPr="00D104CA">
              <w:rPr>
                <w:rFonts w:eastAsia="Times New Roman"/>
                <w:color w:val="auto"/>
              </w:rPr>
              <w:t>/</w:t>
            </w:r>
            <w:proofErr w:type="spellStart"/>
            <w:r w:rsidRPr="00D104CA">
              <w:rPr>
                <w:rFonts w:eastAsia="Times New Roman"/>
                <w:color w:val="auto"/>
              </w:rPr>
              <w:t>Co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в пирите </w:t>
            </w:r>
            <w:proofErr w:type="gramStart"/>
            <w:r w:rsidRPr="00D104CA">
              <w:rPr>
                <w:rFonts w:eastAsia="Times New Roman"/>
                <w:color w:val="auto"/>
              </w:rPr>
              <w:t>10.0 &gt;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Ni</w:t>
            </w:r>
            <w:proofErr w:type="spellEnd"/>
            <w:r w:rsidRPr="00D104CA">
              <w:rPr>
                <w:rFonts w:eastAsia="Times New Roman"/>
                <w:color w:val="auto"/>
              </w:rPr>
              <w:t>/</w:t>
            </w:r>
            <w:proofErr w:type="spellStart"/>
            <w:r w:rsidRPr="00D104CA">
              <w:rPr>
                <w:rFonts w:eastAsia="Times New Roman"/>
                <w:color w:val="auto"/>
              </w:rPr>
              <w:t>Co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&gt; 0.1 типично для гидротермального отрицательно заряженного пирита с высокой проводимостью (p-тип). Предполагается нахождение “невидимого” </w:t>
            </w:r>
            <w:proofErr w:type="spellStart"/>
            <w:r w:rsidRPr="00D104CA">
              <w:rPr>
                <w:rFonts w:eastAsia="Times New Roman"/>
                <w:color w:val="auto"/>
              </w:rPr>
              <w:t>Au</w:t>
            </w:r>
            <w:proofErr w:type="spellEnd"/>
            <w:r w:rsidRPr="00D104CA">
              <w:rPr>
                <w:rFonts w:eastAsia="Times New Roman"/>
                <w:color w:val="auto"/>
              </w:rPr>
              <w:t>+ во вкрапленных пирите и арсенопирите преимущественно в изоморфной структурно-связанной форме. Диапазон величин δ34S от –6.4 до +5.6‰ в сульфидах характерен для ювенильных/магматических источников серы изученных месторождений.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lastRenderedPageBreak/>
              <w:t> - Q-55</w:t>
            </w:r>
            <w:r w:rsidRPr="00D104C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   </w:t>
            </w:r>
            <w:r w:rsidRPr="00D104CA">
              <w:rPr>
                <w:rFonts w:eastAsia="Times New Roman"/>
                <w:b/>
                <w:bCs/>
                <w:color w:val="auto"/>
              </w:rPr>
              <w:t xml:space="preserve">40Ar/39Ar-возраст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фенгита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 xml:space="preserve"> из песчаника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офиолитокластитовой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 xml:space="preserve"> толщи бассейна р. Рассоха, коллизионный пояс хр. Черского</w:t>
            </w:r>
            <w:r w:rsidRPr="00D104CA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D104CA">
              <w:rPr>
                <w:rFonts w:eastAsia="Times New Roman"/>
                <w:color w:val="auto"/>
              </w:rPr>
              <w:t>Леднева</w:t>
            </w:r>
            <w:proofErr w:type="spellEnd"/>
            <w:r w:rsidRPr="00D104CA">
              <w:rPr>
                <w:rFonts w:eastAsia="Times New Roman"/>
                <w:color w:val="auto"/>
              </w:rPr>
              <w:t>, А. В. Травин, С. Н. Сычев [и др.]</w:t>
            </w:r>
            <w:r w:rsidRPr="00D104CA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2024. – Т. 515, № 1. - С. 17-</w:t>
            </w:r>
            <w:proofErr w:type="gramStart"/>
            <w:r w:rsidRPr="00D104CA">
              <w:rPr>
                <w:rFonts w:eastAsia="Times New Roman"/>
                <w:color w:val="auto"/>
              </w:rPr>
              <w:t>25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 21 назв.</w:t>
            </w:r>
            <w:r w:rsidRPr="00D104CA">
              <w:rPr>
                <w:rFonts w:eastAsia="Times New Roman"/>
                <w:color w:val="auto"/>
              </w:rPr>
              <w:br/>
            </w:r>
            <w:r w:rsidRPr="00D104CA">
              <w:rPr>
                <w:rFonts w:eastAsia="Times New Roman"/>
                <w:color w:val="auto"/>
              </w:rPr>
              <w:br/>
              <w:t xml:space="preserve">Полученный раннепермский (275.3 ± 3.1 млн лет) 40Ar/39Ar-плато-возраст детритовой слюды (хромистого </w:t>
            </w:r>
            <w:proofErr w:type="spellStart"/>
            <w:r w:rsidRPr="00D104CA">
              <w:rPr>
                <w:rFonts w:eastAsia="Times New Roman"/>
                <w:color w:val="auto"/>
              </w:rPr>
              <w:t>фенгита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) из обломков в </w:t>
            </w:r>
            <w:proofErr w:type="spellStart"/>
            <w:r w:rsidRPr="00D104CA">
              <w:rPr>
                <w:rFonts w:eastAsia="Times New Roman"/>
                <w:color w:val="auto"/>
              </w:rPr>
              <w:t>лиственитовом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песчанике </w:t>
            </w:r>
            <w:proofErr w:type="spellStart"/>
            <w:r w:rsidRPr="00D104CA">
              <w:rPr>
                <w:rFonts w:eastAsia="Times New Roman"/>
                <w:color w:val="auto"/>
              </w:rPr>
              <w:t>офиолитокластитовой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D104CA">
              <w:rPr>
                <w:rFonts w:eastAsia="Times New Roman"/>
                <w:color w:val="auto"/>
              </w:rPr>
              <w:t>Рассохинского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хр. Черского, по-видимому, отвечает времени или близок ко времени образования </w:t>
            </w:r>
            <w:proofErr w:type="spellStart"/>
            <w:r w:rsidRPr="00D104CA">
              <w:rPr>
                <w:rFonts w:eastAsia="Times New Roman"/>
                <w:color w:val="auto"/>
              </w:rPr>
              <w:t>лиственитов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в источнике сноса - в массивах </w:t>
            </w:r>
            <w:proofErr w:type="spellStart"/>
            <w:r w:rsidRPr="00D104CA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хр. Черского - и ограничивает нижний предел времени осадконакопления кластических отложений. В качестве менее вероятной альтернативы рассмотрена возможность частичной потери аргона слюдой в результате деформаций и постседиментационного преобразования отложений </w:t>
            </w:r>
            <w:proofErr w:type="spellStart"/>
            <w:r w:rsidRPr="00D104CA">
              <w:rPr>
                <w:rFonts w:eastAsia="Times New Roman"/>
                <w:color w:val="auto"/>
              </w:rPr>
              <w:t>офиолитокластитовой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толщи в раннепермское время.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t> - Q-55-XXXIII; Q-55-XXXIV; P-56-IV; Q-2-XXXI; Q-2-XXXII; R-59; R-60; Q-60-V; Q-60-VI; P-54; R-39; O-50</w:t>
            </w:r>
            <w:r w:rsidRPr="00D104C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t>Миронов, Ю. Б.</w:t>
            </w:r>
            <w:r w:rsidRPr="00D104CA">
              <w:rPr>
                <w:rFonts w:eastAsia="Times New Roman"/>
                <w:color w:val="auto"/>
              </w:rPr>
              <w:br/>
              <w:t>   Первоочередные территории для проведения поисковых и прогнозно-</w:t>
            </w:r>
            <w:proofErr w:type="spellStart"/>
            <w:r w:rsidRPr="00D104CA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работ на уран, выделенные по результатам геолого-съемочных работ / Ю. Б. Миронов, В. З. Фукс</w:t>
            </w:r>
            <w:r w:rsidRPr="00D104CA">
              <w:rPr>
                <w:rFonts w:eastAsia="Times New Roman"/>
                <w:color w:val="auto"/>
              </w:rPr>
              <w:br/>
              <w:t>// Разведка и охрана недр. – 2024. – № 4. - С. 16-</w:t>
            </w:r>
            <w:proofErr w:type="gramStart"/>
            <w:r w:rsidRPr="00D104CA">
              <w:rPr>
                <w:rFonts w:eastAsia="Times New Roman"/>
                <w:color w:val="auto"/>
              </w:rPr>
              <w:t>24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 9 назв.</w:t>
            </w:r>
            <w:r w:rsidRPr="00D104CA">
              <w:rPr>
                <w:rFonts w:eastAsia="Times New Roman"/>
                <w:color w:val="auto"/>
              </w:rPr>
              <w:br/>
            </w:r>
            <w:r w:rsidRPr="00D104CA">
              <w:rPr>
                <w:rFonts w:eastAsia="Times New Roman"/>
                <w:color w:val="auto"/>
              </w:rPr>
              <w:br/>
              <w:t>Рассмотрены результаты последних лет по выделению перспективных площадей для проведения прогнозно-металлогенических и поисковых работ на уран в Сибирском и Дальневосточном округах РФ. Дана краткая характеристика объектов с указанием рудной формации и геолого-промышленного типа. Приведены сведения по прогнозным ресурсам перспективных объектов.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lastRenderedPageBreak/>
              <w:t> - Q-55-XXIX; Q-55-XXX</w:t>
            </w:r>
            <w:r w:rsidRPr="00D104C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   </w:t>
            </w:r>
            <w:r w:rsidRPr="00D104CA">
              <w:rPr>
                <w:rFonts w:eastAsia="Times New Roman"/>
                <w:b/>
                <w:bCs/>
                <w:color w:val="auto"/>
              </w:rPr>
              <w:t xml:space="preserve">Строение и возраст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Рассохинского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 xml:space="preserve"> массива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 xml:space="preserve"> (хребет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Арга-Тас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>, Восточная Якутия)</w:t>
            </w:r>
            <w:r w:rsidRPr="00D104CA">
              <w:rPr>
                <w:rFonts w:eastAsia="Times New Roman"/>
                <w:color w:val="auto"/>
              </w:rPr>
              <w:t xml:space="preserve"> / С. Н. Сычев, О. В. Якубович, О. Ю. Лебедева [и др.]</w:t>
            </w:r>
            <w:r w:rsidRPr="00D104CA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– 2024. – Т. 69, </w:t>
            </w:r>
            <w:proofErr w:type="spellStart"/>
            <w:r w:rsidRPr="00D104CA">
              <w:rPr>
                <w:rFonts w:eastAsia="Times New Roman"/>
                <w:color w:val="auto"/>
              </w:rPr>
              <w:t>вып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1. - С. 128-141 : ил. – Рез. англ. – </w:t>
            </w:r>
            <w:proofErr w:type="spell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 с. 138-141.</w:t>
            </w:r>
            <w:r w:rsidRPr="00D104CA">
              <w:rPr>
                <w:rFonts w:eastAsia="Times New Roman"/>
                <w:color w:val="auto"/>
              </w:rPr>
              <w:br/>
            </w:r>
            <w:r w:rsidRPr="00D104CA">
              <w:rPr>
                <w:rFonts w:eastAsia="Times New Roman"/>
                <w:color w:val="auto"/>
              </w:rPr>
              <w:br/>
            </w:r>
            <w:proofErr w:type="spellStart"/>
            <w:r w:rsidRPr="00D104CA">
              <w:rPr>
                <w:rFonts w:eastAsia="Times New Roman"/>
                <w:color w:val="auto"/>
              </w:rPr>
              <w:t>Рассохинский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104CA">
              <w:rPr>
                <w:rFonts w:eastAsia="Times New Roman"/>
                <w:color w:val="auto"/>
              </w:rPr>
              <w:t>Рассошинский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) массив </w:t>
            </w:r>
            <w:proofErr w:type="spellStart"/>
            <w:r w:rsidRPr="00D104CA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расположен на сочленении </w:t>
            </w:r>
            <w:proofErr w:type="spellStart"/>
            <w:r w:rsidRPr="00D104CA">
              <w:rPr>
                <w:rFonts w:eastAsia="Times New Roman"/>
                <w:color w:val="auto"/>
              </w:rPr>
              <w:t>Рассохинского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04CA">
              <w:rPr>
                <w:rFonts w:eastAsia="Times New Roman"/>
                <w:color w:val="auto"/>
              </w:rPr>
              <w:t>Арга-Тасского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которые находятся в западной части </w:t>
            </w:r>
            <w:proofErr w:type="spellStart"/>
            <w:r w:rsidRPr="00D104CA">
              <w:rPr>
                <w:rFonts w:eastAsia="Times New Roman"/>
                <w:color w:val="auto"/>
              </w:rPr>
              <w:t>Колымо-Омолонского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104CA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), в пределах Верхояно-Колымской складчатой системы, простираются в северо-западном направлении и граничат на юго-западе с Омулевским </w:t>
            </w:r>
            <w:proofErr w:type="spellStart"/>
            <w:r w:rsidRPr="00D104CA">
              <w:rPr>
                <w:rFonts w:eastAsia="Times New Roman"/>
                <w:color w:val="auto"/>
              </w:rPr>
              <w:t>террейном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пассивной континентальной окраины, а на северо-востоке перекрыты кайнозойскими отложениями </w:t>
            </w:r>
            <w:proofErr w:type="spellStart"/>
            <w:r w:rsidRPr="00D104CA">
              <w:rPr>
                <w:rFonts w:eastAsia="Times New Roman"/>
                <w:color w:val="auto"/>
              </w:rPr>
              <w:t>Ожогинской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впадины. </w:t>
            </w:r>
            <w:proofErr w:type="spellStart"/>
            <w:r w:rsidRPr="00D104CA">
              <w:rPr>
                <w:rFonts w:eastAsia="Times New Roman"/>
                <w:color w:val="auto"/>
              </w:rPr>
              <w:t>Рассохинский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массив является сшивающим </w:t>
            </w:r>
            <w:proofErr w:type="spellStart"/>
            <w:r w:rsidRPr="00D104CA">
              <w:rPr>
                <w:rFonts w:eastAsia="Times New Roman"/>
                <w:color w:val="auto"/>
              </w:rPr>
              <w:t>террейны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небольшим штоком. Большая часть массива сложена светло-серыми, кремовыми массивными и трахитоидными порфировидными крупно- и среднезернистыми умеренно-щелочными </w:t>
            </w:r>
            <w:proofErr w:type="spellStart"/>
            <w:r w:rsidRPr="00D104CA">
              <w:rPr>
                <w:rFonts w:eastAsia="Times New Roman"/>
                <w:color w:val="auto"/>
              </w:rPr>
              <w:t>лейкогранитами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04CA">
              <w:rPr>
                <w:rFonts w:eastAsia="Times New Roman"/>
                <w:color w:val="auto"/>
              </w:rPr>
              <w:t>аляскитами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Для выяснения возраста </w:t>
            </w:r>
            <w:proofErr w:type="spellStart"/>
            <w:r w:rsidRPr="00D104CA">
              <w:rPr>
                <w:rFonts w:eastAsia="Times New Roman"/>
                <w:color w:val="auto"/>
              </w:rPr>
              <w:t>Рассохинского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массива и рудной минерализации в нем был проведен комплекс изотопно-геохронологических исследований, включающий в себя U-</w:t>
            </w:r>
            <w:proofErr w:type="spellStart"/>
            <w:r w:rsidRPr="00D104CA">
              <w:rPr>
                <w:rFonts w:eastAsia="Times New Roman"/>
                <w:color w:val="auto"/>
              </w:rPr>
              <w:t>Pb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датирование циркона и </w:t>
            </w:r>
            <w:proofErr w:type="spellStart"/>
            <w:r w:rsidRPr="00D104CA">
              <w:rPr>
                <w:rFonts w:eastAsia="Times New Roman"/>
                <w:color w:val="auto"/>
              </w:rPr>
              <w:t>Re-Os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датирование молибденита. Возраст </w:t>
            </w:r>
            <w:proofErr w:type="spellStart"/>
            <w:r w:rsidRPr="00D104CA">
              <w:rPr>
                <w:rFonts w:eastAsia="Times New Roman"/>
                <w:color w:val="auto"/>
              </w:rPr>
              <w:t>Рассохинского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массива, установленный U-</w:t>
            </w:r>
            <w:proofErr w:type="spellStart"/>
            <w:r w:rsidRPr="00D104CA">
              <w:rPr>
                <w:rFonts w:eastAsia="Times New Roman"/>
                <w:color w:val="auto"/>
              </w:rPr>
              <w:t>Pb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методом по циркону составляет 165±0.7 млн лет (n=38). Результаты U-</w:t>
            </w:r>
            <w:proofErr w:type="spellStart"/>
            <w:r w:rsidRPr="00D104CA">
              <w:rPr>
                <w:rFonts w:eastAsia="Times New Roman"/>
                <w:color w:val="auto"/>
              </w:rPr>
              <w:t>Pb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датирования циркона указывают на то, что внедрение пород </w:t>
            </w:r>
            <w:proofErr w:type="spellStart"/>
            <w:r w:rsidRPr="00D104CA">
              <w:rPr>
                <w:rFonts w:eastAsia="Times New Roman"/>
                <w:color w:val="auto"/>
              </w:rPr>
              <w:t>Рассохинского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массива (</w:t>
            </w:r>
            <w:proofErr w:type="spellStart"/>
            <w:r w:rsidRPr="00D104CA">
              <w:rPr>
                <w:rFonts w:eastAsia="Times New Roman"/>
                <w:color w:val="auto"/>
              </w:rPr>
              <w:t>аляскитов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аплитов) происходило в относительно узкий временной интервал около 165 млн. лет назад. Полученные значения возраста сульфидной минерализации (179±11 млн лет), полученные по </w:t>
            </w:r>
            <w:proofErr w:type="spellStart"/>
            <w:r w:rsidRPr="00D104CA">
              <w:rPr>
                <w:rFonts w:eastAsia="Times New Roman"/>
                <w:color w:val="auto"/>
              </w:rPr>
              <w:t>Re-Os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системе в молибдените, выделенном из </w:t>
            </w:r>
            <w:proofErr w:type="spellStart"/>
            <w:r w:rsidRPr="00D104CA">
              <w:rPr>
                <w:rFonts w:eastAsia="Times New Roman"/>
                <w:color w:val="auto"/>
              </w:rPr>
              <w:t>аляскитов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оказались древнее значений U-</w:t>
            </w:r>
            <w:proofErr w:type="spellStart"/>
            <w:r w:rsidRPr="00D104CA">
              <w:rPr>
                <w:rFonts w:eastAsia="Times New Roman"/>
                <w:color w:val="auto"/>
              </w:rPr>
              <w:t>Pb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возраста циркона. Наиболее вероятно некоторое </w:t>
            </w:r>
            <w:proofErr w:type="spellStart"/>
            <w:r w:rsidRPr="00D104CA">
              <w:rPr>
                <w:rFonts w:eastAsia="Times New Roman"/>
                <w:color w:val="auto"/>
              </w:rPr>
              <w:t>удревнение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значений </w:t>
            </w:r>
            <w:proofErr w:type="spellStart"/>
            <w:r w:rsidRPr="00D104CA">
              <w:rPr>
                <w:rFonts w:eastAsia="Times New Roman"/>
                <w:color w:val="auto"/>
              </w:rPr>
              <w:t>Re-Os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возраста отражает неоднородный изотопный состав захваченного осмия. Время образования </w:t>
            </w:r>
            <w:proofErr w:type="spellStart"/>
            <w:r w:rsidRPr="00D104CA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коррелирует с ранними этапами становления </w:t>
            </w:r>
            <w:proofErr w:type="spellStart"/>
            <w:r w:rsidRPr="00D104CA">
              <w:rPr>
                <w:rFonts w:eastAsia="Times New Roman"/>
                <w:color w:val="auto"/>
              </w:rPr>
              <w:t>Уяндино-Ясачненского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вулканогенного пояса. Вероятнее всего, массив является интрузивной разностью комплексов вулканогенного пояса. Учитывая геологическое положение массива в зоне </w:t>
            </w:r>
            <w:proofErr w:type="spellStart"/>
            <w:r w:rsidRPr="00D104CA">
              <w:rPr>
                <w:rFonts w:eastAsia="Times New Roman"/>
                <w:color w:val="auto"/>
              </w:rPr>
              <w:t>Арга-Тасского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надвига, можно предположить образование </w:t>
            </w:r>
            <w:proofErr w:type="spellStart"/>
            <w:r w:rsidRPr="00D104CA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в обстановке трансформного взаимодействия.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  <w:lang w:val="en-US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t> </w:t>
            </w:r>
            <w:r w:rsidRPr="00D104CA">
              <w:rPr>
                <w:rFonts w:eastAsia="Times New Roman"/>
                <w:b/>
                <w:bCs/>
                <w:color w:val="auto"/>
                <w:lang w:val="en-US"/>
              </w:rPr>
              <w:t>- Q-56-XXXV; P-56-XII; P-56-XXVIII; Q-60-XVI; Q-1-XXIII</w:t>
            </w:r>
            <w:r w:rsidRPr="00D104C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spacing w:after="240"/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t>Беляева, Т. В.</w:t>
            </w:r>
            <w:r w:rsidRPr="00D104CA">
              <w:rPr>
                <w:rFonts w:eastAsia="Times New Roman"/>
                <w:color w:val="auto"/>
              </w:rPr>
              <w:br/>
              <w:t xml:space="preserve">   Сульфиды и селениды серебра в рудах </w:t>
            </w:r>
            <w:proofErr w:type="spellStart"/>
            <w:r w:rsidRPr="00D104CA">
              <w:rPr>
                <w:rFonts w:eastAsia="Times New Roman"/>
                <w:color w:val="auto"/>
              </w:rPr>
              <w:t>Au-Ag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D104CA">
              <w:rPr>
                <w:rFonts w:eastAsia="Times New Roman"/>
                <w:color w:val="auto"/>
              </w:rPr>
              <w:t>Охотско</w:t>
            </w:r>
            <w:proofErr w:type="spellEnd"/>
            <w:r w:rsidRPr="00D104CA">
              <w:rPr>
                <w:rFonts w:eastAsia="Times New Roman"/>
                <w:color w:val="auto"/>
              </w:rPr>
              <w:t>-Чукотского вулканогенного пояса / Т. В. Беляева, Г. А. Пальянова</w:t>
            </w:r>
            <w:r w:rsidRPr="00D104CA">
              <w:rPr>
                <w:rFonts w:eastAsia="Times New Roman"/>
                <w:color w:val="auto"/>
              </w:rPr>
              <w:br/>
              <w:t>// Геология рудных месторождений. – 2023. – Т. 65, № 1. - С. 74-</w:t>
            </w:r>
            <w:proofErr w:type="gramStart"/>
            <w:r w:rsidRPr="00D104CA">
              <w:rPr>
                <w:rFonts w:eastAsia="Times New Roman"/>
                <w:color w:val="auto"/>
              </w:rPr>
              <w:t>108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 с. 104-108.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lastRenderedPageBreak/>
              <w:t> - R-54; R-55; Q-56; P-53</w:t>
            </w:r>
            <w:r w:rsidRPr="00D104C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t>Баранов, В. В.</w:t>
            </w:r>
            <w:r w:rsidRPr="00D104CA">
              <w:rPr>
                <w:rFonts w:eastAsia="Times New Roman"/>
                <w:color w:val="auto"/>
              </w:rPr>
              <w:br/>
              <w:t xml:space="preserve">   Новые таксоны </w:t>
            </w:r>
            <w:proofErr w:type="spellStart"/>
            <w:r w:rsidRPr="00D104CA">
              <w:rPr>
                <w:rFonts w:eastAsia="Times New Roman"/>
                <w:color w:val="auto"/>
              </w:rPr>
              <w:t>спириферид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104CA">
              <w:rPr>
                <w:rFonts w:eastAsia="Times New Roman"/>
                <w:color w:val="auto"/>
              </w:rPr>
              <w:t>Brachiopoda</w:t>
            </w:r>
            <w:proofErr w:type="spellEnd"/>
            <w:r w:rsidRPr="00D104CA">
              <w:rPr>
                <w:rFonts w:eastAsia="Times New Roman"/>
                <w:color w:val="auto"/>
              </w:rPr>
              <w:t>) из нижнедевонских отложений Северо-Востока Азии / В. В. Баранов, А. И. Николаев</w:t>
            </w:r>
            <w:r w:rsidRPr="00D104CA">
              <w:rPr>
                <w:rFonts w:eastAsia="Times New Roman"/>
                <w:color w:val="auto"/>
              </w:rPr>
              <w:br/>
              <w:t>// Палеонтологический журнал. – 2024. – № 1. - С. 68-</w:t>
            </w:r>
            <w:proofErr w:type="gramStart"/>
            <w:r w:rsidRPr="00D104CA">
              <w:rPr>
                <w:rFonts w:eastAsia="Times New Roman"/>
                <w:color w:val="auto"/>
              </w:rPr>
              <w:t>78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 с. 75.</w:t>
            </w:r>
            <w:r w:rsidRPr="00D104CA">
              <w:rPr>
                <w:rFonts w:eastAsia="Times New Roman"/>
                <w:color w:val="auto"/>
              </w:rPr>
              <w:br/>
            </w:r>
            <w:r w:rsidRPr="00D104CA">
              <w:rPr>
                <w:rFonts w:eastAsia="Times New Roman"/>
                <w:color w:val="auto"/>
              </w:rPr>
              <w:br/>
              <w:t xml:space="preserve">Из нижнедевонских отложений Северо-Востока Азии (хребты </w:t>
            </w:r>
            <w:proofErr w:type="spellStart"/>
            <w:r w:rsidRPr="00D104CA">
              <w:rPr>
                <w:rFonts w:eastAsia="Times New Roman"/>
                <w:color w:val="auto"/>
              </w:rPr>
              <w:t>Тас-Хаяхтах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Улахан-Сис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Сетте-Дабан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04CA">
              <w:rPr>
                <w:rFonts w:eastAsia="Times New Roman"/>
                <w:color w:val="auto"/>
              </w:rPr>
              <w:t>Селенняхский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кряж) описаны новые таксоны </w:t>
            </w:r>
            <w:proofErr w:type="spellStart"/>
            <w:r w:rsidRPr="00D104CA">
              <w:rPr>
                <w:rFonts w:eastAsia="Times New Roman"/>
                <w:color w:val="auto"/>
              </w:rPr>
              <w:t>спириферид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подсем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104CA">
              <w:rPr>
                <w:rFonts w:eastAsia="Times New Roman"/>
                <w:color w:val="auto"/>
              </w:rPr>
              <w:t>Howellellinae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D104CA">
              <w:rPr>
                <w:rFonts w:eastAsia="Times New Roman"/>
                <w:color w:val="auto"/>
              </w:rPr>
              <w:t>Afanasjevispirifer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gen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104CA">
              <w:rPr>
                <w:rFonts w:eastAsia="Times New Roman"/>
                <w:color w:val="auto"/>
              </w:rPr>
              <w:t>nov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с типовым видом A. </w:t>
            </w:r>
            <w:proofErr w:type="spellStart"/>
            <w:r w:rsidRPr="00D104CA">
              <w:rPr>
                <w:rFonts w:eastAsia="Times New Roman"/>
                <w:color w:val="auto"/>
              </w:rPr>
              <w:t>mercuriformis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104CA">
              <w:rPr>
                <w:rFonts w:eastAsia="Times New Roman"/>
                <w:color w:val="auto"/>
              </w:rPr>
              <w:t>Kulkov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1963); </w:t>
            </w:r>
            <w:proofErr w:type="spellStart"/>
            <w:r w:rsidRPr="00D104CA">
              <w:rPr>
                <w:rFonts w:eastAsia="Times New Roman"/>
                <w:color w:val="auto"/>
              </w:rPr>
              <w:t>Aldanispirifer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selennyakhensis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sp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104CA">
              <w:rPr>
                <w:rFonts w:eastAsia="Times New Roman"/>
                <w:color w:val="auto"/>
              </w:rPr>
              <w:t>nov</w:t>
            </w:r>
            <w:proofErr w:type="spellEnd"/>
            <w:proofErr w:type="gramStart"/>
            <w:r w:rsidRPr="00D104CA">
              <w:rPr>
                <w:rFonts w:eastAsia="Times New Roman"/>
                <w:color w:val="auto"/>
              </w:rPr>
              <w:t>.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04CA">
              <w:rPr>
                <w:rFonts w:eastAsia="Times New Roman"/>
                <w:color w:val="auto"/>
              </w:rPr>
              <w:t>Talyn-dzhaspirifer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gen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104CA">
              <w:rPr>
                <w:rFonts w:eastAsia="Times New Roman"/>
                <w:color w:val="auto"/>
              </w:rPr>
              <w:t>nov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с типовым видом T. </w:t>
            </w:r>
            <w:proofErr w:type="spellStart"/>
            <w:r w:rsidRPr="00D104CA">
              <w:rPr>
                <w:rFonts w:eastAsia="Times New Roman"/>
                <w:color w:val="auto"/>
              </w:rPr>
              <w:t>latus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sp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104CA">
              <w:rPr>
                <w:rFonts w:eastAsia="Times New Roman"/>
                <w:color w:val="auto"/>
              </w:rPr>
              <w:t>nov</w:t>
            </w:r>
            <w:proofErr w:type="spellEnd"/>
            <w:r w:rsidRPr="00D104CA">
              <w:rPr>
                <w:rFonts w:eastAsia="Times New Roman"/>
                <w:color w:val="auto"/>
              </w:rPr>
              <w:t>.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t> - Q-55-XXXVI</w:t>
            </w:r>
            <w:r w:rsidRPr="00D104C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t>Гонта, Т. В.</w:t>
            </w:r>
            <w:r w:rsidRPr="00D104C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104CA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межрегиональная корреляция разрезов </w:t>
            </w:r>
            <w:proofErr w:type="spellStart"/>
            <w:r w:rsidRPr="00D104CA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северо-востока России (бассейн р. </w:t>
            </w:r>
            <w:proofErr w:type="spellStart"/>
            <w:r w:rsidRPr="00D104CA">
              <w:rPr>
                <w:rFonts w:eastAsia="Times New Roman"/>
                <w:color w:val="auto"/>
              </w:rPr>
              <w:t>Эриехе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) и Сибирской платформы / Т. В. Гонта, А. В. </w:t>
            </w:r>
            <w:proofErr w:type="spellStart"/>
            <w:r w:rsidRPr="00D104CA">
              <w:rPr>
                <w:rFonts w:eastAsia="Times New Roman"/>
                <w:color w:val="auto"/>
              </w:rPr>
              <w:t>Каныгин</w:t>
            </w:r>
            <w:proofErr w:type="spellEnd"/>
            <w:r w:rsidRPr="00D104CA">
              <w:rPr>
                <w:rFonts w:eastAsia="Times New Roman"/>
                <w:color w:val="auto"/>
              </w:rPr>
              <w:t>, Р. Ф. Соболевская</w:t>
            </w:r>
            <w:r w:rsidRPr="00D104CA">
              <w:rPr>
                <w:rFonts w:eastAsia="Times New Roman"/>
                <w:color w:val="auto"/>
              </w:rPr>
              <w:br/>
              <w:t>// Геология и геофизика. – 2023. – Т. 64, № 11. - С. 1546-</w:t>
            </w:r>
            <w:proofErr w:type="gramStart"/>
            <w:r w:rsidRPr="00D104CA">
              <w:rPr>
                <w:rFonts w:eastAsia="Times New Roman"/>
                <w:color w:val="auto"/>
              </w:rPr>
              <w:t>1560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 с. 1559-1560.</w:t>
            </w:r>
            <w:r w:rsidRPr="00D104CA">
              <w:rPr>
                <w:rFonts w:eastAsia="Times New Roman"/>
                <w:color w:val="auto"/>
              </w:rPr>
              <w:br/>
            </w:r>
            <w:r w:rsidRPr="00D104CA">
              <w:rPr>
                <w:rFonts w:eastAsia="Times New Roman"/>
                <w:color w:val="auto"/>
              </w:rPr>
              <w:br/>
              <w:t xml:space="preserve">В разрезах среднего </w:t>
            </w:r>
            <w:proofErr w:type="spellStart"/>
            <w:r w:rsidRPr="00D104CA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бассейна р. </w:t>
            </w:r>
            <w:proofErr w:type="spellStart"/>
            <w:r w:rsidRPr="00D104CA">
              <w:rPr>
                <w:rFonts w:eastAsia="Times New Roman"/>
                <w:color w:val="auto"/>
              </w:rPr>
              <w:t>Эриехе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имеющих ключевое значение для сопоставления региональных стратиграфических подразделений Северо-Востока России с Общей стратиграфической шкалой (по граптолитам), выявлен богатый комплекс </w:t>
            </w:r>
            <w:proofErr w:type="spellStart"/>
            <w:r w:rsidRPr="00D104CA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который существенно дополняет палеонтологическую характеристику среднего </w:t>
            </w:r>
            <w:proofErr w:type="spellStart"/>
            <w:r w:rsidRPr="00D104CA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этого региона. Анализ стратиграфического распространения полученных комплексов позволил в значительной степени уточнить соотношение свит </w:t>
            </w:r>
            <w:proofErr w:type="spellStart"/>
            <w:r w:rsidRPr="00D104CA">
              <w:rPr>
                <w:rFonts w:eastAsia="Times New Roman"/>
                <w:color w:val="auto"/>
              </w:rPr>
              <w:t>Эриехенской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структурно-фациальной зоны (СФЗ) с региональными стратиграфическими подразделениями Северо-Востока России и по однотипным комплексам </w:t>
            </w:r>
            <w:proofErr w:type="spellStart"/>
            <w:r w:rsidRPr="00D104CA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с горизонтами Сибирской платформы. Совместные находки </w:t>
            </w:r>
            <w:proofErr w:type="spellStart"/>
            <w:r w:rsidRPr="00D104CA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граптолитов в изученном разрезе позволяют сопоставить горизонты Северо-Востока России и Сибирской платформы с ярусами Общей стратиграфической шкалы.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t> - P-55; P-56; Q-55; Q-56</w:t>
            </w:r>
            <w:r w:rsidRPr="00D104C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spacing w:after="240"/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t>Илюшина, П. Г.</w:t>
            </w:r>
            <w:r w:rsidRPr="00D104CA">
              <w:rPr>
                <w:rFonts w:eastAsia="Times New Roman"/>
                <w:color w:val="auto"/>
              </w:rPr>
              <w:br/>
              <w:t xml:space="preserve">   Картографирование негативного воздействия золотодобывающих предприятий на природную среду </w:t>
            </w:r>
            <w:proofErr w:type="spellStart"/>
            <w:r w:rsidRPr="00D104CA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по спутниковым </w:t>
            </w:r>
            <w:proofErr w:type="gramStart"/>
            <w:r w:rsidRPr="00D104CA">
              <w:rPr>
                <w:rFonts w:eastAsia="Times New Roman"/>
                <w:color w:val="auto"/>
              </w:rPr>
              <w:t>данным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(на примере Магаданской области) / П. Г. Илюшина, А. Н. </w:t>
            </w:r>
            <w:proofErr w:type="spellStart"/>
            <w:r w:rsidRPr="00D104CA">
              <w:rPr>
                <w:rFonts w:eastAsia="Times New Roman"/>
                <w:color w:val="auto"/>
              </w:rPr>
              <w:t>Шихов</w:t>
            </w:r>
            <w:proofErr w:type="spellEnd"/>
            <w:r w:rsidRPr="00D104CA">
              <w:rPr>
                <w:rFonts w:eastAsia="Times New Roman"/>
                <w:color w:val="auto"/>
              </w:rPr>
              <w:t>, О. М. Макарьева</w:t>
            </w:r>
            <w:r w:rsidRPr="00D104CA">
              <w:rPr>
                <w:rFonts w:eastAsia="Times New Roman"/>
                <w:color w:val="auto"/>
              </w:rPr>
              <w:br/>
              <w:t>// Исследование Земли из космоса. – 2023. – № 1. - С. 41-</w:t>
            </w:r>
            <w:proofErr w:type="gramStart"/>
            <w:r w:rsidRPr="00D104CA">
              <w:rPr>
                <w:rFonts w:eastAsia="Times New Roman"/>
                <w:color w:val="auto"/>
              </w:rPr>
              <w:t>52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 с. 49-52.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t> - Q-54; Q-55; P-54; P-55</w:t>
            </w:r>
            <w:r w:rsidRPr="00D104C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lastRenderedPageBreak/>
              <w:t>10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Кряжев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>, С. Г.</w:t>
            </w:r>
            <w:r w:rsidRPr="00D104CA">
              <w:rPr>
                <w:rFonts w:eastAsia="Times New Roman"/>
                <w:color w:val="auto"/>
              </w:rPr>
              <w:br/>
              <w:t xml:space="preserve">   Флюидный режим формирования </w:t>
            </w:r>
            <w:proofErr w:type="spellStart"/>
            <w:r w:rsidRPr="00D104CA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золоторудных месторождений </w:t>
            </w:r>
            <w:proofErr w:type="spellStart"/>
            <w:r w:rsidRPr="00D104CA">
              <w:rPr>
                <w:rFonts w:eastAsia="Times New Roman"/>
                <w:color w:val="auto"/>
              </w:rPr>
              <w:t>Яно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-Колымского пояса / С. Г. </w:t>
            </w:r>
            <w:proofErr w:type="spellStart"/>
            <w:r w:rsidRPr="00D104CA">
              <w:rPr>
                <w:rFonts w:eastAsia="Times New Roman"/>
                <w:color w:val="auto"/>
              </w:rPr>
              <w:t>Кряжев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D104CA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D104CA">
              <w:rPr>
                <w:rFonts w:eastAsia="Times New Roman"/>
                <w:color w:val="auto"/>
              </w:rPr>
              <w:br/>
              <w:t>// Тихоокеанская геология. – 2023. – Т. 42, № 6. - С. 118-</w:t>
            </w:r>
            <w:proofErr w:type="gramStart"/>
            <w:r w:rsidRPr="00D104CA">
              <w:rPr>
                <w:rFonts w:eastAsia="Times New Roman"/>
                <w:color w:val="auto"/>
              </w:rPr>
              <w:t>130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 48 назв.</w:t>
            </w:r>
            <w:r w:rsidRPr="00D104CA">
              <w:rPr>
                <w:rFonts w:eastAsia="Times New Roman"/>
                <w:color w:val="auto"/>
              </w:rPr>
              <w:br/>
            </w:r>
            <w:r w:rsidRPr="00D104CA">
              <w:rPr>
                <w:rFonts w:eastAsia="Times New Roman"/>
                <w:color w:val="auto"/>
              </w:rPr>
              <w:br/>
              <w:t xml:space="preserve">Представлены данные </w:t>
            </w:r>
            <w:proofErr w:type="spellStart"/>
            <w:r w:rsidRPr="00D104CA">
              <w:rPr>
                <w:rFonts w:eastAsia="Times New Roman"/>
                <w:color w:val="auto"/>
              </w:rPr>
              <w:t>микротермометрических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валовых анализов флюидных включений в жильном кварце 16-ти золото-кварцевых месторождений, расположенных в различных секторах </w:t>
            </w:r>
            <w:proofErr w:type="spellStart"/>
            <w:r w:rsidRPr="00D104CA">
              <w:rPr>
                <w:rFonts w:eastAsia="Times New Roman"/>
                <w:color w:val="auto"/>
              </w:rPr>
              <w:t>Яно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-Колымского пояса. Установлено, что месторождения были сформированы в интервале температур 320-220 °С типичными для </w:t>
            </w:r>
            <w:proofErr w:type="spellStart"/>
            <w:r w:rsidRPr="00D104CA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рудообразующих систем слабоминерализованными </w:t>
            </w:r>
            <w:proofErr w:type="gramStart"/>
            <w:r w:rsidRPr="00D104CA">
              <w:rPr>
                <w:rFonts w:eastAsia="Times New Roman"/>
                <w:color w:val="auto"/>
              </w:rPr>
              <w:t>(&lt; 5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мас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% </w:t>
            </w:r>
            <w:proofErr w:type="spellStart"/>
            <w:r w:rsidRPr="00D104CA">
              <w:rPr>
                <w:rFonts w:eastAsia="Times New Roman"/>
                <w:color w:val="auto"/>
              </w:rPr>
              <w:t>NaCl-экв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) углекислотно-водными флюидами. В составе солей доминирует гидрокарбонат натрия, микропримеси представлены К, В, </w:t>
            </w:r>
            <w:proofErr w:type="spellStart"/>
            <w:r w:rsidRPr="00D104CA">
              <w:rPr>
                <w:rFonts w:eastAsia="Times New Roman"/>
                <w:color w:val="auto"/>
              </w:rPr>
              <w:t>Аs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Sb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Rb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Cs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Мольная доля СО2 в зависимости от РТХ-условий варьирует от 0.19 до 0.03. Примесь метана в углекислоте не превышает 10 </w:t>
            </w:r>
            <w:proofErr w:type="spellStart"/>
            <w:r w:rsidRPr="00D104CA">
              <w:rPr>
                <w:rFonts w:eastAsia="Times New Roman"/>
                <w:color w:val="auto"/>
              </w:rPr>
              <w:t>мольн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%. Интенсивная дегазация растворов в интервале 320-270 °С могла служить одной из причин рудоотложения. Золотоносные кварцевые жилы и прожилки были сформированы на глубинах 6-3 км при снижении давления от 1.5-1.0 до 0.9-0.8 </w:t>
            </w:r>
            <w:proofErr w:type="spellStart"/>
            <w:r w:rsidRPr="00D104CA">
              <w:rPr>
                <w:rFonts w:eastAsia="Times New Roman"/>
                <w:color w:val="auto"/>
              </w:rPr>
              <w:t>кбар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в процессе эволюции динамического режима орогенеза. На заключительном этапе открытие трещин привело к смене литостатического режима гидростатическим с падением давления до 0.5-0.1 </w:t>
            </w:r>
            <w:proofErr w:type="spellStart"/>
            <w:r w:rsidRPr="00D104CA">
              <w:rPr>
                <w:rFonts w:eastAsia="Times New Roman"/>
                <w:color w:val="auto"/>
              </w:rPr>
              <w:t>кбар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Флюидные системы завершающих стадий </w:t>
            </w:r>
            <w:proofErr w:type="spellStart"/>
            <w:r w:rsidRPr="00D104CA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характеризуются повышенной минерализацией и существенно азотно-метановым составом газовой фазы, что указывает на их поступление из другого источника. Таким образом, параметры флюидных включений в кварце отражают длительную историю эволюции сопряженных с развитием </w:t>
            </w:r>
            <w:proofErr w:type="spellStart"/>
            <w:r w:rsidRPr="00D104CA">
              <w:rPr>
                <w:rFonts w:eastAsia="Times New Roman"/>
                <w:color w:val="auto"/>
              </w:rPr>
              <w:t>орогена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минерало</w:t>
            </w:r>
            <w:proofErr w:type="spellEnd"/>
            <w:r w:rsidRPr="00D104CA">
              <w:rPr>
                <w:rFonts w:eastAsia="Times New Roman"/>
                <w:color w:val="auto"/>
              </w:rPr>
              <w:t>- и рудообразующих процессов.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  <w:lang w:val="en-US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t> </w:t>
            </w:r>
            <w:r w:rsidRPr="00D104CA">
              <w:rPr>
                <w:rFonts w:eastAsia="Times New Roman"/>
                <w:b/>
                <w:bCs/>
                <w:color w:val="auto"/>
                <w:lang w:val="en-US"/>
              </w:rPr>
              <w:t>- Q-56-XXVII; Q-56-XXVIII; Q-56-XXXIII; Q-56-XXXIV</w:t>
            </w:r>
            <w:r w:rsidRPr="00D104C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   </w:t>
            </w:r>
            <w:r w:rsidRPr="00D104CA">
              <w:rPr>
                <w:rFonts w:eastAsia="Times New Roman"/>
                <w:b/>
                <w:bCs/>
                <w:color w:val="auto"/>
              </w:rPr>
              <w:t xml:space="preserve">Медистые сланцы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Приколымского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 xml:space="preserve"> (Северо-Восток России</w:t>
            </w:r>
            <w:proofErr w:type="gramStart"/>
            <w:r w:rsidRPr="00D104C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D104CA">
              <w:rPr>
                <w:rFonts w:eastAsia="Times New Roman"/>
                <w:b/>
                <w:bCs/>
                <w:color w:val="auto"/>
              </w:rPr>
              <w:t xml:space="preserve"> минералого-геохимические особенности и условия рудообразования</w:t>
            </w:r>
            <w:r w:rsidRPr="00D104CA">
              <w:rPr>
                <w:rFonts w:eastAsia="Times New Roman"/>
                <w:color w:val="auto"/>
              </w:rPr>
              <w:t xml:space="preserve"> / Н. Е. Савва, А. В. Волков, А. Л. </w:t>
            </w:r>
            <w:proofErr w:type="spellStart"/>
            <w:r w:rsidRPr="00D104CA">
              <w:rPr>
                <w:rFonts w:eastAsia="Times New Roman"/>
                <w:color w:val="auto"/>
              </w:rPr>
              <w:t>Галямов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[и др.]</w:t>
            </w:r>
            <w:r w:rsidRPr="00D104CA">
              <w:rPr>
                <w:rFonts w:eastAsia="Times New Roman"/>
                <w:color w:val="auto"/>
              </w:rPr>
              <w:br/>
              <w:t>// Тихоокеанская геология. – 2023. – Т. 42, № 6. - С. 20-</w:t>
            </w:r>
            <w:proofErr w:type="gramStart"/>
            <w:r w:rsidRPr="00D104CA">
              <w:rPr>
                <w:rFonts w:eastAsia="Times New Roman"/>
                <w:color w:val="auto"/>
              </w:rPr>
              <w:t>38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 33 назв.</w:t>
            </w:r>
            <w:r w:rsidRPr="00D104CA">
              <w:rPr>
                <w:rFonts w:eastAsia="Times New Roman"/>
                <w:color w:val="auto"/>
              </w:rPr>
              <w:br/>
            </w:r>
            <w:r w:rsidRPr="00D104CA">
              <w:rPr>
                <w:rFonts w:eastAsia="Times New Roman"/>
                <w:color w:val="auto"/>
              </w:rPr>
              <w:br/>
              <w:t>Медная минерализация на территории Магаданской области (Северо-Восток России) установлена в кварц-</w:t>
            </w:r>
            <w:proofErr w:type="spellStart"/>
            <w:r w:rsidRPr="00D104CA">
              <w:rPr>
                <w:rFonts w:eastAsia="Times New Roman"/>
                <w:color w:val="auto"/>
              </w:rPr>
              <w:t>хлоритоидных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хлоритовых сланцах среднего и верхнего рифея </w:t>
            </w:r>
            <w:proofErr w:type="spellStart"/>
            <w:r w:rsidRPr="00D104CA">
              <w:rPr>
                <w:rFonts w:eastAsia="Times New Roman"/>
                <w:color w:val="auto"/>
              </w:rPr>
              <w:t>Приколымском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Медистые сланцы месторождения </w:t>
            </w:r>
            <w:proofErr w:type="spellStart"/>
            <w:r w:rsidRPr="00D104CA">
              <w:rPr>
                <w:rFonts w:eastAsia="Times New Roman"/>
                <w:color w:val="auto"/>
              </w:rPr>
              <w:t>Ороёк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по сравнению с верхней корой заметно обогащены узким спектром микроэлементов: </w:t>
            </w:r>
            <w:proofErr w:type="spellStart"/>
            <w:r w:rsidRPr="00D104CA">
              <w:rPr>
                <w:rFonts w:eastAsia="Times New Roman"/>
                <w:color w:val="auto"/>
              </w:rPr>
              <w:t>Cu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Ag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Au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Rh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Se</w:t>
            </w:r>
            <w:proofErr w:type="spellEnd"/>
            <w:r w:rsidRPr="00D104CA">
              <w:rPr>
                <w:rFonts w:eastAsia="Times New Roman"/>
                <w:color w:val="auto"/>
              </w:rPr>
              <w:t>, коэффициенты обогащения которых достигают от нескольких десятков (</w:t>
            </w:r>
            <w:proofErr w:type="spellStart"/>
            <w:r w:rsidRPr="00D104CA">
              <w:rPr>
                <w:rFonts w:eastAsia="Times New Roman"/>
                <w:color w:val="auto"/>
              </w:rPr>
              <w:t>Se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Rh</w:t>
            </w:r>
            <w:proofErr w:type="spellEnd"/>
            <w:r w:rsidRPr="00D104CA">
              <w:rPr>
                <w:rFonts w:eastAsia="Times New Roman"/>
                <w:color w:val="auto"/>
              </w:rPr>
              <w:t>) до сотен (</w:t>
            </w:r>
            <w:proofErr w:type="spellStart"/>
            <w:r w:rsidRPr="00D104CA">
              <w:rPr>
                <w:rFonts w:eastAsia="Times New Roman"/>
                <w:color w:val="auto"/>
              </w:rPr>
              <w:t>Ag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Au</w:t>
            </w:r>
            <w:proofErr w:type="spellEnd"/>
            <w:r w:rsidRPr="00D104CA">
              <w:rPr>
                <w:rFonts w:eastAsia="Times New Roman"/>
                <w:color w:val="auto"/>
              </w:rPr>
              <w:t>) и тысяч (</w:t>
            </w:r>
            <w:proofErr w:type="spellStart"/>
            <w:r w:rsidRPr="00D104CA">
              <w:rPr>
                <w:rFonts w:eastAsia="Times New Roman"/>
                <w:color w:val="auto"/>
              </w:rPr>
              <w:t>Cu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) раз, что, по-видимому, свидетельствует об их синхронном участии в </w:t>
            </w:r>
            <w:r w:rsidRPr="00D104CA">
              <w:rPr>
                <w:rFonts w:eastAsia="Times New Roman"/>
                <w:color w:val="auto"/>
              </w:rPr>
              <w:lastRenderedPageBreak/>
              <w:t xml:space="preserve">рудообразовании. Кроме того, изученные образцы незначительно обогащены </w:t>
            </w:r>
            <w:proofErr w:type="spellStart"/>
            <w:r w:rsidRPr="00D104CA">
              <w:rPr>
                <w:rFonts w:eastAsia="Times New Roman"/>
                <w:color w:val="auto"/>
              </w:rPr>
              <w:t>Cd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Li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Co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Zn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V, U, </w:t>
            </w:r>
            <w:proofErr w:type="spellStart"/>
            <w:r w:rsidRPr="00D104CA">
              <w:rPr>
                <w:rFonts w:eastAsia="Times New Roman"/>
                <w:color w:val="auto"/>
              </w:rPr>
              <w:t>Sc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Y и REE. Для медистых сланцев характерен близкий к </w:t>
            </w:r>
            <w:proofErr w:type="spellStart"/>
            <w:r w:rsidRPr="00D104CA">
              <w:rPr>
                <w:rFonts w:eastAsia="Times New Roman"/>
                <w:color w:val="auto"/>
              </w:rPr>
              <w:t>хондритовому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слабонаклонный спектр REE, в котором отсутствуют отчетливые </w:t>
            </w:r>
            <w:proofErr w:type="spellStart"/>
            <w:r w:rsidRPr="00D104CA">
              <w:rPr>
                <w:rFonts w:eastAsia="Times New Roman"/>
                <w:color w:val="auto"/>
              </w:rPr>
              <w:t>Eu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минимумы и максимумы и преобладают легкие лантаноиды. Величины </w:t>
            </w:r>
            <w:proofErr w:type="spellStart"/>
            <w:r w:rsidRPr="00D104CA">
              <w:rPr>
                <w:rFonts w:eastAsia="Times New Roman"/>
                <w:color w:val="auto"/>
              </w:rPr>
              <w:t>Ce</w:t>
            </w:r>
            <w:proofErr w:type="spellEnd"/>
            <w:r w:rsidRPr="00D104CA">
              <w:rPr>
                <w:rFonts w:eastAsia="Times New Roman"/>
                <w:color w:val="auto"/>
              </w:rPr>
              <w:t>/</w:t>
            </w:r>
            <w:proofErr w:type="spellStart"/>
            <w:r w:rsidRPr="00D104CA">
              <w:rPr>
                <w:rFonts w:eastAsia="Times New Roman"/>
                <w:color w:val="auto"/>
              </w:rPr>
              <w:t>Ce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* и </w:t>
            </w:r>
            <w:proofErr w:type="spellStart"/>
            <w:r w:rsidRPr="00D104CA">
              <w:rPr>
                <w:rFonts w:eastAsia="Times New Roman"/>
                <w:color w:val="auto"/>
              </w:rPr>
              <w:t>Eu</w:t>
            </w:r>
            <w:proofErr w:type="spellEnd"/>
            <w:r w:rsidRPr="00D104CA">
              <w:rPr>
                <w:rFonts w:eastAsia="Times New Roman"/>
                <w:color w:val="auto"/>
              </w:rPr>
              <w:t>/</w:t>
            </w:r>
            <w:proofErr w:type="spellStart"/>
            <w:r w:rsidRPr="00D104CA">
              <w:rPr>
                <w:rFonts w:eastAsia="Times New Roman"/>
                <w:color w:val="auto"/>
              </w:rPr>
              <w:t>Eu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* указывают на окислительные условия, существовавшие при рудообразовании. Полученные геохимические данные показывают, что вмещающие </w:t>
            </w:r>
            <w:proofErr w:type="spellStart"/>
            <w:r w:rsidRPr="00D104CA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толщи могли служить источником микроэлементов и REE рудообразующих флюидов. В рудах среди минералов меди преобладают </w:t>
            </w:r>
            <w:proofErr w:type="spellStart"/>
            <w:r w:rsidRPr="00D104CA">
              <w:rPr>
                <w:rFonts w:eastAsia="Times New Roman"/>
                <w:color w:val="auto"/>
              </w:rPr>
              <w:t>ковеллин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04CA">
              <w:rPr>
                <w:rFonts w:eastAsia="Times New Roman"/>
                <w:color w:val="auto"/>
              </w:rPr>
              <w:t>халькоцит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незначительно развиты </w:t>
            </w:r>
            <w:proofErr w:type="spellStart"/>
            <w:r w:rsidRPr="00D104CA">
              <w:rPr>
                <w:rFonts w:eastAsia="Times New Roman"/>
                <w:color w:val="auto"/>
              </w:rPr>
              <w:t>роксбиит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идаит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нукундамит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спионкопит</w:t>
            </w:r>
            <w:proofErr w:type="spellEnd"/>
            <w:r w:rsidRPr="00D104CA">
              <w:rPr>
                <w:rFonts w:eastAsia="Times New Roman"/>
                <w:color w:val="auto"/>
              </w:rPr>
              <w:t>, халькопирит, серебросодержащие (</w:t>
            </w:r>
            <w:proofErr w:type="spellStart"/>
            <w:r w:rsidRPr="00D104CA">
              <w:rPr>
                <w:rFonts w:eastAsia="Times New Roman"/>
                <w:color w:val="auto"/>
              </w:rPr>
              <w:t>Ag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около 1 </w:t>
            </w:r>
            <w:proofErr w:type="spellStart"/>
            <w:r w:rsidRPr="00D104CA">
              <w:rPr>
                <w:rFonts w:eastAsia="Times New Roman"/>
                <w:color w:val="auto"/>
              </w:rPr>
              <w:t>мас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%) борнит и </w:t>
            </w:r>
            <w:proofErr w:type="spellStart"/>
            <w:r w:rsidRPr="00D104CA">
              <w:rPr>
                <w:rFonts w:eastAsia="Times New Roman"/>
                <w:color w:val="auto"/>
              </w:rPr>
              <w:t>ярровит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а также самородное золото. По флюидным включениям в кварце определено, что медная минерализация формировалась при температурах 212-190 °С и давлении 1 </w:t>
            </w:r>
            <w:proofErr w:type="spellStart"/>
            <w:r w:rsidRPr="00D104CA">
              <w:rPr>
                <w:rFonts w:eastAsia="Times New Roman"/>
                <w:color w:val="auto"/>
              </w:rPr>
              <w:t>кбар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из гидротермальных растворов средней солености (от 13.8 до 12.4 </w:t>
            </w:r>
            <w:proofErr w:type="spellStart"/>
            <w:r w:rsidRPr="00D104CA">
              <w:rPr>
                <w:rFonts w:eastAsia="Times New Roman"/>
                <w:color w:val="auto"/>
              </w:rPr>
              <w:t>мас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% </w:t>
            </w:r>
            <w:proofErr w:type="spellStart"/>
            <w:r w:rsidRPr="00D104CA">
              <w:rPr>
                <w:rFonts w:eastAsia="Times New Roman"/>
                <w:color w:val="auto"/>
              </w:rPr>
              <w:t>экв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104CA">
              <w:rPr>
                <w:rFonts w:eastAsia="Times New Roman"/>
                <w:color w:val="auto"/>
              </w:rPr>
              <w:t>NaCl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) и высокой плотности (0.95-0.98 г/см3), насыщенных хлоридами </w:t>
            </w:r>
            <w:proofErr w:type="spellStart"/>
            <w:r w:rsidRPr="00D104CA">
              <w:rPr>
                <w:rFonts w:eastAsia="Times New Roman"/>
                <w:color w:val="auto"/>
              </w:rPr>
              <w:t>Ca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Mg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K. Медистые сланцы </w:t>
            </w:r>
            <w:proofErr w:type="spellStart"/>
            <w:r w:rsidRPr="00D104CA">
              <w:rPr>
                <w:rFonts w:eastAsia="Times New Roman"/>
                <w:color w:val="auto"/>
              </w:rPr>
              <w:t>Приколымского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отличаются от медистых песчаников и сланцев Африканского пояса низкими содержаниями </w:t>
            </w:r>
            <w:proofErr w:type="spellStart"/>
            <w:r w:rsidRPr="00D104CA">
              <w:rPr>
                <w:rFonts w:eastAsia="Times New Roman"/>
                <w:color w:val="auto"/>
              </w:rPr>
              <w:t>Co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04CA">
              <w:rPr>
                <w:rFonts w:eastAsia="Times New Roman"/>
                <w:color w:val="auto"/>
              </w:rPr>
              <w:t>Ni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а от </w:t>
            </w:r>
            <w:proofErr w:type="spellStart"/>
            <w:r w:rsidRPr="00D104CA">
              <w:rPr>
                <w:rFonts w:eastAsia="Times New Roman"/>
                <w:color w:val="auto"/>
              </w:rPr>
              <w:t>Купфершифера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- низкой концентрацией </w:t>
            </w:r>
            <w:proofErr w:type="spellStart"/>
            <w:r w:rsidRPr="00D104CA">
              <w:rPr>
                <w:rFonts w:eastAsia="Times New Roman"/>
                <w:color w:val="auto"/>
              </w:rPr>
              <w:t>Pb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04CA">
              <w:rPr>
                <w:rFonts w:eastAsia="Times New Roman"/>
                <w:color w:val="auto"/>
              </w:rPr>
              <w:t>Zn</w:t>
            </w:r>
            <w:proofErr w:type="spellEnd"/>
            <w:r w:rsidRPr="00D104CA">
              <w:rPr>
                <w:rFonts w:eastAsia="Times New Roman"/>
                <w:color w:val="auto"/>
              </w:rPr>
              <w:t>. Полученные результаты могут быть использованы при прогнозировании новых месторождений.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lastRenderedPageBreak/>
              <w:t> - Q-55</w:t>
            </w:r>
            <w:r w:rsidRPr="00D104C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   </w:t>
            </w:r>
            <w:r w:rsidRPr="00D104CA">
              <w:rPr>
                <w:rFonts w:eastAsia="Times New Roman"/>
                <w:b/>
                <w:bCs/>
                <w:color w:val="auto"/>
              </w:rPr>
              <w:t xml:space="preserve">Обломки метаморфизованных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ультрамафитов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мафитов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 xml:space="preserve"> и детритовые минералы из песчаников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офиолитокластитовой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 xml:space="preserve"> толщи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Рассохинского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 xml:space="preserve">: обстановка формирования </w:t>
            </w:r>
            <w:proofErr w:type="spellStart"/>
            <w:r w:rsidRPr="00D104CA">
              <w:rPr>
                <w:rFonts w:eastAsia="Times New Roman"/>
                <w:b/>
                <w:bCs/>
                <w:color w:val="auto"/>
              </w:rPr>
              <w:t>офиолитов</w:t>
            </w:r>
            <w:proofErr w:type="spellEnd"/>
            <w:r w:rsidRPr="00D104CA">
              <w:rPr>
                <w:rFonts w:eastAsia="Times New Roman"/>
                <w:b/>
                <w:bCs/>
                <w:color w:val="auto"/>
              </w:rPr>
              <w:t xml:space="preserve"> хр. Черского</w:t>
            </w:r>
            <w:r w:rsidRPr="00D104CA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D104CA">
              <w:rPr>
                <w:rFonts w:eastAsia="Times New Roman"/>
                <w:color w:val="auto"/>
              </w:rPr>
              <w:t>Леднева</w:t>
            </w:r>
            <w:proofErr w:type="spellEnd"/>
            <w:r w:rsidRPr="00D104CA">
              <w:rPr>
                <w:rFonts w:eastAsia="Times New Roman"/>
                <w:color w:val="auto"/>
              </w:rPr>
              <w:t>, Б. А. Базылев, С. Н. Сычев, А. В. Рогов</w:t>
            </w:r>
            <w:r w:rsidRPr="00D104CA">
              <w:rPr>
                <w:rFonts w:eastAsia="Times New Roman"/>
                <w:color w:val="auto"/>
              </w:rPr>
              <w:br/>
              <w:t>// Петрология. – 2024. – Т. 32, № 3. - С. 383-</w:t>
            </w:r>
            <w:proofErr w:type="gramStart"/>
            <w:r w:rsidRPr="00D104CA">
              <w:rPr>
                <w:rFonts w:eastAsia="Times New Roman"/>
                <w:color w:val="auto"/>
              </w:rPr>
              <w:t>412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 с. 409-412.</w:t>
            </w:r>
            <w:r w:rsidRPr="00D104CA">
              <w:rPr>
                <w:rFonts w:eastAsia="Times New Roman"/>
                <w:color w:val="auto"/>
              </w:rPr>
              <w:br/>
            </w:r>
            <w:r w:rsidRPr="00D104CA">
              <w:rPr>
                <w:rFonts w:eastAsia="Times New Roman"/>
                <w:color w:val="auto"/>
              </w:rPr>
              <w:br/>
              <w:t xml:space="preserve">Проведено исследование песчаников из </w:t>
            </w:r>
            <w:proofErr w:type="spellStart"/>
            <w:r w:rsidRPr="00D104CA">
              <w:rPr>
                <w:rFonts w:eastAsia="Times New Roman"/>
                <w:color w:val="auto"/>
              </w:rPr>
              <w:t>офиолитокластитовой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D104CA">
              <w:rPr>
                <w:rFonts w:eastAsia="Times New Roman"/>
                <w:color w:val="auto"/>
              </w:rPr>
              <w:t>Рассохинского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хр. Черского, Верхояно-Колымская складчатая область, направленное на получение представительной вещественной характеристики подвергавшихся размыву пород, реконструкцию вероятной геодинамической обстановки формирования их </w:t>
            </w:r>
            <w:proofErr w:type="spellStart"/>
            <w:r w:rsidRPr="00D104CA">
              <w:rPr>
                <w:rFonts w:eastAsia="Times New Roman"/>
                <w:color w:val="auto"/>
              </w:rPr>
              <w:t>протолитов</w:t>
            </w:r>
            <w:proofErr w:type="spellEnd"/>
            <w:r w:rsidRPr="00D104CA">
              <w:rPr>
                <w:rFonts w:eastAsia="Times New Roman"/>
                <w:color w:val="auto"/>
              </w:rPr>
              <w:t>, а также определение вероятного источника сноса. Состав обломков пород и детритовых минералов в изученных песчаниках (</w:t>
            </w:r>
            <w:proofErr w:type="spellStart"/>
            <w:r w:rsidRPr="00D104CA">
              <w:rPr>
                <w:rFonts w:eastAsia="Times New Roman"/>
                <w:color w:val="auto"/>
              </w:rPr>
              <w:t>серпентинитовых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04CA">
              <w:rPr>
                <w:rFonts w:eastAsia="Times New Roman"/>
                <w:color w:val="auto"/>
              </w:rPr>
              <w:t>лиственитовых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) позволяет предполагать, что в источнике сноса обломочного материала присутствовали серпентиниты, </w:t>
            </w:r>
            <w:proofErr w:type="spellStart"/>
            <w:r w:rsidRPr="00D104CA">
              <w:rPr>
                <w:rFonts w:eastAsia="Times New Roman"/>
                <w:color w:val="auto"/>
              </w:rPr>
              <w:t>хлорититы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04CA">
              <w:rPr>
                <w:rFonts w:eastAsia="Times New Roman"/>
                <w:color w:val="auto"/>
              </w:rPr>
              <w:t>листвениты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доломитовые породы, при этом источники сноса находились вблизи места накопления </w:t>
            </w:r>
            <w:proofErr w:type="spellStart"/>
            <w:r w:rsidRPr="00D104CA">
              <w:rPr>
                <w:rFonts w:eastAsia="Times New Roman"/>
                <w:color w:val="auto"/>
              </w:rPr>
              <w:t>офиолитокластитовой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толщи. Размыву пород в источнике сноса предшествовали процессы метаморфической перекристаллизации </w:t>
            </w:r>
            <w:proofErr w:type="spellStart"/>
            <w:r w:rsidRPr="00D104CA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04CA">
              <w:rPr>
                <w:rFonts w:eastAsia="Times New Roman"/>
                <w:color w:val="auto"/>
              </w:rPr>
              <w:t>мафитов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формирование </w:t>
            </w:r>
            <w:proofErr w:type="spellStart"/>
            <w:r w:rsidRPr="00D104CA">
              <w:rPr>
                <w:rFonts w:eastAsia="Times New Roman"/>
                <w:color w:val="auto"/>
              </w:rPr>
              <w:t>лиственитов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тектоническая дезинтеграция </w:t>
            </w:r>
            <w:proofErr w:type="spellStart"/>
            <w:r w:rsidRPr="00D104CA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 тектоническое совмещение </w:t>
            </w:r>
            <w:proofErr w:type="spellStart"/>
            <w:r w:rsidRPr="00D104CA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ассоциации с толщами </w:t>
            </w:r>
            <w:r w:rsidRPr="00D104CA">
              <w:rPr>
                <w:rFonts w:eastAsia="Times New Roman"/>
                <w:color w:val="auto"/>
              </w:rPr>
              <w:lastRenderedPageBreak/>
              <w:t xml:space="preserve">карбонатных (доломитовых) пород. Метаморфизм </w:t>
            </w:r>
            <w:proofErr w:type="spellStart"/>
            <w:r w:rsidRPr="00D104CA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из обломков песчаников был ретроградным, имел </w:t>
            </w:r>
            <w:proofErr w:type="spellStart"/>
            <w:r w:rsidRPr="00D104CA">
              <w:rPr>
                <w:rFonts w:eastAsia="Times New Roman"/>
                <w:color w:val="auto"/>
              </w:rPr>
              <w:t>неизохимичный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характер и происходил, по крайней мере, на последнем этапе при их </w:t>
            </w:r>
            <w:proofErr w:type="spellStart"/>
            <w:r w:rsidRPr="00D104CA">
              <w:rPr>
                <w:rFonts w:eastAsia="Times New Roman"/>
                <w:color w:val="auto"/>
              </w:rPr>
              <w:t>серпентинизации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не в океанической обстановке, как и формирование </w:t>
            </w:r>
            <w:proofErr w:type="spellStart"/>
            <w:r w:rsidRPr="00D104CA">
              <w:rPr>
                <w:rFonts w:eastAsia="Times New Roman"/>
                <w:color w:val="auto"/>
              </w:rPr>
              <w:t>лиственитов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. Вероятным источником обломков метаморфизованных основных и ультраосновных пород, а также детритовых минералов из них, были дезинтегрированные фрагменты </w:t>
            </w:r>
            <w:proofErr w:type="spellStart"/>
            <w:r w:rsidRPr="00D104CA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массивов коллизионного пояса хр. Черского. Проведенное исследование позволяет предполагать формирование </w:t>
            </w:r>
            <w:proofErr w:type="spellStart"/>
            <w:r w:rsidRPr="00D104CA">
              <w:rPr>
                <w:rFonts w:eastAsia="Times New Roman"/>
                <w:color w:val="auto"/>
              </w:rPr>
              <w:t>протолитов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D104CA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хр. Черского в обстановке </w:t>
            </w:r>
            <w:proofErr w:type="spellStart"/>
            <w:r w:rsidRPr="00D104CA">
              <w:rPr>
                <w:rFonts w:eastAsia="Times New Roman"/>
                <w:color w:val="auto"/>
              </w:rPr>
              <w:t>задугового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спрединга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, что в совокупности с опубликованными возрастными оценками свидетельствует о присутствии в коллизионном поясе хр. Черского фрагментов литосферы </w:t>
            </w:r>
            <w:proofErr w:type="spellStart"/>
            <w:r w:rsidRPr="00D104CA">
              <w:rPr>
                <w:rFonts w:eastAsia="Times New Roman"/>
                <w:color w:val="auto"/>
              </w:rPr>
              <w:t>неопротерозойского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04CA">
              <w:rPr>
                <w:rFonts w:eastAsia="Times New Roman"/>
                <w:color w:val="auto"/>
              </w:rPr>
              <w:t>задугового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бассейна.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lastRenderedPageBreak/>
              <w:t> - P-55; P-56; Q-56; R-57</w:t>
            </w:r>
            <w:r w:rsidRPr="00D104C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D104CA" w:rsidTr="007538F0">
        <w:trPr>
          <w:tblCellSpacing w:w="15" w:type="dxa"/>
        </w:trPr>
        <w:tc>
          <w:tcPr>
            <w:tcW w:w="5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8B21A7" w:rsidRPr="00D104CA" w:rsidRDefault="008B21A7" w:rsidP="007538F0">
            <w:pPr>
              <w:rPr>
                <w:rFonts w:eastAsia="Times New Roman"/>
                <w:color w:val="auto"/>
              </w:rPr>
            </w:pPr>
            <w:r w:rsidRPr="00D104CA">
              <w:rPr>
                <w:rFonts w:eastAsia="Times New Roman"/>
                <w:b/>
                <w:bCs/>
                <w:color w:val="auto"/>
              </w:rPr>
              <w:t>Ушаков, М. В.</w:t>
            </w:r>
            <w:r w:rsidRPr="00D104CA">
              <w:rPr>
                <w:rFonts w:eastAsia="Times New Roman"/>
                <w:color w:val="auto"/>
              </w:rPr>
              <w:br/>
              <w:t>   Элементы водного баланса бассейна реки Колымы в условиях современных изменений климата / М. В. Ушаков</w:t>
            </w:r>
            <w:r w:rsidRPr="00D104CA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– 2024. – № 1 (177). - С. 12-</w:t>
            </w:r>
            <w:proofErr w:type="gramStart"/>
            <w:r w:rsidRPr="00D104CA">
              <w:rPr>
                <w:rFonts w:eastAsia="Times New Roman"/>
                <w:color w:val="auto"/>
              </w:rPr>
              <w:t>15 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ил., табл. – Рез. англ.: с. 103. – </w:t>
            </w:r>
            <w:proofErr w:type="spellStart"/>
            <w:proofErr w:type="gramStart"/>
            <w:r w:rsidRPr="00D104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04CA">
              <w:rPr>
                <w:rFonts w:eastAsia="Times New Roman"/>
                <w:color w:val="auto"/>
              </w:rPr>
              <w:t>.:</w:t>
            </w:r>
            <w:proofErr w:type="gramEnd"/>
            <w:r w:rsidRPr="00D104CA">
              <w:rPr>
                <w:rFonts w:eastAsia="Times New Roman"/>
                <w:color w:val="auto"/>
              </w:rPr>
              <w:t xml:space="preserve"> 16 назв.</w:t>
            </w:r>
            <w:r w:rsidRPr="00D104CA">
              <w:rPr>
                <w:rFonts w:eastAsia="Times New Roman"/>
                <w:color w:val="auto"/>
              </w:rPr>
              <w:br/>
            </w:r>
            <w:r w:rsidRPr="00D104CA">
              <w:rPr>
                <w:rFonts w:eastAsia="Times New Roman"/>
                <w:color w:val="auto"/>
              </w:rPr>
              <w:br/>
              <w:t xml:space="preserve">Проведен анализ многолетних колебаний элементов водного баланса бассейна р. Колымы. Данные о температуре воздуха, атмосферных осадках, речном стоке взяты из электронных источников и справочников Государственного водного кадастра. </w:t>
            </w:r>
            <w:proofErr w:type="spellStart"/>
            <w:r w:rsidRPr="00D104CA">
              <w:rPr>
                <w:rFonts w:eastAsia="Times New Roman"/>
                <w:color w:val="auto"/>
              </w:rPr>
              <w:t>Погодичные</w:t>
            </w:r>
            <w:proofErr w:type="spellEnd"/>
            <w:r w:rsidRPr="00D104CA">
              <w:rPr>
                <w:rFonts w:eastAsia="Times New Roman"/>
                <w:color w:val="auto"/>
              </w:rPr>
              <w:t xml:space="preserve"> величины испарения с поверхности суши рассчитаны по методу Мезенцева. В работе установлено, что потепление климата вызвало увеличение составляющих водного баланса. Получены формулы, по которым можно рассчитать будущие нормы гидрометеорологических характеристик при различных вариантах потепления.</w:t>
            </w:r>
          </w:p>
        </w:tc>
      </w:tr>
    </w:tbl>
    <w:p w:rsidR="008B21A7" w:rsidRPr="00D104CA" w:rsidRDefault="008B21A7" w:rsidP="008B21A7">
      <w:pPr>
        <w:rPr>
          <w:rFonts w:eastAsia="Times New Roman"/>
          <w:color w:val="auto"/>
        </w:rPr>
      </w:pPr>
    </w:p>
    <w:p w:rsidR="00940A6D" w:rsidRDefault="00940A6D"/>
    <w:p w:rsidR="008B21A7" w:rsidRDefault="008B21A7" w:rsidP="008B21A7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t>Статьи из сборников</w:t>
      </w:r>
    </w:p>
    <w:p w:rsidR="008B21A7" w:rsidRDefault="008B21A7" w:rsidP="008B21A7">
      <w:pPr>
        <w:jc w:val="center"/>
        <w:rPr>
          <w:b/>
          <w:color w:val="auto"/>
          <w:sz w:val="27"/>
          <w:szCs w:val="2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8B21A7" w:rsidRPr="00995F2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995F2D" w:rsidRDefault="008B21A7" w:rsidP="007538F0">
            <w:pPr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b/>
                <w:bCs/>
                <w:color w:val="auto"/>
              </w:rPr>
              <w:t> - Q-55-XXII; Q-55-XXVII; Q-55-XXVIII; Q-55-XXIX; Q-55-XXX; Q-55-XXXIV; Q-55-XXXV; P-55-V; P-55-VI; P-56-VII, P-56-VIII; P-55-XII</w:t>
            </w:r>
            <w:r w:rsidRPr="00995F2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995F2D" w:rsidTr="007538F0">
        <w:trPr>
          <w:tblCellSpacing w:w="15" w:type="dxa"/>
        </w:trPr>
        <w:tc>
          <w:tcPr>
            <w:tcW w:w="493" w:type="pct"/>
            <w:hideMark/>
          </w:tcPr>
          <w:p w:rsidR="008B21A7" w:rsidRPr="00995F2D" w:rsidRDefault="008B21A7" w:rsidP="007538F0">
            <w:pPr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8B21A7" w:rsidRPr="00995F2D" w:rsidRDefault="008B21A7" w:rsidP="007538F0">
            <w:pPr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8B21A7" w:rsidRPr="00995F2D" w:rsidRDefault="008B21A7" w:rsidP="007538F0">
            <w:pPr>
              <w:spacing w:after="240"/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color w:val="auto"/>
              </w:rPr>
              <w:t>   </w:t>
            </w:r>
            <w:proofErr w:type="spellStart"/>
            <w:r w:rsidRPr="00995F2D">
              <w:rPr>
                <w:rFonts w:eastAsia="Times New Roman"/>
                <w:b/>
                <w:bCs/>
                <w:color w:val="auto"/>
              </w:rPr>
              <w:t>Литогеохимия</w:t>
            </w:r>
            <w:proofErr w:type="spellEnd"/>
            <w:r w:rsidRPr="00995F2D">
              <w:rPr>
                <w:rFonts w:eastAsia="Times New Roman"/>
                <w:b/>
                <w:bCs/>
                <w:color w:val="auto"/>
              </w:rPr>
              <w:t xml:space="preserve"> девонских карбонатов в пределах Омулевского и </w:t>
            </w:r>
            <w:proofErr w:type="spellStart"/>
            <w:r w:rsidRPr="00995F2D">
              <w:rPr>
                <w:rFonts w:eastAsia="Times New Roman"/>
                <w:b/>
                <w:bCs/>
                <w:color w:val="auto"/>
              </w:rPr>
              <w:t>Рассошинского</w:t>
            </w:r>
            <w:proofErr w:type="spellEnd"/>
            <w:r w:rsidRPr="00995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95F2D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995F2D">
              <w:rPr>
                <w:rFonts w:eastAsia="Times New Roman"/>
                <w:b/>
                <w:bCs/>
                <w:color w:val="auto"/>
              </w:rPr>
              <w:t xml:space="preserve"> Верхояно-Колымской складчатой области</w:t>
            </w:r>
            <w:r w:rsidRPr="00995F2D">
              <w:rPr>
                <w:rFonts w:eastAsia="Times New Roman"/>
                <w:color w:val="auto"/>
              </w:rPr>
              <w:t xml:space="preserve"> / В. Э. </w:t>
            </w:r>
            <w:proofErr w:type="spellStart"/>
            <w:r w:rsidRPr="00995F2D">
              <w:rPr>
                <w:rFonts w:eastAsia="Times New Roman"/>
                <w:color w:val="auto"/>
              </w:rPr>
              <w:t>Белошей</w:t>
            </w:r>
            <w:proofErr w:type="spellEnd"/>
            <w:r w:rsidRPr="00995F2D">
              <w:rPr>
                <w:rFonts w:eastAsia="Times New Roman"/>
                <w:color w:val="auto"/>
              </w:rPr>
              <w:t>, С. Н. Сычев, М. И. Тучкова, О. Ю. Лебедева</w:t>
            </w:r>
            <w:r w:rsidRPr="00995F2D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995F2D">
              <w:rPr>
                <w:rFonts w:eastAsia="Times New Roman"/>
                <w:color w:val="auto"/>
              </w:rPr>
              <w:t>мантии :</w:t>
            </w:r>
            <w:proofErr w:type="gramEnd"/>
            <w:r w:rsidRPr="00995F2D">
              <w:rPr>
                <w:rFonts w:eastAsia="Times New Roman"/>
                <w:color w:val="auto"/>
              </w:rPr>
              <w:t xml:space="preserve"> фундаментальные проблемы-2023. – Москва, 2023. – Т. 1. - С. 32-35. – </w:t>
            </w:r>
            <w:proofErr w:type="spellStart"/>
            <w:proofErr w:type="gramStart"/>
            <w:r w:rsidRPr="00995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F2D">
              <w:rPr>
                <w:rFonts w:eastAsia="Times New Roman"/>
                <w:color w:val="auto"/>
              </w:rPr>
              <w:t>.:</w:t>
            </w:r>
            <w:proofErr w:type="gramEnd"/>
            <w:r w:rsidRPr="00995F2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8B21A7" w:rsidRPr="00995F2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995F2D" w:rsidRDefault="008B21A7" w:rsidP="007538F0">
            <w:pPr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b/>
                <w:bCs/>
                <w:color w:val="auto"/>
              </w:rPr>
              <w:t> - Q-55</w:t>
            </w:r>
            <w:r w:rsidRPr="00995F2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995F2D" w:rsidTr="007538F0">
        <w:trPr>
          <w:tblCellSpacing w:w="15" w:type="dxa"/>
        </w:trPr>
        <w:tc>
          <w:tcPr>
            <w:tcW w:w="493" w:type="pct"/>
            <w:hideMark/>
          </w:tcPr>
          <w:p w:rsidR="008B21A7" w:rsidRPr="00995F2D" w:rsidRDefault="008B21A7" w:rsidP="007538F0">
            <w:pPr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color w:val="auto"/>
              </w:rPr>
              <w:lastRenderedPageBreak/>
              <w:t>2</w:t>
            </w:r>
          </w:p>
        </w:tc>
        <w:tc>
          <w:tcPr>
            <w:tcW w:w="987" w:type="pct"/>
            <w:hideMark/>
          </w:tcPr>
          <w:p w:rsidR="008B21A7" w:rsidRPr="00995F2D" w:rsidRDefault="008B21A7" w:rsidP="007538F0">
            <w:pPr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8B21A7" w:rsidRPr="00995F2D" w:rsidRDefault="008B21A7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995F2D">
              <w:rPr>
                <w:rFonts w:eastAsia="Times New Roman"/>
                <w:b/>
                <w:bCs/>
                <w:color w:val="auto"/>
              </w:rPr>
              <w:t>Леднева</w:t>
            </w:r>
            <w:proofErr w:type="spellEnd"/>
            <w:r w:rsidRPr="00995F2D">
              <w:rPr>
                <w:rFonts w:eastAsia="Times New Roman"/>
                <w:b/>
                <w:bCs/>
                <w:color w:val="auto"/>
              </w:rPr>
              <w:t>, Г. В.</w:t>
            </w:r>
            <w:r w:rsidRPr="00995F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95F2D">
              <w:rPr>
                <w:rFonts w:eastAsia="Times New Roman"/>
                <w:color w:val="auto"/>
              </w:rPr>
              <w:t>Офиолитокластиты</w:t>
            </w:r>
            <w:proofErr w:type="spellEnd"/>
            <w:r w:rsidRPr="00995F2D">
              <w:rPr>
                <w:rFonts w:eastAsia="Times New Roman"/>
                <w:color w:val="auto"/>
              </w:rPr>
              <w:t xml:space="preserve"> хр. Черского и геодинамическая обстановка формирования </w:t>
            </w:r>
            <w:proofErr w:type="spellStart"/>
            <w:r w:rsidRPr="00995F2D">
              <w:rPr>
                <w:rFonts w:eastAsia="Times New Roman"/>
                <w:color w:val="auto"/>
              </w:rPr>
              <w:t>метаультрамафитов</w:t>
            </w:r>
            <w:proofErr w:type="spellEnd"/>
            <w:r w:rsidRPr="00995F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95F2D">
              <w:rPr>
                <w:rFonts w:eastAsia="Times New Roman"/>
                <w:color w:val="auto"/>
              </w:rPr>
              <w:t>метамафитов</w:t>
            </w:r>
            <w:proofErr w:type="spellEnd"/>
            <w:r w:rsidRPr="00995F2D">
              <w:rPr>
                <w:rFonts w:eastAsia="Times New Roman"/>
                <w:color w:val="auto"/>
              </w:rPr>
              <w:t xml:space="preserve"> из источника сноса / Г. В. </w:t>
            </w:r>
            <w:proofErr w:type="spellStart"/>
            <w:r w:rsidRPr="00995F2D">
              <w:rPr>
                <w:rFonts w:eastAsia="Times New Roman"/>
                <w:color w:val="auto"/>
              </w:rPr>
              <w:t>Леднева</w:t>
            </w:r>
            <w:proofErr w:type="spellEnd"/>
            <w:r w:rsidRPr="00995F2D">
              <w:rPr>
                <w:rFonts w:eastAsia="Times New Roman"/>
                <w:color w:val="auto"/>
              </w:rPr>
              <w:t>, С. Н. Сычев, Б. А. Базылев</w:t>
            </w:r>
            <w:r w:rsidRPr="00995F2D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995F2D">
              <w:rPr>
                <w:rFonts w:eastAsia="Times New Roman"/>
                <w:color w:val="auto"/>
              </w:rPr>
              <w:t>мантии :</w:t>
            </w:r>
            <w:proofErr w:type="gramEnd"/>
            <w:r w:rsidRPr="00995F2D">
              <w:rPr>
                <w:rFonts w:eastAsia="Times New Roman"/>
                <w:color w:val="auto"/>
              </w:rPr>
              <w:t xml:space="preserve"> фундаментальные проблемы-2023. – Москва, 2023. – Т. 1. - С. 278-282. – </w:t>
            </w:r>
            <w:proofErr w:type="spellStart"/>
            <w:proofErr w:type="gramStart"/>
            <w:r w:rsidRPr="00995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F2D">
              <w:rPr>
                <w:rFonts w:eastAsia="Times New Roman"/>
                <w:color w:val="auto"/>
              </w:rPr>
              <w:t>.:</w:t>
            </w:r>
            <w:proofErr w:type="gramEnd"/>
            <w:r w:rsidRPr="00995F2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B21A7" w:rsidRPr="00995F2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995F2D" w:rsidRDefault="008B21A7" w:rsidP="007538F0">
            <w:pPr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b/>
                <w:bCs/>
                <w:color w:val="auto"/>
              </w:rPr>
              <w:t> - Q-55-XXII; Q-55-XXVII; Q-55-XXVIII; Q-55-XXIX; Q-55-XXX; Q-55-XXXIV; Q-55-XXXV; P-55-V; P-55-VI; P-56-VII, P-56-VIII; P-55-XII</w:t>
            </w:r>
            <w:r w:rsidRPr="00995F2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995F2D" w:rsidTr="007538F0">
        <w:trPr>
          <w:tblCellSpacing w:w="15" w:type="dxa"/>
        </w:trPr>
        <w:tc>
          <w:tcPr>
            <w:tcW w:w="493" w:type="pct"/>
            <w:hideMark/>
          </w:tcPr>
          <w:p w:rsidR="008B21A7" w:rsidRPr="00995F2D" w:rsidRDefault="008B21A7" w:rsidP="007538F0">
            <w:pPr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8B21A7" w:rsidRPr="00995F2D" w:rsidRDefault="008B21A7" w:rsidP="007538F0">
            <w:pPr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8B21A7" w:rsidRPr="00995F2D" w:rsidRDefault="008B21A7" w:rsidP="007538F0">
            <w:pPr>
              <w:spacing w:after="240"/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color w:val="auto"/>
              </w:rPr>
              <w:t>   </w:t>
            </w:r>
            <w:r w:rsidRPr="00995F2D">
              <w:rPr>
                <w:rFonts w:eastAsia="Times New Roman"/>
                <w:b/>
                <w:bCs/>
                <w:color w:val="auto"/>
              </w:rPr>
              <w:t xml:space="preserve">Раннепалеозойская тектоническая эволюция Омулевского и </w:t>
            </w:r>
            <w:proofErr w:type="spellStart"/>
            <w:r w:rsidRPr="00995F2D">
              <w:rPr>
                <w:rFonts w:eastAsia="Times New Roman"/>
                <w:b/>
                <w:bCs/>
                <w:color w:val="auto"/>
              </w:rPr>
              <w:t>Рассохинского</w:t>
            </w:r>
            <w:proofErr w:type="spellEnd"/>
            <w:r w:rsidRPr="00995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95F2D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995F2D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995F2D">
              <w:rPr>
                <w:rFonts w:eastAsia="Times New Roman"/>
                <w:color w:val="auto"/>
              </w:rPr>
              <w:t xml:space="preserve"> / С. Н. Сычев, А. К. </w:t>
            </w:r>
            <w:proofErr w:type="spellStart"/>
            <w:r w:rsidRPr="00995F2D">
              <w:rPr>
                <w:rFonts w:eastAsia="Times New Roman"/>
                <w:color w:val="auto"/>
              </w:rPr>
              <w:t>Худолей</w:t>
            </w:r>
            <w:proofErr w:type="spellEnd"/>
            <w:r w:rsidRPr="00995F2D">
              <w:rPr>
                <w:rFonts w:eastAsia="Times New Roman"/>
                <w:color w:val="auto"/>
              </w:rPr>
              <w:t>, С. Д. Соколов, О. Ю. Лебедева</w:t>
            </w:r>
            <w:r w:rsidRPr="00995F2D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995F2D">
              <w:rPr>
                <w:rFonts w:eastAsia="Times New Roman"/>
                <w:color w:val="auto"/>
              </w:rPr>
              <w:t>мантии :</w:t>
            </w:r>
            <w:proofErr w:type="gramEnd"/>
            <w:r w:rsidRPr="00995F2D">
              <w:rPr>
                <w:rFonts w:eastAsia="Times New Roman"/>
                <w:color w:val="auto"/>
              </w:rPr>
              <w:t xml:space="preserve"> фундаментальные проблемы-2023. – Москва, 2023. – Т. 2. - С. 236-239. – </w:t>
            </w:r>
            <w:proofErr w:type="spellStart"/>
            <w:proofErr w:type="gramStart"/>
            <w:r w:rsidRPr="00995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F2D">
              <w:rPr>
                <w:rFonts w:eastAsia="Times New Roman"/>
                <w:color w:val="auto"/>
              </w:rPr>
              <w:t>.:</w:t>
            </w:r>
            <w:proofErr w:type="gramEnd"/>
            <w:r w:rsidRPr="00995F2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8B21A7" w:rsidRPr="00995F2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1A7" w:rsidRPr="00995F2D" w:rsidRDefault="008B21A7" w:rsidP="007538F0">
            <w:pPr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b/>
                <w:bCs/>
                <w:color w:val="auto"/>
              </w:rPr>
              <w:t> - R-55; Q-55</w:t>
            </w:r>
            <w:r w:rsidRPr="00995F2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B21A7" w:rsidRPr="00995F2D" w:rsidTr="007538F0">
        <w:trPr>
          <w:tblCellSpacing w:w="15" w:type="dxa"/>
        </w:trPr>
        <w:tc>
          <w:tcPr>
            <w:tcW w:w="493" w:type="pct"/>
            <w:hideMark/>
          </w:tcPr>
          <w:p w:rsidR="008B21A7" w:rsidRPr="00995F2D" w:rsidRDefault="008B21A7" w:rsidP="007538F0">
            <w:pPr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8B21A7" w:rsidRPr="00995F2D" w:rsidRDefault="008B21A7" w:rsidP="007538F0">
            <w:pPr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color w:val="auto"/>
              </w:rPr>
              <w:t>Г23618</w:t>
            </w:r>
          </w:p>
        </w:tc>
        <w:tc>
          <w:tcPr>
            <w:tcW w:w="0" w:type="auto"/>
            <w:hideMark/>
          </w:tcPr>
          <w:p w:rsidR="008B21A7" w:rsidRPr="00995F2D" w:rsidRDefault="008B21A7" w:rsidP="007538F0">
            <w:pPr>
              <w:spacing w:after="240"/>
              <w:rPr>
                <w:rFonts w:eastAsia="Times New Roman"/>
                <w:color w:val="auto"/>
              </w:rPr>
            </w:pPr>
            <w:r w:rsidRPr="00995F2D">
              <w:rPr>
                <w:rFonts w:eastAsia="Times New Roman"/>
                <w:b/>
                <w:bCs/>
                <w:color w:val="auto"/>
              </w:rPr>
              <w:t>Кузнецова Т. В.</w:t>
            </w:r>
            <w:r w:rsidRPr="00995F2D">
              <w:rPr>
                <w:rFonts w:eastAsia="Times New Roman"/>
                <w:color w:val="auto"/>
              </w:rPr>
              <w:br/>
              <w:t xml:space="preserve">   Московские коллекции крупных млекопитающих </w:t>
            </w:r>
            <w:proofErr w:type="spellStart"/>
            <w:r w:rsidRPr="00995F2D">
              <w:rPr>
                <w:rFonts w:eastAsia="Times New Roman"/>
                <w:color w:val="auto"/>
              </w:rPr>
              <w:t>неоплейстоценового</w:t>
            </w:r>
            <w:proofErr w:type="spellEnd"/>
            <w:r w:rsidRPr="00995F2D">
              <w:rPr>
                <w:rFonts w:eastAsia="Times New Roman"/>
                <w:color w:val="auto"/>
              </w:rPr>
              <w:t xml:space="preserve"> возраста из бассейна реки Индигирка / Т. В. Кузнецова, В. Е. </w:t>
            </w:r>
            <w:proofErr w:type="spellStart"/>
            <w:r w:rsidRPr="00995F2D">
              <w:rPr>
                <w:rFonts w:eastAsia="Times New Roman"/>
                <w:color w:val="auto"/>
              </w:rPr>
              <w:t>Тумской</w:t>
            </w:r>
            <w:proofErr w:type="spellEnd"/>
            <w:r w:rsidRPr="00995F2D">
              <w:rPr>
                <w:rFonts w:eastAsia="Times New Roman"/>
                <w:color w:val="auto"/>
              </w:rPr>
              <w:br/>
              <w:t>// Закономерности эволюции и биостратиграфия. – Санкт-Петербург, 2024. – С. 234-236.</w:t>
            </w:r>
          </w:p>
        </w:tc>
      </w:tr>
    </w:tbl>
    <w:p w:rsidR="008B21A7" w:rsidRPr="00995F2D" w:rsidRDefault="008B21A7" w:rsidP="008B21A7">
      <w:pPr>
        <w:rPr>
          <w:rFonts w:eastAsia="Times New Roman"/>
          <w:color w:val="auto"/>
        </w:rPr>
      </w:pPr>
    </w:p>
    <w:p w:rsidR="008B21A7" w:rsidRPr="008B21A7" w:rsidRDefault="008B21A7" w:rsidP="008B21A7">
      <w:pPr>
        <w:jc w:val="center"/>
        <w:rPr>
          <w:b/>
          <w:color w:val="auto"/>
          <w:sz w:val="27"/>
          <w:szCs w:val="27"/>
        </w:rPr>
      </w:pPr>
      <w:bookmarkStart w:id="0" w:name="_GoBack"/>
      <w:bookmarkEnd w:id="0"/>
    </w:p>
    <w:sectPr w:rsidR="008B21A7" w:rsidRPr="008B2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B605F4"/>
    <w:multiLevelType w:val="hybridMultilevel"/>
    <w:tmpl w:val="92F4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1A7"/>
    <w:rsid w:val="00577F1D"/>
    <w:rsid w:val="008B21A7"/>
    <w:rsid w:val="00940A6D"/>
    <w:rsid w:val="00960303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A6C93-1955-4B93-9B72-687E918E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1A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B21A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21A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B2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2625</Words>
  <Characters>14967</Characters>
  <Application>Microsoft Office Word</Application>
  <DocSecurity>0</DocSecurity>
  <Lines>124</Lines>
  <Paragraphs>35</Paragraphs>
  <ScaleCrop>false</ScaleCrop>
  <Company/>
  <LinksUpToDate>false</LinksUpToDate>
  <CharactersWithSpaces>17557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2025-01-28T10:05:00Z</dcterms:created>
  <dcterms:modified xsi:type="dcterms:W3CDTF">2025-01-28T10:08:00Z</dcterms:modified>
</cp:coreProperties>
</file>