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6BD" w:rsidRDefault="00D06B80">
      <w:pPr>
        <w:jc w:val="center"/>
        <w:outlineLvl w:val="0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Бюллетень новых поступлений за </w:t>
      </w:r>
      <w:r w:rsidR="00D711AD">
        <w:rPr>
          <w:b/>
          <w:color w:val="auto"/>
          <w:sz w:val="28"/>
          <w:szCs w:val="28"/>
        </w:rPr>
        <w:t>март</w:t>
      </w:r>
      <w:r w:rsidR="00AD7CB4">
        <w:rPr>
          <w:b/>
          <w:color w:val="auto"/>
          <w:sz w:val="28"/>
          <w:szCs w:val="28"/>
        </w:rPr>
        <w:t xml:space="preserve"> </w:t>
      </w:r>
      <w:r w:rsidR="00B755AE">
        <w:rPr>
          <w:b/>
          <w:color w:val="auto"/>
          <w:sz w:val="28"/>
          <w:szCs w:val="28"/>
        </w:rPr>
        <w:t>201</w:t>
      </w:r>
      <w:r w:rsidR="001F21FE">
        <w:rPr>
          <w:b/>
          <w:color w:val="auto"/>
          <w:sz w:val="28"/>
          <w:szCs w:val="28"/>
        </w:rPr>
        <w:t>8</w:t>
      </w:r>
      <w:r w:rsidR="005356BD">
        <w:rPr>
          <w:b/>
          <w:color w:val="auto"/>
          <w:sz w:val="28"/>
          <w:szCs w:val="28"/>
        </w:rPr>
        <w:t xml:space="preserve"> г.</w:t>
      </w:r>
    </w:p>
    <w:p w:rsidR="005356BD" w:rsidRDefault="005356BD">
      <w:pPr>
        <w:ind w:left="-540" w:firstLine="540"/>
        <w:jc w:val="center"/>
        <w:rPr>
          <w:b/>
          <w:color w:val="auto"/>
          <w:sz w:val="28"/>
          <w:szCs w:val="28"/>
        </w:rPr>
      </w:pPr>
    </w:p>
    <w:tbl>
      <w:tblPr>
        <w:tblW w:w="5288" w:type="pct"/>
        <w:tblCellSpacing w:w="15" w:type="dxa"/>
        <w:tblInd w:w="-23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"/>
        <w:gridCol w:w="955"/>
        <w:gridCol w:w="9016"/>
      </w:tblGrid>
      <w:tr w:rsidR="00BE5F96" w:rsidRPr="00C8438F" w:rsidTr="00BE5F96">
        <w:trPr>
          <w:trHeight w:val="329"/>
          <w:tblCellSpacing w:w="15" w:type="dxa"/>
        </w:trPr>
        <w:tc>
          <w:tcPr>
            <w:tcW w:w="162" w:type="pct"/>
          </w:tcPr>
          <w:p w:rsidR="00BE5F96" w:rsidRDefault="00BE5F96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49" w:type="pct"/>
          </w:tcPr>
          <w:p w:rsidR="00BE5F96" w:rsidRPr="00B304FF" w:rsidRDefault="00BE5F96" w:rsidP="00250342">
            <w:pPr>
              <w:jc w:val="center"/>
              <w:rPr>
                <w:color w:val="auto"/>
              </w:rPr>
            </w:pPr>
            <w:r w:rsidRPr="00B304FF">
              <w:rPr>
                <w:color w:val="auto"/>
              </w:rPr>
              <w:t>В54703</w:t>
            </w:r>
          </w:p>
        </w:tc>
        <w:tc>
          <w:tcPr>
            <w:tcW w:w="4331" w:type="pct"/>
          </w:tcPr>
          <w:p w:rsidR="00BE5F96" w:rsidRPr="00B304FF" w:rsidRDefault="00BE5F96" w:rsidP="00B2204E">
            <w:pPr>
              <w:jc w:val="both"/>
              <w:rPr>
                <w:b/>
                <w:bCs/>
                <w:color w:val="auto"/>
              </w:rPr>
            </w:pPr>
            <w:r w:rsidRPr="00B304FF">
              <w:rPr>
                <w:b/>
                <w:bCs/>
                <w:color w:val="auto"/>
              </w:rPr>
              <w:t>Васюкова, Е.А.</w:t>
            </w:r>
          </w:p>
          <w:p w:rsidR="00BE5F96" w:rsidRPr="00B304FF" w:rsidRDefault="00BE5F96" w:rsidP="00B2204E">
            <w:pPr>
              <w:ind w:firstLine="399"/>
              <w:jc w:val="both"/>
              <w:rPr>
                <w:color w:val="auto"/>
              </w:rPr>
            </w:pPr>
            <w:r w:rsidRPr="00B304FF">
              <w:rPr>
                <w:color w:val="auto"/>
              </w:rPr>
              <w:t xml:space="preserve">Петрология и флюидный режим формирования </w:t>
            </w:r>
            <w:proofErr w:type="spellStart"/>
            <w:r w:rsidRPr="00B304FF">
              <w:rPr>
                <w:color w:val="auto"/>
              </w:rPr>
              <w:t>лампрофиров</w:t>
            </w:r>
            <w:proofErr w:type="spellEnd"/>
            <w:r w:rsidRPr="00B304FF">
              <w:rPr>
                <w:color w:val="auto"/>
              </w:rPr>
              <w:t xml:space="preserve"> </w:t>
            </w:r>
            <w:proofErr w:type="spellStart"/>
            <w:r w:rsidRPr="00B304FF">
              <w:rPr>
                <w:color w:val="auto"/>
              </w:rPr>
              <w:t>чуйского</w:t>
            </w:r>
            <w:proofErr w:type="spellEnd"/>
            <w:r w:rsidRPr="00B304FF">
              <w:rPr>
                <w:color w:val="auto"/>
              </w:rPr>
              <w:t xml:space="preserve"> комплекса (Юго-Восточный Алтай - Северо-Западная Монголия) / Е. А. Васюкова</w:t>
            </w:r>
            <w:proofErr w:type="gramStart"/>
            <w:r w:rsidRPr="00B304FF">
              <w:rPr>
                <w:color w:val="auto"/>
              </w:rPr>
              <w:t xml:space="preserve"> ;</w:t>
            </w:r>
            <w:proofErr w:type="gramEnd"/>
            <w:r w:rsidRPr="00B304FF">
              <w:rPr>
                <w:color w:val="auto"/>
              </w:rPr>
              <w:t xml:space="preserve"> отв. ред. </w:t>
            </w:r>
            <w:proofErr w:type="spellStart"/>
            <w:r w:rsidRPr="00B304FF">
              <w:rPr>
                <w:color w:val="auto"/>
              </w:rPr>
              <w:t>А.С.Борисенко</w:t>
            </w:r>
            <w:proofErr w:type="spellEnd"/>
            <w:r w:rsidRPr="00B304FF">
              <w:rPr>
                <w:color w:val="auto"/>
              </w:rPr>
              <w:t xml:space="preserve"> ; Ин-т геологии и минералогии им. </w:t>
            </w:r>
            <w:proofErr w:type="spellStart"/>
            <w:r w:rsidRPr="00B304FF">
              <w:rPr>
                <w:color w:val="auto"/>
              </w:rPr>
              <w:t>В.С.Соболева</w:t>
            </w:r>
            <w:proofErr w:type="spellEnd"/>
            <w:r w:rsidRPr="00B304FF">
              <w:rPr>
                <w:color w:val="auto"/>
              </w:rPr>
              <w:t xml:space="preserve"> СО РАН. - Новос</w:t>
            </w:r>
            <w:r w:rsidRPr="00B304FF">
              <w:rPr>
                <w:color w:val="auto"/>
              </w:rPr>
              <w:t>и</w:t>
            </w:r>
            <w:r w:rsidRPr="00B304FF">
              <w:rPr>
                <w:color w:val="auto"/>
              </w:rPr>
              <w:t>бирск</w:t>
            </w:r>
            <w:proofErr w:type="gramStart"/>
            <w:r w:rsidRPr="00B304FF">
              <w:rPr>
                <w:color w:val="auto"/>
              </w:rPr>
              <w:t xml:space="preserve"> :</w:t>
            </w:r>
            <w:proofErr w:type="gramEnd"/>
            <w:r w:rsidRPr="00B304FF">
              <w:rPr>
                <w:color w:val="auto"/>
              </w:rPr>
              <w:t xml:space="preserve"> Изд-во </w:t>
            </w:r>
            <w:proofErr w:type="spellStart"/>
            <w:r w:rsidRPr="00B304FF">
              <w:rPr>
                <w:color w:val="auto"/>
              </w:rPr>
              <w:t>Сиб</w:t>
            </w:r>
            <w:proofErr w:type="spellEnd"/>
            <w:r w:rsidRPr="00B304FF">
              <w:rPr>
                <w:color w:val="auto"/>
              </w:rPr>
              <w:t xml:space="preserve">. </w:t>
            </w:r>
            <w:proofErr w:type="spellStart"/>
            <w:r w:rsidRPr="00B304FF">
              <w:rPr>
                <w:color w:val="auto"/>
              </w:rPr>
              <w:t>отд-ния</w:t>
            </w:r>
            <w:proofErr w:type="spellEnd"/>
            <w:r w:rsidRPr="00B304FF">
              <w:rPr>
                <w:color w:val="auto"/>
              </w:rPr>
              <w:t xml:space="preserve"> Рос. акад. наук, 2017. - 156, [1] с. : ил</w:t>
            </w:r>
            <w:proofErr w:type="gramStart"/>
            <w:r w:rsidRPr="00B304FF">
              <w:rPr>
                <w:color w:val="auto"/>
              </w:rPr>
              <w:t xml:space="preserve">., </w:t>
            </w:r>
            <w:proofErr w:type="gramEnd"/>
            <w:r w:rsidRPr="00B304FF">
              <w:rPr>
                <w:color w:val="auto"/>
              </w:rPr>
              <w:t xml:space="preserve">табл. - </w:t>
            </w:r>
            <w:proofErr w:type="spellStart"/>
            <w:r w:rsidRPr="00B304FF">
              <w:rPr>
                <w:color w:val="auto"/>
              </w:rPr>
              <w:t>Би</w:t>
            </w:r>
            <w:r w:rsidRPr="00B304FF">
              <w:rPr>
                <w:color w:val="auto"/>
              </w:rPr>
              <w:t>б</w:t>
            </w:r>
            <w:r w:rsidRPr="00B304FF">
              <w:rPr>
                <w:color w:val="auto"/>
              </w:rPr>
              <w:t>лиогр</w:t>
            </w:r>
            <w:proofErr w:type="spellEnd"/>
            <w:r w:rsidRPr="00B304FF">
              <w:rPr>
                <w:color w:val="auto"/>
              </w:rPr>
              <w:t>.: с. 142-153. - ISBN 978-5-7692-1556-8.</w:t>
            </w:r>
          </w:p>
          <w:p w:rsidR="00BE5F96" w:rsidRPr="00B304FF" w:rsidRDefault="00BE5F96" w:rsidP="00B2204E">
            <w:pPr>
              <w:ind w:firstLine="399"/>
              <w:jc w:val="both"/>
              <w:rPr>
                <w:color w:val="auto"/>
              </w:rPr>
            </w:pPr>
          </w:p>
          <w:p w:rsidR="00BE5F96" w:rsidRPr="00B304FF" w:rsidRDefault="00BE5F96" w:rsidP="00B2204E">
            <w:pPr>
              <w:ind w:firstLine="399"/>
              <w:jc w:val="both"/>
              <w:rPr>
                <w:color w:val="auto"/>
              </w:rPr>
            </w:pPr>
            <w:r w:rsidRPr="00B304FF">
              <w:rPr>
                <w:color w:val="auto"/>
              </w:rPr>
              <w:t xml:space="preserve">Дано описание одного из крупнейших в мире проявлений </w:t>
            </w:r>
            <w:proofErr w:type="spellStart"/>
            <w:r w:rsidRPr="00B304FF">
              <w:rPr>
                <w:color w:val="auto"/>
              </w:rPr>
              <w:t>лампрофиров</w:t>
            </w:r>
            <w:proofErr w:type="spellEnd"/>
            <w:r w:rsidRPr="00B304FF">
              <w:rPr>
                <w:color w:val="auto"/>
              </w:rPr>
              <w:t>, распол</w:t>
            </w:r>
            <w:r w:rsidRPr="00B304FF">
              <w:rPr>
                <w:color w:val="auto"/>
              </w:rPr>
              <w:t>о</w:t>
            </w:r>
            <w:r w:rsidRPr="00B304FF">
              <w:rPr>
                <w:color w:val="auto"/>
              </w:rPr>
              <w:t xml:space="preserve">женного на территории и в структурах Горного и Монгольского Алтая. Комплекс представлен в основном </w:t>
            </w:r>
            <w:proofErr w:type="spellStart"/>
            <w:r w:rsidRPr="00B304FF">
              <w:rPr>
                <w:color w:val="auto"/>
              </w:rPr>
              <w:t>лампрофировыми</w:t>
            </w:r>
            <w:proofErr w:type="spellEnd"/>
            <w:r w:rsidRPr="00B304FF">
              <w:rPr>
                <w:color w:val="auto"/>
              </w:rPr>
              <w:t xml:space="preserve"> дайками, но в данной работе </w:t>
            </w:r>
            <w:proofErr w:type="gramStart"/>
            <w:r w:rsidRPr="00B304FF">
              <w:rPr>
                <w:color w:val="auto"/>
              </w:rPr>
              <w:t>показана</w:t>
            </w:r>
            <w:proofErr w:type="gramEnd"/>
            <w:r w:rsidRPr="00B304FF">
              <w:rPr>
                <w:color w:val="auto"/>
              </w:rPr>
              <w:t xml:space="preserve"> их </w:t>
            </w:r>
            <w:proofErr w:type="spellStart"/>
            <w:r w:rsidRPr="00B304FF">
              <w:rPr>
                <w:color w:val="auto"/>
              </w:rPr>
              <w:t>комагматичность</w:t>
            </w:r>
            <w:proofErr w:type="spellEnd"/>
            <w:r w:rsidRPr="00B304FF">
              <w:rPr>
                <w:color w:val="auto"/>
              </w:rPr>
              <w:t xml:space="preserve"> с плутоническими породами на примере </w:t>
            </w:r>
            <w:proofErr w:type="spellStart"/>
            <w:r w:rsidRPr="00B304FF">
              <w:rPr>
                <w:color w:val="auto"/>
              </w:rPr>
              <w:t>Тархатинского</w:t>
            </w:r>
            <w:proofErr w:type="spellEnd"/>
            <w:r w:rsidRPr="00B304FF">
              <w:rPr>
                <w:color w:val="auto"/>
              </w:rPr>
              <w:t xml:space="preserve"> массива. Приводятся подробная петрографическая, минералогическая, </w:t>
            </w:r>
            <w:proofErr w:type="spellStart"/>
            <w:r w:rsidRPr="00B304FF">
              <w:rPr>
                <w:color w:val="auto"/>
              </w:rPr>
              <w:t>пе</w:t>
            </w:r>
            <w:r w:rsidRPr="00B304FF">
              <w:rPr>
                <w:color w:val="auto"/>
              </w:rPr>
              <w:t>т</w:t>
            </w:r>
            <w:r w:rsidRPr="00B304FF">
              <w:rPr>
                <w:color w:val="auto"/>
              </w:rPr>
              <w:t>р</w:t>
            </w:r>
            <w:proofErr w:type="gramStart"/>
            <w:r w:rsidRPr="00B304FF">
              <w:rPr>
                <w:color w:val="auto"/>
              </w:rPr>
              <w:t>о</w:t>
            </w:r>
            <w:proofErr w:type="spellEnd"/>
            <w:r w:rsidRPr="00B304FF">
              <w:rPr>
                <w:color w:val="auto"/>
              </w:rPr>
              <w:t>-</w:t>
            </w:r>
            <w:proofErr w:type="gramEnd"/>
            <w:r w:rsidRPr="00B304FF">
              <w:rPr>
                <w:color w:val="auto"/>
              </w:rPr>
              <w:t xml:space="preserve"> и геохимическая характеристика пород комплекса, изотопный состав </w:t>
            </w:r>
            <w:proofErr w:type="spellStart"/>
            <w:r w:rsidRPr="00B304FF">
              <w:rPr>
                <w:color w:val="auto"/>
              </w:rPr>
              <w:t>Nd</w:t>
            </w:r>
            <w:proofErr w:type="spellEnd"/>
            <w:r w:rsidRPr="00B304FF">
              <w:rPr>
                <w:color w:val="auto"/>
              </w:rPr>
              <w:t xml:space="preserve">, </w:t>
            </w:r>
            <w:proofErr w:type="spellStart"/>
            <w:r w:rsidRPr="00B304FF">
              <w:rPr>
                <w:color w:val="auto"/>
              </w:rPr>
              <w:t>Sr</w:t>
            </w:r>
            <w:proofErr w:type="spellEnd"/>
            <w:r w:rsidRPr="00B304FF">
              <w:rPr>
                <w:color w:val="auto"/>
              </w:rPr>
              <w:t>, а также определения абс</w:t>
            </w:r>
            <w:r w:rsidRPr="00B304FF">
              <w:rPr>
                <w:color w:val="auto"/>
              </w:rPr>
              <w:t>о</w:t>
            </w:r>
            <w:r w:rsidRPr="00B304FF">
              <w:rPr>
                <w:color w:val="auto"/>
              </w:rPr>
              <w:t xml:space="preserve">лютного возраста </w:t>
            </w:r>
            <w:proofErr w:type="spellStart"/>
            <w:r w:rsidRPr="00B304FF">
              <w:rPr>
                <w:color w:val="auto"/>
              </w:rPr>
              <w:t>Аг-Аг</w:t>
            </w:r>
            <w:proofErr w:type="spellEnd"/>
            <w:r w:rsidRPr="00B304FF">
              <w:rPr>
                <w:color w:val="auto"/>
              </w:rPr>
              <w:t xml:space="preserve"> и U-</w:t>
            </w:r>
            <w:proofErr w:type="spellStart"/>
            <w:r w:rsidRPr="00B304FF">
              <w:rPr>
                <w:color w:val="auto"/>
              </w:rPr>
              <w:t>Pb</w:t>
            </w:r>
            <w:proofErr w:type="spellEnd"/>
            <w:r w:rsidRPr="00B304FF">
              <w:rPr>
                <w:color w:val="auto"/>
              </w:rPr>
              <w:t xml:space="preserve"> методами. Для характер</w:t>
            </w:r>
            <w:r w:rsidRPr="00B304FF">
              <w:rPr>
                <w:color w:val="auto"/>
              </w:rPr>
              <w:t>и</w:t>
            </w:r>
            <w:r w:rsidRPr="00B304FF">
              <w:rPr>
                <w:color w:val="auto"/>
              </w:rPr>
              <w:t xml:space="preserve">стики флюидного режима применен </w:t>
            </w:r>
            <w:proofErr w:type="spellStart"/>
            <w:r w:rsidRPr="00B304FF">
              <w:rPr>
                <w:color w:val="auto"/>
              </w:rPr>
              <w:t>термобарогеохимический</w:t>
            </w:r>
            <w:proofErr w:type="spellEnd"/>
            <w:r w:rsidRPr="00B304FF">
              <w:rPr>
                <w:color w:val="auto"/>
              </w:rPr>
              <w:t xml:space="preserve"> метод исследований. На основе комплексного анализа полученных данных предпринята попы</w:t>
            </w:r>
            <w:r w:rsidRPr="00B304FF">
              <w:rPr>
                <w:color w:val="auto"/>
              </w:rPr>
              <w:t>т</w:t>
            </w:r>
            <w:r w:rsidRPr="00B304FF">
              <w:rPr>
                <w:color w:val="auto"/>
              </w:rPr>
              <w:t xml:space="preserve">ка обосновать генетическую модель формирования </w:t>
            </w:r>
            <w:proofErr w:type="spellStart"/>
            <w:r w:rsidRPr="00B304FF">
              <w:rPr>
                <w:color w:val="auto"/>
              </w:rPr>
              <w:t>лампрофировых</w:t>
            </w:r>
            <w:proofErr w:type="spellEnd"/>
            <w:r w:rsidRPr="00B304FF">
              <w:rPr>
                <w:color w:val="auto"/>
              </w:rPr>
              <w:t xml:space="preserve"> даек и пород </w:t>
            </w:r>
            <w:proofErr w:type="spellStart"/>
            <w:r w:rsidRPr="00B304FF">
              <w:rPr>
                <w:color w:val="auto"/>
              </w:rPr>
              <w:t>Тархатинского</w:t>
            </w:r>
            <w:proofErr w:type="spellEnd"/>
            <w:r w:rsidRPr="00B304FF">
              <w:rPr>
                <w:color w:val="auto"/>
              </w:rPr>
              <w:t xml:space="preserve"> массива, учитывая их сходства и различия. Обсуждаемые в да</w:t>
            </w:r>
            <w:r w:rsidRPr="00B304FF">
              <w:rPr>
                <w:color w:val="auto"/>
              </w:rPr>
              <w:t>н</w:t>
            </w:r>
            <w:r w:rsidRPr="00B304FF">
              <w:rPr>
                <w:color w:val="auto"/>
              </w:rPr>
              <w:t xml:space="preserve">ной работе вопросы приложимы не только в отношении генезиса и хода эволюции </w:t>
            </w:r>
            <w:proofErr w:type="spellStart"/>
            <w:r w:rsidRPr="00B304FF">
              <w:rPr>
                <w:color w:val="auto"/>
              </w:rPr>
              <w:t>лампрофиров</w:t>
            </w:r>
            <w:proofErr w:type="spellEnd"/>
            <w:r w:rsidRPr="00B304FF">
              <w:rPr>
                <w:color w:val="auto"/>
              </w:rPr>
              <w:t>, но и щелочных пород в целом.</w:t>
            </w:r>
          </w:p>
        </w:tc>
      </w:tr>
      <w:tr w:rsidR="00BE5F96" w:rsidTr="00BE5F96">
        <w:trPr>
          <w:trHeight w:val="329"/>
          <w:tblCellSpacing w:w="15" w:type="dxa"/>
        </w:trPr>
        <w:tc>
          <w:tcPr>
            <w:tcW w:w="162" w:type="pct"/>
          </w:tcPr>
          <w:p w:rsidR="00BE5F96" w:rsidRDefault="00BE5F96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49" w:type="pct"/>
          </w:tcPr>
          <w:p w:rsidR="00BE5F96" w:rsidRPr="00344CAF" w:rsidRDefault="00BE5F96" w:rsidP="00250342">
            <w:pPr>
              <w:jc w:val="center"/>
              <w:rPr>
                <w:color w:val="auto"/>
              </w:rPr>
            </w:pPr>
            <w:r w:rsidRPr="00344CAF">
              <w:rPr>
                <w:color w:val="auto"/>
              </w:rPr>
              <w:t>Г17819</w:t>
            </w:r>
          </w:p>
        </w:tc>
        <w:tc>
          <w:tcPr>
            <w:tcW w:w="4331" w:type="pct"/>
          </w:tcPr>
          <w:p w:rsidR="00BE5F96" w:rsidRPr="00344CAF" w:rsidRDefault="00BE5F96" w:rsidP="00B2204E">
            <w:pPr>
              <w:ind w:firstLine="399"/>
              <w:jc w:val="both"/>
              <w:rPr>
                <w:b/>
                <w:bCs/>
                <w:color w:val="auto"/>
              </w:rPr>
            </w:pPr>
            <w:r w:rsidRPr="00344CAF">
              <w:rPr>
                <w:b/>
                <w:bCs/>
                <w:color w:val="auto"/>
              </w:rPr>
              <w:t>Стратиграфия нефтегазоносных бассейнов Сибири</w:t>
            </w:r>
            <w:r w:rsidRPr="00344CAF">
              <w:rPr>
                <w:color w:val="auto"/>
              </w:rPr>
              <w:t xml:space="preserve"> = </w:t>
            </w:r>
            <w:r w:rsidRPr="00344CAF">
              <w:rPr>
                <w:color w:val="auto"/>
                <w:lang w:val="en-US"/>
              </w:rPr>
              <w:t>Stratigraphy</w:t>
            </w:r>
            <w:r w:rsidRPr="00344CAF">
              <w:rPr>
                <w:color w:val="auto"/>
              </w:rPr>
              <w:t xml:space="preserve"> </w:t>
            </w:r>
            <w:r w:rsidRPr="00344CAF">
              <w:rPr>
                <w:color w:val="auto"/>
                <w:lang w:val="en-US"/>
              </w:rPr>
              <w:t>of</w:t>
            </w:r>
            <w:r w:rsidRPr="00344CAF">
              <w:rPr>
                <w:color w:val="auto"/>
              </w:rPr>
              <w:t xml:space="preserve"> </w:t>
            </w:r>
            <w:r w:rsidRPr="00344CAF">
              <w:rPr>
                <w:color w:val="auto"/>
                <w:lang w:val="en-US"/>
              </w:rPr>
              <w:t>oil</w:t>
            </w:r>
            <w:r w:rsidRPr="00344CAF">
              <w:rPr>
                <w:color w:val="auto"/>
              </w:rPr>
              <w:t xml:space="preserve"> </w:t>
            </w:r>
            <w:r w:rsidRPr="00344CAF">
              <w:rPr>
                <w:color w:val="auto"/>
                <w:lang w:val="en-US"/>
              </w:rPr>
              <w:t>and</w:t>
            </w:r>
            <w:r w:rsidRPr="00344CAF">
              <w:rPr>
                <w:color w:val="auto"/>
              </w:rPr>
              <w:t xml:space="preserve"> </w:t>
            </w:r>
            <w:r w:rsidRPr="00344CAF">
              <w:rPr>
                <w:color w:val="auto"/>
                <w:lang w:val="en-US"/>
              </w:rPr>
              <w:t>gas</w:t>
            </w:r>
            <w:r w:rsidRPr="00344CAF">
              <w:rPr>
                <w:color w:val="auto"/>
              </w:rPr>
              <w:t xml:space="preserve"> </w:t>
            </w:r>
            <w:r w:rsidRPr="00344CAF">
              <w:rPr>
                <w:color w:val="auto"/>
                <w:lang w:val="en-US"/>
              </w:rPr>
              <w:t>basins</w:t>
            </w:r>
            <w:r w:rsidRPr="00344CAF">
              <w:rPr>
                <w:color w:val="auto"/>
              </w:rPr>
              <w:t xml:space="preserve"> </w:t>
            </w:r>
            <w:r w:rsidRPr="00344CAF">
              <w:rPr>
                <w:color w:val="auto"/>
                <w:lang w:val="en-US"/>
              </w:rPr>
              <w:t>of</w:t>
            </w:r>
            <w:r w:rsidRPr="00344CAF">
              <w:rPr>
                <w:color w:val="auto"/>
              </w:rPr>
              <w:t xml:space="preserve"> </w:t>
            </w:r>
            <w:r w:rsidRPr="00344CAF">
              <w:rPr>
                <w:color w:val="auto"/>
                <w:lang w:val="en-US"/>
              </w:rPr>
              <w:t>Siberia</w:t>
            </w:r>
            <w:r w:rsidRPr="00344CAF">
              <w:rPr>
                <w:color w:val="auto"/>
              </w:rPr>
              <w:t xml:space="preserve"> : в 9 кн. / гл. ред. </w:t>
            </w:r>
            <w:proofErr w:type="spellStart"/>
            <w:r w:rsidRPr="00344CAF">
              <w:rPr>
                <w:color w:val="auto"/>
              </w:rPr>
              <w:t>А.Э.Конторович</w:t>
            </w:r>
            <w:proofErr w:type="spellEnd"/>
            <w:r w:rsidRPr="00344CAF">
              <w:rPr>
                <w:color w:val="auto"/>
              </w:rPr>
              <w:t xml:space="preserve"> ; [Рос</w:t>
            </w:r>
            <w:proofErr w:type="gramStart"/>
            <w:r w:rsidRPr="00344CAF">
              <w:rPr>
                <w:color w:val="auto"/>
              </w:rPr>
              <w:t>.</w:t>
            </w:r>
            <w:proofErr w:type="gramEnd"/>
            <w:r w:rsidRPr="00344CAF">
              <w:rPr>
                <w:color w:val="auto"/>
              </w:rPr>
              <w:t xml:space="preserve"> </w:t>
            </w:r>
            <w:proofErr w:type="gramStart"/>
            <w:r w:rsidRPr="00344CAF">
              <w:rPr>
                <w:color w:val="auto"/>
              </w:rPr>
              <w:t>а</w:t>
            </w:r>
            <w:proofErr w:type="gramEnd"/>
            <w:r w:rsidRPr="00344CAF">
              <w:rPr>
                <w:color w:val="auto"/>
              </w:rPr>
              <w:t xml:space="preserve">кад. наук, </w:t>
            </w:r>
            <w:proofErr w:type="spellStart"/>
            <w:r w:rsidRPr="00344CAF">
              <w:rPr>
                <w:color w:val="auto"/>
              </w:rPr>
              <w:t>Сиб</w:t>
            </w:r>
            <w:proofErr w:type="spellEnd"/>
            <w:r w:rsidRPr="00344CAF">
              <w:rPr>
                <w:color w:val="auto"/>
              </w:rPr>
              <w:t xml:space="preserve">. </w:t>
            </w:r>
            <w:proofErr w:type="spellStart"/>
            <w:r w:rsidRPr="00344CAF">
              <w:rPr>
                <w:color w:val="auto"/>
              </w:rPr>
              <w:t>отд-ние</w:t>
            </w:r>
            <w:proofErr w:type="spellEnd"/>
            <w:r w:rsidRPr="00344CAF">
              <w:rPr>
                <w:color w:val="auto"/>
              </w:rPr>
              <w:t>, Ин</w:t>
            </w:r>
            <w:r w:rsidR="004D76A8">
              <w:rPr>
                <w:color w:val="auto"/>
              </w:rPr>
              <w:noBreakHyphen/>
            </w:r>
            <w:r w:rsidRPr="00344CAF">
              <w:rPr>
                <w:color w:val="auto"/>
              </w:rPr>
              <w:t xml:space="preserve">т нефтегазовой геологии и геофизики им. </w:t>
            </w:r>
            <w:proofErr w:type="spellStart"/>
            <w:r w:rsidRPr="00344CAF">
              <w:rPr>
                <w:color w:val="auto"/>
              </w:rPr>
              <w:t>А.А.Трофимука</w:t>
            </w:r>
            <w:proofErr w:type="spellEnd"/>
            <w:r w:rsidRPr="00344CAF">
              <w:rPr>
                <w:color w:val="auto"/>
              </w:rPr>
              <w:t xml:space="preserve"> и др.]. - Новосибирск, 2010-2016. - ISBN 5-7695-0257-2.</w:t>
            </w:r>
          </w:p>
          <w:p w:rsidR="00BE5F96" w:rsidRPr="00344CAF" w:rsidRDefault="00BE5F96" w:rsidP="00B2204E">
            <w:pPr>
              <w:ind w:firstLine="399"/>
              <w:jc w:val="both"/>
              <w:rPr>
                <w:color w:val="auto"/>
              </w:rPr>
            </w:pPr>
            <w:r w:rsidRPr="00344CAF">
              <w:rPr>
                <w:b/>
                <w:color w:val="auto"/>
              </w:rPr>
              <w:t>[Кн. 2]</w:t>
            </w:r>
            <w:proofErr w:type="gramStart"/>
            <w:r w:rsidRPr="00344CAF">
              <w:rPr>
                <w:b/>
                <w:color w:val="auto"/>
              </w:rPr>
              <w:t xml:space="preserve"> :</w:t>
            </w:r>
            <w:proofErr w:type="gramEnd"/>
            <w:r w:rsidRPr="00344CAF">
              <w:rPr>
                <w:b/>
                <w:color w:val="auto"/>
              </w:rPr>
              <w:t xml:space="preserve"> Кембрий Сибирской платформы</w:t>
            </w:r>
            <w:r w:rsidRPr="00344CAF">
              <w:rPr>
                <w:color w:val="auto"/>
              </w:rPr>
              <w:t xml:space="preserve"> = </w:t>
            </w:r>
            <w:r w:rsidRPr="00344CAF">
              <w:rPr>
                <w:color w:val="auto"/>
                <w:lang w:val="en-US"/>
              </w:rPr>
              <w:t>Cambrian</w:t>
            </w:r>
            <w:r w:rsidRPr="00344CAF">
              <w:rPr>
                <w:color w:val="auto"/>
              </w:rPr>
              <w:t xml:space="preserve"> </w:t>
            </w:r>
            <w:r w:rsidRPr="00344CAF">
              <w:rPr>
                <w:color w:val="auto"/>
                <w:lang w:val="en-US"/>
              </w:rPr>
              <w:t>of</w:t>
            </w:r>
            <w:r w:rsidRPr="00344CAF">
              <w:rPr>
                <w:color w:val="auto"/>
              </w:rPr>
              <w:t xml:space="preserve"> </w:t>
            </w:r>
            <w:r w:rsidRPr="00344CAF">
              <w:rPr>
                <w:color w:val="auto"/>
                <w:lang w:val="en-US"/>
              </w:rPr>
              <w:t>Siberian</w:t>
            </w:r>
            <w:r w:rsidRPr="00344CAF">
              <w:rPr>
                <w:color w:val="auto"/>
              </w:rPr>
              <w:t xml:space="preserve"> </w:t>
            </w:r>
            <w:r w:rsidRPr="00344CAF">
              <w:rPr>
                <w:color w:val="auto"/>
                <w:lang w:val="en-US"/>
              </w:rPr>
              <w:t>platform</w:t>
            </w:r>
            <w:r w:rsidRPr="00344CAF">
              <w:rPr>
                <w:color w:val="auto"/>
              </w:rPr>
              <w:t xml:space="preserve"> / ред. </w:t>
            </w:r>
            <w:proofErr w:type="spellStart"/>
            <w:r w:rsidRPr="00344CAF">
              <w:rPr>
                <w:color w:val="auto"/>
              </w:rPr>
              <w:t>Ю.Я.Шабанов</w:t>
            </w:r>
            <w:proofErr w:type="spellEnd"/>
            <w:r w:rsidRPr="00344CAF">
              <w:rPr>
                <w:color w:val="auto"/>
              </w:rPr>
              <w:t>. - Новосибирск</w:t>
            </w:r>
            <w:proofErr w:type="gramStart"/>
            <w:r w:rsidRPr="00344CAF">
              <w:rPr>
                <w:color w:val="auto"/>
              </w:rPr>
              <w:t xml:space="preserve"> :</w:t>
            </w:r>
            <w:proofErr w:type="gramEnd"/>
            <w:r w:rsidRPr="00344CAF">
              <w:rPr>
                <w:color w:val="auto"/>
              </w:rPr>
              <w:t xml:space="preserve"> ИНГГ СО РАН, 2016. - ISBN 978-5-4262-0060-9.</w:t>
            </w:r>
          </w:p>
          <w:p w:rsidR="00BE5F96" w:rsidRPr="00344CAF" w:rsidRDefault="00BE5F96" w:rsidP="00B2204E">
            <w:pPr>
              <w:ind w:firstLine="399"/>
              <w:jc w:val="both"/>
              <w:rPr>
                <w:color w:val="auto"/>
              </w:rPr>
            </w:pPr>
          </w:p>
          <w:p w:rsidR="00BE5F96" w:rsidRPr="00344CAF" w:rsidRDefault="00BE5F96" w:rsidP="00B2204E">
            <w:pPr>
              <w:ind w:firstLine="399"/>
              <w:jc w:val="both"/>
              <w:rPr>
                <w:color w:val="auto"/>
              </w:rPr>
            </w:pPr>
            <w:r w:rsidRPr="00344CAF">
              <w:rPr>
                <w:b/>
                <w:color w:val="auto"/>
              </w:rPr>
              <w:t>Т. 1</w:t>
            </w:r>
            <w:proofErr w:type="gramStart"/>
            <w:r w:rsidRPr="00344CAF">
              <w:rPr>
                <w:b/>
                <w:color w:val="auto"/>
              </w:rPr>
              <w:t xml:space="preserve"> :</w:t>
            </w:r>
            <w:proofErr w:type="gramEnd"/>
            <w:r w:rsidRPr="00344CAF">
              <w:rPr>
                <w:b/>
                <w:color w:val="auto"/>
              </w:rPr>
              <w:t xml:space="preserve"> Стратиграфия</w:t>
            </w:r>
            <w:r w:rsidRPr="00344CAF">
              <w:rPr>
                <w:color w:val="auto"/>
              </w:rPr>
              <w:t xml:space="preserve"> = </w:t>
            </w:r>
            <w:proofErr w:type="spellStart"/>
            <w:r w:rsidRPr="00344CAF">
              <w:rPr>
                <w:color w:val="auto"/>
              </w:rPr>
              <w:t>Stratigraphy</w:t>
            </w:r>
            <w:proofErr w:type="spellEnd"/>
            <w:r w:rsidRPr="00344CAF">
              <w:rPr>
                <w:color w:val="auto"/>
              </w:rPr>
              <w:t xml:space="preserve"> / С. С. Сухов [и др.]. - 495, [2] c., [4] л. ил., табл. : ил., табл. - Рез</w:t>
            </w:r>
            <w:proofErr w:type="gramStart"/>
            <w:r w:rsidRPr="00344CAF">
              <w:rPr>
                <w:color w:val="auto"/>
              </w:rPr>
              <w:t>.</w:t>
            </w:r>
            <w:proofErr w:type="gramEnd"/>
            <w:r w:rsidRPr="00344CAF">
              <w:rPr>
                <w:color w:val="auto"/>
              </w:rPr>
              <w:t xml:space="preserve"> </w:t>
            </w:r>
            <w:proofErr w:type="gramStart"/>
            <w:r w:rsidRPr="00344CAF">
              <w:rPr>
                <w:color w:val="auto"/>
              </w:rPr>
              <w:t>а</w:t>
            </w:r>
            <w:proofErr w:type="gramEnd"/>
            <w:r w:rsidRPr="00344CAF">
              <w:rPr>
                <w:color w:val="auto"/>
              </w:rPr>
              <w:t xml:space="preserve">нгл.: с. 399-432. - </w:t>
            </w:r>
            <w:proofErr w:type="spellStart"/>
            <w:r w:rsidRPr="00344CAF">
              <w:rPr>
                <w:color w:val="auto"/>
              </w:rPr>
              <w:t>Библиогр</w:t>
            </w:r>
            <w:proofErr w:type="spellEnd"/>
            <w:r w:rsidRPr="00344CAF">
              <w:rPr>
                <w:color w:val="auto"/>
              </w:rPr>
              <w:t>.: с. 433-460</w:t>
            </w:r>
            <w:r>
              <w:rPr>
                <w:color w:val="auto"/>
              </w:rPr>
              <w:t>. - ISBN 978-5-4262-0061-6</w:t>
            </w:r>
            <w:r w:rsidRPr="00344CAF">
              <w:rPr>
                <w:color w:val="auto"/>
              </w:rPr>
              <w:t>.</w:t>
            </w:r>
          </w:p>
          <w:p w:rsidR="00BE5F96" w:rsidRPr="00344CAF" w:rsidRDefault="00BE5F96" w:rsidP="00B2204E">
            <w:pPr>
              <w:ind w:firstLine="399"/>
              <w:jc w:val="both"/>
              <w:rPr>
                <w:color w:val="auto"/>
              </w:rPr>
            </w:pPr>
            <w:r w:rsidRPr="00344CAF">
              <w:rPr>
                <w:color w:val="auto"/>
              </w:rPr>
              <w:t xml:space="preserve">Изложены результаты многолетних комплексных исследований стратиграфии и палеонтологии кембрийских отложений Сибирской платформы. </w:t>
            </w:r>
            <w:proofErr w:type="gramStart"/>
            <w:r w:rsidRPr="00344CAF">
              <w:rPr>
                <w:color w:val="auto"/>
              </w:rPr>
              <w:t>Анонсируется страт</w:t>
            </w:r>
            <w:r w:rsidRPr="00344CAF">
              <w:rPr>
                <w:color w:val="auto"/>
              </w:rPr>
              <w:t>и</w:t>
            </w:r>
            <w:r w:rsidRPr="00344CAF">
              <w:rPr>
                <w:color w:val="auto"/>
              </w:rPr>
              <w:t>графическая схема кембрия Сибирской платформы нового покол</w:t>
            </w:r>
            <w:r w:rsidRPr="00344CAF">
              <w:rPr>
                <w:color w:val="auto"/>
              </w:rPr>
              <w:t>е</w:t>
            </w:r>
            <w:r w:rsidRPr="00344CAF">
              <w:rPr>
                <w:color w:val="auto"/>
              </w:rPr>
              <w:t>ния, составленная на основе сбора и систематизации огромного геологического мат</w:t>
            </w:r>
            <w:r w:rsidRPr="00344CAF">
              <w:rPr>
                <w:color w:val="auto"/>
              </w:rPr>
              <w:t>е</w:t>
            </w:r>
            <w:r w:rsidRPr="00344CAF">
              <w:rPr>
                <w:color w:val="auto"/>
              </w:rPr>
              <w:t xml:space="preserve">риала, полученного в основном при бурении более 100 параметрических, </w:t>
            </w:r>
            <w:proofErr w:type="spellStart"/>
            <w:r w:rsidRPr="00344CAF">
              <w:rPr>
                <w:color w:val="auto"/>
              </w:rPr>
              <w:t>нефтегазопоисковых</w:t>
            </w:r>
            <w:proofErr w:type="spellEnd"/>
            <w:r w:rsidRPr="00344CAF">
              <w:rPr>
                <w:color w:val="auto"/>
              </w:rPr>
              <w:t xml:space="preserve"> и колонк</w:t>
            </w:r>
            <w:r w:rsidRPr="00344CAF">
              <w:rPr>
                <w:color w:val="auto"/>
              </w:rPr>
              <w:t>о</w:t>
            </w:r>
            <w:r w:rsidRPr="00344CAF">
              <w:rPr>
                <w:color w:val="auto"/>
              </w:rPr>
              <w:t>вых скважин за последние 25 лет.</w:t>
            </w:r>
            <w:proofErr w:type="gramEnd"/>
            <w:r w:rsidRPr="00344CAF">
              <w:rPr>
                <w:color w:val="auto"/>
              </w:rPr>
              <w:t xml:space="preserve"> Схема пре</w:t>
            </w:r>
            <w:r w:rsidRPr="00344CAF">
              <w:rPr>
                <w:color w:val="auto"/>
              </w:rPr>
              <w:t>д</w:t>
            </w:r>
            <w:r w:rsidRPr="00344CAF">
              <w:rPr>
                <w:color w:val="auto"/>
              </w:rPr>
              <w:t xml:space="preserve">ставлена в усовершенствованной форме с введением цветовой раскраски </w:t>
            </w:r>
            <w:proofErr w:type="spellStart"/>
            <w:r w:rsidRPr="00344CAF">
              <w:rPr>
                <w:color w:val="auto"/>
              </w:rPr>
              <w:t>стратонов</w:t>
            </w:r>
            <w:proofErr w:type="spellEnd"/>
            <w:r w:rsidRPr="00344CAF">
              <w:rPr>
                <w:color w:val="auto"/>
              </w:rPr>
              <w:t xml:space="preserve"> в соответствии с их фациальной прина</w:t>
            </w:r>
            <w:r w:rsidRPr="00344CAF">
              <w:rPr>
                <w:color w:val="auto"/>
              </w:rPr>
              <w:t>д</w:t>
            </w:r>
            <w:r w:rsidRPr="00344CAF">
              <w:rPr>
                <w:color w:val="auto"/>
              </w:rPr>
              <w:t>лежностью и включением трех параллельных биостратиграфических шкал, соотве</w:t>
            </w:r>
            <w:r w:rsidRPr="00344CAF">
              <w:rPr>
                <w:color w:val="auto"/>
              </w:rPr>
              <w:t>т</w:t>
            </w:r>
            <w:r w:rsidRPr="00344CAF">
              <w:rPr>
                <w:color w:val="auto"/>
              </w:rPr>
              <w:t>ствующих трем типам разрезов. В схеме и</w:t>
            </w:r>
            <w:r w:rsidRPr="00344CAF">
              <w:rPr>
                <w:color w:val="auto"/>
              </w:rPr>
              <w:t>с</w:t>
            </w:r>
            <w:r w:rsidRPr="00344CAF">
              <w:rPr>
                <w:color w:val="auto"/>
              </w:rPr>
              <w:t>пользован фациально-</w:t>
            </w:r>
            <w:proofErr w:type="spellStart"/>
            <w:r w:rsidRPr="00344CAF">
              <w:rPr>
                <w:color w:val="auto"/>
              </w:rPr>
              <w:t>палеогеографичес</w:t>
            </w:r>
            <w:proofErr w:type="spellEnd"/>
            <w:r w:rsidR="004D76A8">
              <w:rPr>
                <w:color w:val="auto"/>
                <w:lang w:val="en-US"/>
              </w:rPr>
              <w:softHyphen/>
            </w:r>
            <w:r w:rsidRPr="00344CAF">
              <w:rPr>
                <w:color w:val="auto"/>
              </w:rPr>
              <w:t xml:space="preserve">кий принцип районирования. Развитие кембрийского </w:t>
            </w:r>
            <w:proofErr w:type="spellStart"/>
            <w:r w:rsidRPr="00344CAF">
              <w:rPr>
                <w:color w:val="auto"/>
              </w:rPr>
              <w:t>седиментац</w:t>
            </w:r>
            <w:r w:rsidRPr="00344CAF">
              <w:rPr>
                <w:color w:val="auto"/>
              </w:rPr>
              <w:t>и</w:t>
            </w:r>
            <w:r w:rsidRPr="00344CAF">
              <w:rPr>
                <w:color w:val="auto"/>
              </w:rPr>
              <w:t>онного</w:t>
            </w:r>
            <w:proofErr w:type="spellEnd"/>
            <w:r w:rsidRPr="00344CAF">
              <w:rPr>
                <w:color w:val="auto"/>
              </w:rPr>
              <w:t xml:space="preserve"> бассейна Сибирской платформы демонстрир</w:t>
            </w:r>
            <w:r w:rsidRPr="00344CAF">
              <w:rPr>
                <w:color w:val="auto"/>
              </w:rPr>
              <w:t>у</w:t>
            </w:r>
            <w:r w:rsidRPr="00344CAF">
              <w:rPr>
                <w:color w:val="auto"/>
              </w:rPr>
              <w:t>ется фациально-</w:t>
            </w:r>
            <w:proofErr w:type="spellStart"/>
            <w:r w:rsidRPr="00344CAF">
              <w:rPr>
                <w:color w:val="auto"/>
              </w:rPr>
              <w:t>седиментационными</w:t>
            </w:r>
            <w:proofErr w:type="spellEnd"/>
            <w:r w:rsidRPr="00344CAF">
              <w:rPr>
                <w:color w:val="auto"/>
              </w:rPr>
              <w:t xml:space="preserve"> моделями, а также серией палеогеографических схем. Палеонтологическим обоснованием страт</w:t>
            </w:r>
            <w:r w:rsidRPr="00344CAF">
              <w:rPr>
                <w:color w:val="auto"/>
              </w:rPr>
              <w:t>и</w:t>
            </w:r>
            <w:r w:rsidRPr="00344CAF">
              <w:rPr>
                <w:color w:val="auto"/>
              </w:rPr>
              <w:t>графической схемы является приводимое описание ископаемой фауны и флоры (а</w:t>
            </w:r>
            <w:r w:rsidRPr="00344CAF">
              <w:rPr>
                <w:color w:val="auto"/>
              </w:rPr>
              <w:t>р</w:t>
            </w:r>
            <w:r w:rsidRPr="00344CAF">
              <w:rPr>
                <w:color w:val="auto"/>
              </w:rPr>
              <w:t xml:space="preserve">хеоциат, трилобитов, </w:t>
            </w:r>
            <w:proofErr w:type="spellStart"/>
            <w:r w:rsidRPr="00344CAF">
              <w:rPr>
                <w:color w:val="auto"/>
              </w:rPr>
              <w:t>мелкораковинчатых</w:t>
            </w:r>
            <w:proofErr w:type="spellEnd"/>
            <w:r w:rsidRPr="00344CAF">
              <w:rPr>
                <w:color w:val="auto"/>
              </w:rPr>
              <w:t xml:space="preserve"> окаменел</w:t>
            </w:r>
            <w:r w:rsidRPr="00344CAF">
              <w:rPr>
                <w:color w:val="auto"/>
              </w:rPr>
              <w:t>о</w:t>
            </w:r>
            <w:r w:rsidRPr="00344CAF">
              <w:rPr>
                <w:color w:val="auto"/>
              </w:rPr>
              <w:t xml:space="preserve">стей, </w:t>
            </w:r>
            <w:proofErr w:type="spellStart"/>
            <w:r w:rsidRPr="00344CAF">
              <w:rPr>
                <w:color w:val="auto"/>
              </w:rPr>
              <w:t>брахиопод</w:t>
            </w:r>
            <w:proofErr w:type="spellEnd"/>
            <w:r w:rsidRPr="00344CAF">
              <w:rPr>
                <w:color w:val="auto"/>
              </w:rPr>
              <w:t xml:space="preserve"> и водорослей).</w:t>
            </w:r>
          </w:p>
          <w:p w:rsidR="00BE5F96" w:rsidRPr="00344CAF" w:rsidRDefault="00BE5F96" w:rsidP="00B2204E">
            <w:pPr>
              <w:ind w:firstLine="399"/>
              <w:jc w:val="both"/>
              <w:rPr>
                <w:color w:val="auto"/>
              </w:rPr>
            </w:pPr>
          </w:p>
          <w:p w:rsidR="00BE5F96" w:rsidRPr="00344CAF" w:rsidRDefault="00BE5F96" w:rsidP="00B2204E">
            <w:pPr>
              <w:ind w:firstLine="399"/>
              <w:jc w:val="both"/>
              <w:rPr>
                <w:color w:val="auto"/>
              </w:rPr>
            </w:pPr>
            <w:r w:rsidRPr="00344CAF">
              <w:rPr>
                <w:b/>
                <w:color w:val="auto"/>
              </w:rPr>
              <w:t>Т. 2</w:t>
            </w:r>
            <w:proofErr w:type="gramStart"/>
            <w:r w:rsidRPr="00344CAF">
              <w:rPr>
                <w:b/>
                <w:color w:val="auto"/>
              </w:rPr>
              <w:t xml:space="preserve"> :</w:t>
            </w:r>
            <w:proofErr w:type="gramEnd"/>
            <w:r w:rsidRPr="00344CAF">
              <w:rPr>
                <w:b/>
                <w:color w:val="auto"/>
              </w:rPr>
              <w:t xml:space="preserve"> Палеонтология</w:t>
            </w:r>
            <w:r w:rsidRPr="00344CAF">
              <w:rPr>
                <w:color w:val="auto"/>
              </w:rPr>
              <w:t xml:space="preserve"> = </w:t>
            </w:r>
            <w:proofErr w:type="spellStart"/>
            <w:r w:rsidRPr="00344CAF">
              <w:rPr>
                <w:color w:val="auto"/>
              </w:rPr>
              <w:t>Paleontology</w:t>
            </w:r>
            <w:proofErr w:type="spellEnd"/>
            <w:r w:rsidRPr="00344CAF">
              <w:rPr>
                <w:color w:val="auto"/>
              </w:rPr>
              <w:t xml:space="preserve"> / Т. В. </w:t>
            </w:r>
            <w:proofErr w:type="spellStart"/>
            <w:r w:rsidRPr="00344CAF">
              <w:rPr>
                <w:color w:val="auto"/>
              </w:rPr>
              <w:t>Пегель</w:t>
            </w:r>
            <w:proofErr w:type="spellEnd"/>
            <w:r w:rsidRPr="00344CAF">
              <w:rPr>
                <w:color w:val="auto"/>
              </w:rPr>
              <w:t xml:space="preserve"> [и др.]. - 310, [34] c. : табл. - Рез</w:t>
            </w:r>
            <w:proofErr w:type="gramStart"/>
            <w:r w:rsidRPr="00344CAF">
              <w:rPr>
                <w:color w:val="auto"/>
              </w:rPr>
              <w:t>.</w:t>
            </w:r>
            <w:proofErr w:type="gramEnd"/>
            <w:r w:rsidRPr="00344CAF">
              <w:rPr>
                <w:color w:val="auto"/>
              </w:rPr>
              <w:t xml:space="preserve"> </w:t>
            </w:r>
            <w:proofErr w:type="gramStart"/>
            <w:r w:rsidRPr="00344CAF">
              <w:rPr>
                <w:color w:val="auto"/>
              </w:rPr>
              <w:t>а</w:t>
            </w:r>
            <w:proofErr w:type="gramEnd"/>
            <w:r w:rsidRPr="00344CAF">
              <w:rPr>
                <w:color w:val="auto"/>
              </w:rPr>
              <w:t xml:space="preserve">нгл. - </w:t>
            </w:r>
            <w:proofErr w:type="spellStart"/>
            <w:r w:rsidRPr="00344CAF">
              <w:rPr>
                <w:color w:val="auto"/>
              </w:rPr>
              <w:t>Библиогр</w:t>
            </w:r>
            <w:proofErr w:type="spellEnd"/>
            <w:r w:rsidRPr="00344CAF">
              <w:rPr>
                <w:color w:val="auto"/>
              </w:rPr>
              <w:t xml:space="preserve">.: с. 192-208. - </w:t>
            </w:r>
            <w:r>
              <w:rPr>
                <w:color w:val="auto"/>
              </w:rPr>
              <w:t>ISBN 978-5-4262-0062-3</w:t>
            </w:r>
            <w:r w:rsidRPr="00344CAF">
              <w:rPr>
                <w:color w:val="auto"/>
              </w:rPr>
              <w:t xml:space="preserve">. </w:t>
            </w:r>
          </w:p>
          <w:p w:rsidR="00BE5F96" w:rsidRPr="00344CAF" w:rsidRDefault="00BE5F96" w:rsidP="00B2204E">
            <w:pPr>
              <w:ind w:firstLine="399"/>
              <w:jc w:val="both"/>
              <w:rPr>
                <w:color w:val="auto"/>
              </w:rPr>
            </w:pPr>
          </w:p>
          <w:p w:rsidR="00BE5F96" w:rsidRPr="00344CAF" w:rsidRDefault="00BE5F96" w:rsidP="00B2204E">
            <w:pPr>
              <w:ind w:firstLine="399"/>
              <w:jc w:val="both"/>
              <w:rPr>
                <w:color w:val="auto"/>
              </w:rPr>
            </w:pPr>
            <w:r w:rsidRPr="00344CAF">
              <w:rPr>
                <w:color w:val="auto"/>
              </w:rPr>
              <w:t>Приводится систематическое описание ископаемых организмов (археоциат, тр</w:t>
            </w:r>
            <w:r w:rsidRPr="00344CAF">
              <w:rPr>
                <w:color w:val="auto"/>
              </w:rPr>
              <w:t>и</w:t>
            </w:r>
            <w:r w:rsidRPr="00344CAF">
              <w:rPr>
                <w:color w:val="auto"/>
              </w:rPr>
              <w:t xml:space="preserve">лобитов, </w:t>
            </w:r>
            <w:proofErr w:type="spellStart"/>
            <w:r w:rsidRPr="00344CAF">
              <w:rPr>
                <w:color w:val="auto"/>
              </w:rPr>
              <w:t>мелкораковинчатых</w:t>
            </w:r>
            <w:proofErr w:type="spellEnd"/>
            <w:r w:rsidRPr="00344CAF">
              <w:rPr>
                <w:color w:val="auto"/>
              </w:rPr>
              <w:t xml:space="preserve"> окаменелостей, </w:t>
            </w:r>
            <w:proofErr w:type="spellStart"/>
            <w:r w:rsidRPr="00344CAF">
              <w:rPr>
                <w:color w:val="auto"/>
              </w:rPr>
              <w:t>брахиопод</w:t>
            </w:r>
            <w:proofErr w:type="spellEnd"/>
            <w:r w:rsidRPr="00344CAF">
              <w:rPr>
                <w:color w:val="auto"/>
              </w:rPr>
              <w:t xml:space="preserve"> и водорослей) из отлож</w:t>
            </w:r>
            <w:r w:rsidRPr="00344CAF">
              <w:rPr>
                <w:color w:val="auto"/>
              </w:rPr>
              <w:t>е</w:t>
            </w:r>
            <w:r w:rsidRPr="00344CAF">
              <w:rPr>
                <w:color w:val="auto"/>
              </w:rPr>
              <w:t xml:space="preserve">ний </w:t>
            </w:r>
            <w:r w:rsidRPr="00344CAF">
              <w:rPr>
                <w:color w:val="auto"/>
              </w:rPr>
              <w:lastRenderedPageBreak/>
              <w:t>кембрия Сибирской платформы. Основная часть палеонтологических коллекций п</w:t>
            </w:r>
            <w:r w:rsidRPr="00344CAF">
              <w:rPr>
                <w:color w:val="auto"/>
              </w:rPr>
              <w:t>о</w:t>
            </w:r>
            <w:r w:rsidRPr="00344CAF">
              <w:rPr>
                <w:color w:val="auto"/>
              </w:rPr>
              <w:t>лучена из керна многочисленных скважин, пробуренных на территориях Западной Якутии и Красноярского края в 1980-1990-е годы. Этот материал лег в основу реги</w:t>
            </w:r>
            <w:r w:rsidRPr="00344CAF">
              <w:rPr>
                <w:color w:val="auto"/>
              </w:rPr>
              <w:t>о</w:t>
            </w:r>
            <w:r w:rsidRPr="00344CAF">
              <w:rPr>
                <w:color w:val="auto"/>
              </w:rPr>
              <w:t>нальной стратиграфической схемы кембрийских отложений Сибирской платформы нового поколения, проект которой предлагается в первом томе настоящего издания.</w:t>
            </w:r>
          </w:p>
        </w:tc>
      </w:tr>
      <w:tr w:rsidR="00BE5F96" w:rsidTr="00BE5F96">
        <w:trPr>
          <w:trHeight w:val="329"/>
          <w:tblCellSpacing w:w="15" w:type="dxa"/>
        </w:trPr>
        <w:tc>
          <w:tcPr>
            <w:tcW w:w="162" w:type="pct"/>
          </w:tcPr>
          <w:p w:rsidR="00BE5F96" w:rsidRDefault="00BE5F96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49" w:type="pct"/>
          </w:tcPr>
          <w:p w:rsidR="00BE5F96" w:rsidRPr="00D87D26" w:rsidRDefault="00BE5F96" w:rsidP="00250342">
            <w:pPr>
              <w:jc w:val="center"/>
              <w:rPr>
                <w:color w:val="auto"/>
              </w:rPr>
            </w:pPr>
            <w:r w:rsidRPr="00D87D26">
              <w:rPr>
                <w:color w:val="auto"/>
              </w:rPr>
              <w:t>В54709</w:t>
            </w:r>
          </w:p>
        </w:tc>
        <w:tc>
          <w:tcPr>
            <w:tcW w:w="4331" w:type="pct"/>
          </w:tcPr>
          <w:p w:rsidR="00BE5F96" w:rsidRPr="00D87D26" w:rsidRDefault="00BE5F96" w:rsidP="00B2204E">
            <w:pPr>
              <w:jc w:val="both"/>
              <w:rPr>
                <w:b/>
                <w:bCs/>
                <w:color w:val="auto"/>
                <w:lang w:val="en-US"/>
              </w:rPr>
            </w:pPr>
            <w:proofErr w:type="spellStart"/>
            <w:r w:rsidRPr="00D87D26">
              <w:rPr>
                <w:b/>
                <w:bCs/>
                <w:color w:val="auto"/>
                <w:lang w:val="en-US"/>
              </w:rPr>
              <w:t>Cachão</w:t>
            </w:r>
            <w:proofErr w:type="spellEnd"/>
            <w:r w:rsidRPr="00D87D26">
              <w:rPr>
                <w:b/>
                <w:bCs/>
                <w:color w:val="auto"/>
                <w:lang w:val="en-US"/>
              </w:rPr>
              <w:t>, M.</w:t>
            </w:r>
          </w:p>
          <w:p w:rsidR="00BE5F96" w:rsidRPr="00BE5F96" w:rsidRDefault="00BE5F96" w:rsidP="00B2204E">
            <w:pPr>
              <w:ind w:firstLine="399"/>
              <w:jc w:val="both"/>
              <w:rPr>
                <w:color w:val="auto"/>
                <w:lang w:val="en-US"/>
              </w:rPr>
            </w:pPr>
            <w:r w:rsidRPr="00D87D26">
              <w:rPr>
                <w:color w:val="auto"/>
                <w:lang w:val="en-US"/>
              </w:rPr>
              <w:t xml:space="preserve">The </w:t>
            </w:r>
            <w:proofErr w:type="spellStart"/>
            <w:r w:rsidRPr="00D87D26">
              <w:rPr>
                <w:color w:val="auto"/>
                <w:lang w:val="en-US"/>
              </w:rPr>
              <w:t>Meso</w:t>
            </w:r>
            <w:proofErr w:type="spellEnd"/>
            <w:r w:rsidRPr="00D87D26">
              <w:rPr>
                <w:color w:val="auto"/>
                <w:lang w:val="en-US"/>
              </w:rPr>
              <w:t>-Cenozoic of Algarve (Southern Portugal</w:t>
            </w:r>
            <w:proofErr w:type="gramStart"/>
            <w:r w:rsidRPr="00D87D26">
              <w:rPr>
                <w:color w:val="auto"/>
                <w:lang w:val="en-US"/>
              </w:rPr>
              <w:t>) :</w:t>
            </w:r>
            <w:proofErr w:type="gramEnd"/>
            <w:r w:rsidRPr="00D87D26">
              <w:rPr>
                <w:color w:val="auto"/>
                <w:lang w:val="en-US"/>
              </w:rPr>
              <w:t xml:space="preserve"> a raw geo-heritage diamond i</w:t>
            </w:r>
            <w:r w:rsidRPr="00D87D26">
              <w:rPr>
                <w:color w:val="auto"/>
                <w:lang w:val="en-US"/>
              </w:rPr>
              <w:t>n</w:t>
            </w:r>
            <w:r w:rsidRPr="00D87D26">
              <w:rPr>
                <w:color w:val="auto"/>
                <w:lang w:val="en-US"/>
              </w:rPr>
              <w:t xml:space="preserve">crusted in a tourist </w:t>
            </w:r>
            <w:proofErr w:type="spellStart"/>
            <w:r w:rsidRPr="00D87D26">
              <w:rPr>
                <w:color w:val="auto"/>
                <w:lang w:val="en-US"/>
              </w:rPr>
              <w:t>vocationed</w:t>
            </w:r>
            <w:proofErr w:type="spellEnd"/>
            <w:r w:rsidRPr="00D87D26">
              <w:rPr>
                <w:color w:val="auto"/>
                <w:lang w:val="en-US"/>
              </w:rPr>
              <w:t xml:space="preserve"> region : field trip guide book, 8-12 September 2005 / </w:t>
            </w:r>
            <w:r w:rsidRPr="00D87D26">
              <w:rPr>
                <w:color w:val="auto"/>
                <w:lang w:val="en-US"/>
              </w:rPr>
              <w:t>[</w:t>
            </w:r>
            <w:r w:rsidRPr="00D87D26">
              <w:rPr>
                <w:color w:val="auto"/>
                <w:lang w:val="en-US"/>
              </w:rPr>
              <w:t xml:space="preserve">M. </w:t>
            </w:r>
            <w:proofErr w:type="spellStart"/>
            <w:r w:rsidRPr="00D87D26">
              <w:rPr>
                <w:color w:val="auto"/>
                <w:lang w:val="en-US"/>
              </w:rPr>
              <w:t>Cachão</w:t>
            </w:r>
            <w:proofErr w:type="spellEnd"/>
            <w:r w:rsidRPr="00D87D26">
              <w:rPr>
                <w:color w:val="auto"/>
                <w:lang w:val="en-US"/>
              </w:rPr>
              <w:t xml:space="preserve">, P. </w:t>
            </w:r>
            <w:proofErr w:type="spellStart"/>
            <w:r w:rsidRPr="00D87D26">
              <w:rPr>
                <w:color w:val="auto"/>
                <w:lang w:val="en-US"/>
              </w:rPr>
              <w:t>Terrinha</w:t>
            </w:r>
            <w:proofErr w:type="spellEnd"/>
            <w:r w:rsidRPr="00D87D26">
              <w:rPr>
                <w:color w:val="auto"/>
                <w:lang w:val="en-US"/>
              </w:rPr>
              <w:t>]</w:t>
            </w:r>
            <w:r w:rsidRPr="00D87D26">
              <w:rPr>
                <w:color w:val="auto"/>
                <w:lang w:val="en-US"/>
              </w:rPr>
              <w:t xml:space="preserve">. - </w:t>
            </w:r>
            <w:proofErr w:type="gramStart"/>
            <w:r w:rsidRPr="00D87D26">
              <w:rPr>
                <w:color w:val="auto"/>
                <w:lang w:val="en-US"/>
              </w:rPr>
              <w:t>Braga :</w:t>
            </w:r>
            <w:proofErr w:type="gramEnd"/>
            <w:r w:rsidRPr="00D87D26">
              <w:rPr>
                <w:color w:val="auto"/>
                <w:lang w:val="en-US"/>
              </w:rPr>
              <w:t xml:space="preserve"> Univ. of Minho, 2005. - 48 c</w:t>
            </w:r>
            <w:proofErr w:type="gramStart"/>
            <w:r w:rsidRPr="00D87D26">
              <w:rPr>
                <w:color w:val="auto"/>
                <w:lang w:val="en-US"/>
              </w:rPr>
              <w:t>. :</w:t>
            </w:r>
            <w:proofErr w:type="gramEnd"/>
            <w:r w:rsidRPr="00D87D26">
              <w:rPr>
                <w:color w:val="auto"/>
                <w:lang w:val="en-US"/>
              </w:rPr>
              <w:t xml:space="preserve"> </w:t>
            </w:r>
            <w:r w:rsidRPr="00D87D26">
              <w:rPr>
                <w:color w:val="auto"/>
              </w:rPr>
              <w:t>ил</w:t>
            </w:r>
            <w:r w:rsidRPr="00D87D26">
              <w:rPr>
                <w:color w:val="auto"/>
                <w:lang w:val="en-US"/>
              </w:rPr>
              <w:t xml:space="preserve">. - </w:t>
            </w:r>
            <w:proofErr w:type="spellStart"/>
            <w:r w:rsidRPr="00D87D26">
              <w:rPr>
                <w:color w:val="auto"/>
              </w:rPr>
              <w:t>Авт</w:t>
            </w:r>
            <w:proofErr w:type="spellEnd"/>
            <w:r w:rsidRPr="00D87D26">
              <w:rPr>
                <w:color w:val="auto"/>
                <w:lang w:val="en-US"/>
              </w:rPr>
              <w:t xml:space="preserve">. </w:t>
            </w:r>
            <w:r w:rsidRPr="00D87D26">
              <w:rPr>
                <w:color w:val="auto"/>
              </w:rPr>
              <w:t>указ</w:t>
            </w:r>
            <w:r w:rsidRPr="00D87D26">
              <w:rPr>
                <w:color w:val="auto"/>
                <w:lang w:val="en-US"/>
              </w:rPr>
              <w:t xml:space="preserve">. </w:t>
            </w:r>
            <w:r w:rsidRPr="00D87D26">
              <w:rPr>
                <w:color w:val="auto"/>
              </w:rPr>
              <w:t>на</w:t>
            </w:r>
            <w:r w:rsidRPr="00D87D26">
              <w:rPr>
                <w:color w:val="auto"/>
                <w:lang w:val="en-US"/>
              </w:rPr>
              <w:t xml:space="preserve"> </w:t>
            </w:r>
            <w:proofErr w:type="spellStart"/>
            <w:r w:rsidRPr="00D87D26">
              <w:rPr>
                <w:color w:val="auto"/>
              </w:rPr>
              <w:t>обл</w:t>
            </w:r>
            <w:proofErr w:type="spellEnd"/>
            <w:r w:rsidRPr="00D87D26">
              <w:rPr>
                <w:color w:val="auto"/>
                <w:lang w:val="en-US"/>
              </w:rPr>
              <w:t xml:space="preserve">. - </w:t>
            </w:r>
            <w:r w:rsidRPr="00D87D26">
              <w:rPr>
                <w:color w:val="auto"/>
              </w:rPr>
              <w:t>В</w:t>
            </w:r>
            <w:r w:rsidRPr="00D87D26">
              <w:rPr>
                <w:color w:val="auto"/>
                <w:lang w:val="en-US"/>
              </w:rPr>
              <w:t xml:space="preserve"> </w:t>
            </w:r>
            <w:proofErr w:type="spellStart"/>
            <w:r w:rsidRPr="00D87D26">
              <w:rPr>
                <w:color w:val="auto"/>
              </w:rPr>
              <w:t>надзаг</w:t>
            </w:r>
            <w:proofErr w:type="spellEnd"/>
            <w:r w:rsidRPr="00D87D26">
              <w:rPr>
                <w:color w:val="auto"/>
                <w:lang w:val="en-US"/>
              </w:rPr>
              <w:t xml:space="preserve">: IV Intern. </w:t>
            </w:r>
            <w:proofErr w:type="spellStart"/>
            <w:proofErr w:type="gramStart"/>
            <w:r w:rsidRPr="00D87D26">
              <w:rPr>
                <w:color w:val="auto"/>
                <w:lang w:val="en-US"/>
              </w:rPr>
              <w:t>symp</w:t>
            </w:r>
            <w:proofErr w:type="spellEnd"/>
            <w:proofErr w:type="gramEnd"/>
            <w:r w:rsidRPr="00D87D26">
              <w:rPr>
                <w:color w:val="auto"/>
                <w:lang w:val="en-US"/>
              </w:rPr>
              <w:t xml:space="preserve">. </w:t>
            </w:r>
            <w:proofErr w:type="spellStart"/>
            <w:r w:rsidRPr="00D87D26">
              <w:rPr>
                <w:color w:val="auto"/>
                <w:lang w:val="en-US"/>
              </w:rPr>
              <w:t>ProGEO</w:t>
            </w:r>
            <w:proofErr w:type="spellEnd"/>
            <w:r w:rsidRPr="00D87D26">
              <w:rPr>
                <w:color w:val="auto"/>
                <w:lang w:val="en-US"/>
              </w:rPr>
              <w:t xml:space="preserve"> on the conservation of the geol. heritage. - </w:t>
            </w:r>
            <w:proofErr w:type="spellStart"/>
            <w:proofErr w:type="gramStart"/>
            <w:r w:rsidRPr="00D87D26">
              <w:rPr>
                <w:color w:val="auto"/>
              </w:rPr>
              <w:t>Би</w:t>
            </w:r>
            <w:r w:rsidRPr="00D87D26">
              <w:rPr>
                <w:color w:val="auto"/>
              </w:rPr>
              <w:t>б</w:t>
            </w:r>
            <w:r w:rsidRPr="00D87D26">
              <w:rPr>
                <w:color w:val="auto"/>
              </w:rPr>
              <w:t>лиогр</w:t>
            </w:r>
            <w:proofErr w:type="spellEnd"/>
            <w:r w:rsidRPr="00D87D26">
              <w:rPr>
                <w:color w:val="auto"/>
                <w:lang w:val="en-US"/>
              </w:rPr>
              <w:t>.:</w:t>
            </w:r>
            <w:proofErr w:type="gramEnd"/>
            <w:r w:rsidRPr="00D87D26">
              <w:rPr>
                <w:color w:val="auto"/>
                <w:lang w:val="en-US"/>
              </w:rPr>
              <w:t xml:space="preserve"> c. 31-33. - ISBN 972-95255-4-4.</w:t>
            </w:r>
          </w:p>
          <w:p w:rsidR="00BE5F96" w:rsidRPr="00BE5F96" w:rsidRDefault="00BE5F96" w:rsidP="00B2204E">
            <w:pPr>
              <w:ind w:firstLine="399"/>
              <w:jc w:val="both"/>
              <w:rPr>
                <w:color w:val="auto"/>
                <w:lang w:val="en-US"/>
              </w:rPr>
            </w:pPr>
          </w:p>
          <w:p w:rsidR="00BE5F96" w:rsidRPr="00D87D26" w:rsidRDefault="00BE5F96" w:rsidP="00B2204E">
            <w:pPr>
              <w:ind w:firstLine="399"/>
              <w:jc w:val="both"/>
              <w:rPr>
                <w:b/>
                <w:bCs/>
                <w:color w:val="auto"/>
              </w:rPr>
            </w:pPr>
            <w:r w:rsidRPr="00D87D26">
              <w:rPr>
                <w:color w:val="auto"/>
              </w:rPr>
              <w:t xml:space="preserve">Мезо-кайнозой </w:t>
            </w:r>
            <w:proofErr w:type="spellStart"/>
            <w:r w:rsidRPr="00D87D26">
              <w:rPr>
                <w:color w:val="auto"/>
              </w:rPr>
              <w:t>Алгарви</w:t>
            </w:r>
            <w:proofErr w:type="spellEnd"/>
            <w:r w:rsidRPr="00D87D26">
              <w:rPr>
                <w:color w:val="auto"/>
              </w:rPr>
              <w:t xml:space="preserve"> (южная Португалия)</w:t>
            </w:r>
            <w:proofErr w:type="gramStart"/>
            <w:r w:rsidRPr="00D87D26">
              <w:rPr>
                <w:color w:val="auto"/>
              </w:rPr>
              <w:t xml:space="preserve"> :</w:t>
            </w:r>
            <w:proofErr w:type="gramEnd"/>
            <w:r w:rsidRPr="00D87D26">
              <w:rPr>
                <w:color w:val="auto"/>
              </w:rPr>
              <w:t xml:space="preserve"> необработанный алмаз </w:t>
            </w:r>
            <w:proofErr w:type="spellStart"/>
            <w:r w:rsidRPr="00D87D26">
              <w:rPr>
                <w:color w:val="auto"/>
              </w:rPr>
              <w:t>геонасл</w:t>
            </w:r>
            <w:r w:rsidRPr="00D87D26">
              <w:rPr>
                <w:color w:val="auto"/>
              </w:rPr>
              <w:t>е</w:t>
            </w:r>
            <w:r w:rsidRPr="00D87D26">
              <w:rPr>
                <w:color w:val="auto"/>
              </w:rPr>
              <w:t>дия</w:t>
            </w:r>
            <w:proofErr w:type="spellEnd"/>
            <w:r w:rsidRPr="00D87D26">
              <w:rPr>
                <w:color w:val="auto"/>
              </w:rPr>
              <w:t>, которым инкрустирован район отдыха туристов : путеводитель полевой экску</w:t>
            </w:r>
            <w:r w:rsidRPr="00D87D26">
              <w:rPr>
                <w:color w:val="auto"/>
              </w:rPr>
              <w:t>р</w:t>
            </w:r>
            <w:r w:rsidRPr="00D87D26">
              <w:rPr>
                <w:color w:val="auto"/>
              </w:rPr>
              <w:t>сии, 8-12 сентября 2005 г.</w:t>
            </w:r>
          </w:p>
        </w:tc>
      </w:tr>
      <w:tr w:rsidR="00BE5F96" w:rsidTr="00BE5F96">
        <w:trPr>
          <w:trHeight w:val="329"/>
          <w:tblCellSpacing w:w="15" w:type="dxa"/>
        </w:trPr>
        <w:tc>
          <w:tcPr>
            <w:tcW w:w="162" w:type="pct"/>
          </w:tcPr>
          <w:p w:rsidR="00BE5F96" w:rsidRDefault="00BE5F96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49" w:type="pct"/>
          </w:tcPr>
          <w:p w:rsidR="00BE5F96" w:rsidRPr="00367B69" w:rsidRDefault="00BE5F96" w:rsidP="00250342">
            <w:pPr>
              <w:jc w:val="center"/>
              <w:rPr>
                <w:color w:val="auto"/>
                <w:lang w:val="en-US"/>
              </w:rPr>
            </w:pPr>
            <w:r w:rsidRPr="00367B69">
              <w:rPr>
                <w:color w:val="auto"/>
              </w:rPr>
              <w:t>Г23351</w:t>
            </w:r>
          </w:p>
        </w:tc>
        <w:tc>
          <w:tcPr>
            <w:tcW w:w="4331" w:type="pct"/>
          </w:tcPr>
          <w:p w:rsidR="00BE5F96" w:rsidRPr="00BE5F96" w:rsidRDefault="00BE5F96" w:rsidP="00B2204E">
            <w:pPr>
              <w:jc w:val="both"/>
              <w:rPr>
                <w:b/>
                <w:bCs/>
                <w:color w:val="auto"/>
                <w:lang w:val="en-US"/>
              </w:rPr>
            </w:pPr>
            <w:proofErr w:type="spellStart"/>
            <w:r w:rsidRPr="00367B69">
              <w:rPr>
                <w:b/>
                <w:bCs/>
                <w:color w:val="auto"/>
                <w:lang w:val="en-US"/>
              </w:rPr>
              <w:t>Degens</w:t>
            </w:r>
            <w:proofErr w:type="spellEnd"/>
            <w:r w:rsidRPr="00367B69">
              <w:rPr>
                <w:b/>
                <w:bCs/>
                <w:color w:val="auto"/>
                <w:lang w:val="en-US"/>
              </w:rPr>
              <w:t>, E.T.</w:t>
            </w:r>
          </w:p>
          <w:p w:rsidR="00BE5F96" w:rsidRPr="009071DE" w:rsidRDefault="00BE5F96" w:rsidP="00B2204E">
            <w:pPr>
              <w:ind w:firstLine="399"/>
              <w:jc w:val="both"/>
              <w:rPr>
                <w:color w:val="auto"/>
                <w:lang w:val="en-US"/>
              </w:rPr>
            </w:pPr>
            <w:r w:rsidRPr="00367B69">
              <w:rPr>
                <w:color w:val="auto"/>
                <w:lang w:val="en-US"/>
              </w:rPr>
              <w:t>Perspectives</w:t>
            </w:r>
            <w:r w:rsidRPr="009071DE">
              <w:rPr>
                <w:color w:val="auto"/>
                <w:lang w:val="en-US"/>
              </w:rPr>
              <w:t xml:space="preserve"> </w:t>
            </w:r>
            <w:r w:rsidRPr="00367B69">
              <w:rPr>
                <w:color w:val="auto"/>
                <w:lang w:val="en-US"/>
              </w:rPr>
              <w:t>on</w:t>
            </w:r>
            <w:r w:rsidRPr="009071DE">
              <w:rPr>
                <w:color w:val="auto"/>
                <w:lang w:val="en-US"/>
              </w:rPr>
              <w:t xml:space="preserve"> </w:t>
            </w:r>
            <w:r w:rsidRPr="00367B69">
              <w:rPr>
                <w:color w:val="auto"/>
                <w:lang w:val="en-US"/>
              </w:rPr>
              <w:t>biogeochemistry</w:t>
            </w:r>
            <w:r w:rsidRPr="009071DE">
              <w:rPr>
                <w:color w:val="auto"/>
                <w:lang w:val="en-US"/>
              </w:rPr>
              <w:t xml:space="preserve"> / </w:t>
            </w:r>
            <w:r w:rsidRPr="00367B69">
              <w:rPr>
                <w:color w:val="auto"/>
                <w:lang w:val="en-US"/>
              </w:rPr>
              <w:t>E</w:t>
            </w:r>
            <w:r w:rsidRPr="009071DE">
              <w:rPr>
                <w:color w:val="auto"/>
                <w:lang w:val="en-US"/>
              </w:rPr>
              <w:t xml:space="preserve">. </w:t>
            </w:r>
            <w:r w:rsidRPr="00367B69">
              <w:rPr>
                <w:color w:val="auto"/>
                <w:lang w:val="en-US"/>
              </w:rPr>
              <w:t>T</w:t>
            </w:r>
            <w:r w:rsidRPr="009071DE">
              <w:rPr>
                <w:color w:val="auto"/>
                <w:lang w:val="en-US"/>
              </w:rPr>
              <w:t xml:space="preserve">. </w:t>
            </w:r>
            <w:proofErr w:type="spellStart"/>
            <w:r w:rsidRPr="00367B69">
              <w:rPr>
                <w:color w:val="auto"/>
                <w:lang w:val="en-US"/>
              </w:rPr>
              <w:t>Degens</w:t>
            </w:r>
            <w:proofErr w:type="spellEnd"/>
            <w:r w:rsidRPr="009071DE">
              <w:rPr>
                <w:color w:val="auto"/>
                <w:lang w:val="en-US"/>
              </w:rPr>
              <w:t xml:space="preserve">. - </w:t>
            </w:r>
            <w:r w:rsidRPr="00367B69">
              <w:rPr>
                <w:color w:val="auto"/>
                <w:lang w:val="en-US"/>
              </w:rPr>
              <w:t>Berlin</w:t>
            </w:r>
            <w:r w:rsidRPr="009071DE">
              <w:rPr>
                <w:color w:val="auto"/>
                <w:lang w:val="en-US"/>
              </w:rPr>
              <w:t xml:space="preserve"> [</w:t>
            </w:r>
            <w:r w:rsidRPr="00367B69">
              <w:rPr>
                <w:color w:val="auto"/>
                <w:lang w:val="en-US"/>
              </w:rPr>
              <w:t>etc</w:t>
            </w:r>
            <w:r w:rsidRPr="009071DE">
              <w:rPr>
                <w:color w:val="auto"/>
                <w:lang w:val="en-US"/>
              </w:rPr>
              <w:t>.</w:t>
            </w:r>
            <w:proofErr w:type="gramStart"/>
            <w:r w:rsidRPr="009071DE">
              <w:rPr>
                <w:color w:val="auto"/>
                <w:lang w:val="en-US"/>
              </w:rPr>
              <w:t>] :</w:t>
            </w:r>
            <w:proofErr w:type="gramEnd"/>
            <w:r w:rsidRPr="009071DE">
              <w:rPr>
                <w:color w:val="auto"/>
                <w:lang w:val="en-US"/>
              </w:rPr>
              <w:t xml:space="preserve"> </w:t>
            </w:r>
            <w:r w:rsidRPr="00367B69">
              <w:rPr>
                <w:color w:val="auto"/>
                <w:lang w:val="en-US"/>
              </w:rPr>
              <w:t>Springer</w:t>
            </w:r>
            <w:r w:rsidRPr="009071DE">
              <w:rPr>
                <w:color w:val="auto"/>
                <w:lang w:val="en-US"/>
              </w:rPr>
              <w:t xml:space="preserve">, 1989. - </w:t>
            </w:r>
            <w:r w:rsidRPr="00367B69">
              <w:rPr>
                <w:color w:val="auto"/>
                <w:lang w:val="en-US"/>
              </w:rPr>
              <w:t>XI</w:t>
            </w:r>
            <w:r w:rsidRPr="009071DE">
              <w:rPr>
                <w:color w:val="auto"/>
                <w:lang w:val="en-US"/>
              </w:rPr>
              <w:t xml:space="preserve">, 423 </w:t>
            </w:r>
            <w:r w:rsidRPr="00367B69">
              <w:rPr>
                <w:color w:val="auto"/>
                <w:lang w:val="en-US"/>
              </w:rPr>
              <w:t>c</w:t>
            </w:r>
            <w:r w:rsidRPr="009071DE">
              <w:rPr>
                <w:color w:val="auto"/>
                <w:lang w:val="en-US"/>
              </w:rPr>
              <w:t xml:space="preserve">., [2] </w:t>
            </w:r>
            <w:r w:rsidRPr="00367B69">
              <w:rPr>
                <w:color w:val="auto"/>
              </w:rPr>
              <w:t>л</w:t>
            </w:r>
            <w:r w:rsidRPr="009071DE">
              <w:rPr>
                <w:color w:val="auto"/>
                <w:lang w:val="en-US"/>
              </w:rPr>
              <w:t xml:space="preserve">. </w:t>
            </w:r>
            <w:r w:rsidRPr="00367B69">
              <w:rPr>
                <w:color w:val="auto"/>
              </w:rPr>
              <w:t>ил</w:t>
            </w:r>
            <w:r w:rsidRPr="009071DE">
              <w:rPr>
                <w:color w:val="auto"/>
                <w:lang w:val="en-US"/>
              </w:rPr>
              <w:t xml:space="preserve">. : </w:t>
            </w:r>
            <w:proofErr w:type="gramStart"/>
            <w:r w:rsidRPr="00367B69">
              <w:rPr>
                <w:color w:val="auto"/>
              </w:rPr>
              <w:t>ил</w:t>
            </w:r>
            <w:r w:rsidRPr="009071DE">
              <w:rPr>
                <w:color w:val="auto"/>
                <w:lang w:val="en-US"/>
              </w:rPr>
              <w:t>.,</w:t>
            </w:r>
            <w:proofErr w:type="gramEnd"/>
            <w:r w:rsidRPr="009071DE">
              <w:rPr>
                <w:color w:val="auto"/>
                <w:lang w:val="en-US"/>
              </w:rPr>
              <w:t xml:space="preserve"> </w:t>
            </w:r>
            <w:proofErr w:type="spellStart"/>
            <w:r w:rsidRPr="00367B69">
              <w:rPr>
                <w:color w:val="auto"/>
              </w:rPr>
              <w:t>табл</w:t>
            </w:r>
            <w:proofErr w:type="spellEnd"/>
            <w:r w:rsidRPr="009071DE">
              <w:rPr>
                <w:color w:val="auto"/>
                <w:lang w:val="en-US"/>
              </w:rPr>
              <w:t xml:space="preserve">. - </w:t>
            </w:r>
            <w:proofErr w:type="spellStart"/>
            <w:r w:rsidRPr="00367B69">
              <w:rPr>
                <w:color w:val="auto"/>
              </w:rPr>
              <w:t>Библиогр</w:t>
            </w:r>
            <w:proofErr w:type="spellEnd"/>
            <w:r w:rsidRPr="009071DE">
              <w:rPr>
                <w:color w:val="auto"/>
                <w:lang w:val="en-US"/>
              </w:rPr>
              <w:t xml:space="preserve">. </w:t>
            </w:r>
            <w:r w:rsidRPr="00367B69">
              <w:rPr>
                <w:color w:val="auto"/>
              </w:rPr>
              <w:t>в</w:t>
            </w:r>
            <w:r w:rsidRPr="009071DE">
              <w:rPr>
                <w:color w:val="auto"/>
                <w:lang w:val="en-US"/>
              </w:rPr>
              <w:t xml:space="preserve"> </w:t>
            </w:r>
            <w:r w:rsidRPr="00367B69">
              <w:rPr>
                <w:color w:val="auto"/>
              </w:rPr>
              <w:t>конце</w:t>
            </w:r>
            <w:r w:rsidRPr="009071DE">
              <w:rPr>
                <w:color w:val="auto"/>
                <w:lang w:val="en-US"/>
              </w:rPr>
              <w:t xml:space="preserve"> </w:t>
            </w:r>
            <w:proofErr w:type="spellStart"/>
            <w:r w:rsidRPr="00367B69">
              <w:rPr>
                <w:color w:val="auto"/>
              </w:rPr>
              <w:t>разд</w:t>
            </w:r>
            <w:proofErr w:type="spellEnd"/>
            <w:r w:rsidRPr="009071DE">
              <w:rPr>
                <w:color w:val="auto"/>
                <w:lang w:val="en-US"/>
              </w:rPr>
              <w:t xml:space="preserve">. - </w:t>
            </w:r>
            <w:r w:rsidRPr="00367B69">
              <w:rPr>
                <w:color w:val="auto"/>
                <w:lang w:val="en-US"/>
              </w:rPr>
              <w:t>ISBN</w:t>
            </w:r>
            <w:r w:rsidRPr="009071DE">
              <w:rPr>
                <w:color w:val="auto"/>
                <w:lang w:val="en-US"/>
              </w:rPr>
              <w:t xml:space="preserve"> 3-540-50191-6.</w:t>
            </w:r>
          </w:p>
          <w:p w:rsidR="00BE5F96" w:rsidRPr="009071DE" w:rsidRDefault="00BE5F96" w:rsidP="00B2204E">
            <w:pPr>
              <w:ind w:firstLine="399"/>
              <w:jc w:val="both"/>
              <w:rPr>
                <w:color w:val="auto"/>
                <w:lang w:val="en-US"/>
              </w:rPr>
            </w:pPr>
          </w:p>
          <w:p w:rsidR="00BE5F96" w:rsidRPr="00367B69" w:rsidRDefault="00BE5F96" w:rsidP="00B2204E">
            <w:pPr>
              <w:ind w:firstLine="399"/>
              <w:jc w:val="both"/>
              <w:rPr>
                <w:color w:val="auto"/>
              </w:rPr>
            </w:pPr>
            <w:r w:rsidRPr="00367B69">
              <w:rPr>
                <w:color w:val="auto"/>
              </w:rPr>
              <w:t>Перспективы биогеохимии.</w:t>
            </w:r>
          </w:p>
        </w:tc>
      </w:tr>
      <w:tr w:rsidR="00BE5F96" w:rsidRPr="00E43AAB" w:rsidTr="00BE5F96">
        <w:trPr>
          <w:trHeight w:val="329"/>
          <w:tblCellSpacing w:w="15" w:type="dxa"/>
        </w:trPr>
        <w:tc>
          <w:tcPr>
            <w:tcW w:w="162" w:type="pct"/>
          </w:tcPr>
          <w:p w:rsidR="00BE5F96" w:rsidRDefault="00BE5F96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49" w:type="pct"/>
          </w:tcPr>
          <w:p w:rsidR="00BE5F96" w:rsidRPr="00DE3891" w:rsidRDefault="00BE5F96" w:rsidP="00250342">
            <w:pPr>
              <w:jc w:val="center"/>
              <w:rPr>
                <w:color w:val="auto"/>
              </w:rPr>
            </w:pPr>
            <w:r w:rsidRPr="00DE3891">
              <w:rPr>
                <w:color w:val="auto"/>
              </w:rPr>
              <w:t>В54706</w:t>
            </w:r>
          </w:p>
        </w:tc>
        <w:tc>
          <w:tcPr>
            <w:tcW w:w="4331" w:type="pct"/>
          </w:tcPr>
          <w:p w:rsidR="00BE5F96" w:rsidRPr="00AC6EB3" w:rsidRDefault="00BE5F96" w:rsidP="00B2204E">
            <w:pPr>
              <w:ind w:firstLine="399"/>
              <w:jc w:val="both"/>
              <w:rPr>
                <w:color w:val="auto"/>
                <w:lang w:val="en-US"/>
              </w:rPr>
            </w:pPr>
            <w:r w:rsidRPr="00DE3891">
              <w:rPr>
                <w:b/>
                <w:bCs/>
                <w:color w:val="auto"/>
                <w:lang w:val="en-US"/>
              </w:rPr>
              <w:t xml:space="preserve">Geological heritage </w:t>
            </w:r>
            <w:r w:rsidRPr="00DE3891">
              <w:rPr>
                <w:bCs/>
                <w:color w:val="auto"/>
                <w:lang w:val="en-US"/>
              </w:rPr>
              <w:t>: its conservation and management</w:t>
            </w:r>
            <w:r w:rsidRPr="00DE3891">
              <w:rPr>
                <w:color w:val="auto"/>
                <w:lang w:val="en-US"/>
              </w:rPr>
              <w:t xml:space="preserve"> : [the lectures presented in the III International symposium </w:t>
            </w:r>
            <w:proofErr w:type="spellStart"/>
            <w:r w:rsidRPr="00DE3891">
              <w:rPr>
                <w:color w:val="auto"/>
                <w:lang w:val="en-US"/>
              </w:rPr>
              <w:t>ProGEO</w:t>
            </w:r>
            <w:proofErr w:type="spellEnd"/>
            <w:r w:rsidRPr="00DE3891">
              <w:rPr>
                <w:color w:val="auto"/>
                <w:lang w:val="en-US"/>
              </w:rPr>
              <w:t xml:space="preserve"> on the conservation of the geological heritage, held in Madrid (Spain) from November 23-25th., 1999, as well as its conclusions] / ed.: </w:t>
            </w:r>
            <w:proofErr w:type="spellStart"/>
            <w:r w:rsidRPr="00DE3891">
              <w:rPr>
                <w:color w:val="auto"/>
                <w:lang w:val="en-US"/>
              </w:rPr>
              <w:t>D.Barettino</w:t>
            </w:r>
            <w:proofErr w:type="spellEnd"/>
            <w:r w:rsidRPr="00DE3891">
              <w:rPr>
                <w:color w:val="auto"/>
                <w:lang w:val="en-US"/>
              </w:rPr>
              <w:t xml:space="preserve">, </w:t>
            </w:r>
            <w:proofErr w:type="spellStart"/>
            <w:r w:rsidRPr="00DE3891">
              <w:rPr>
                <w:color w:val="auto"/>
                <w:lang w:val="en-US"/>
              </w:rPr>
              <w:t>W.A.P.Wimbledon</w:t>
            </w:r>
            <w:proofErr w:type="spellEnd"/>
            <w:r w:rsidRPr="00DE3891">
              <w:rPr>
                <w:color w:val="auto"/>
                <w:lang w:val="en-US"/>
              </w:rPr>
              <w:t xml:space="preserve">, </w:t>
            </w:r>
            <w:proofErr w:type="spellStart"/>
            <w:r w:rsidRPr="00DE3891">
              <w:rPr>
                <w:color w:val="auto"/>
                <w:lang w:val="en-US"/>
              </w:rPr>
              <w:t>E.Gallego</w:t>
            </w:r>
            <w:proofErr w:type="spellEnd"/>
            <w:r w:rsidRPr="00DE3891">
              <w:rPr>
                <w:color w:val="auto"/>
                <w:lang w:val="en-US"/>
              </w:rPr>
              <w:t>. - [Madrid</w:t>
            </w:r>
            <w:proofErr w:type="gramStart"/>
            <w:r w:rsidRPr="00DE3891">
              <w:rPr>
                <w:color w:val="auto"/>
                <w:lang w:val="en-US"/>
              </w:rPr>
              <w:t>] :</w:t>
            </w:r>
            <w:proofErr w:type="gramEnd"/>
            <w:r w:rsidRPr="00DE3891">
              <w:rPr>
                <w:color w:val="auto"/>
                <w:lang w:val="en-US"/>
              </w:rPr>
              <w:t xml:space="preserve"> Inst. </w:t>
            </w:r>
            <w:proofErr w:type="spellStart"/>
            <w:r w:rsidRPr="00DE3891">
              <w:rPr>
                <w:color w:val="auto"/>
                <w:lang w:val="en-US"/>
              </w:rPr>
              <w:t>Tecnológico</w:t>
            </w:r>
            <w:proofErr w:type="spellEnd"/>
            <w:r w:rsidRPr="00DE3891">
              <w:rPr>
                <w:color w:val="auto"/>
                <w:lang w:val="en-US"/>
              </w:rPr>
              <w:t xml:space="preserve"> </w:t>
            </w:r>
            <w:proofErr w:type="spellStart"/>
            <w:r w:rsidRPr="00DE3891">
              <w:rPr>
                <w:color w:val="auto"/>
                <w:lang w:val="en-US"/>
              </w:rPr>
              <w:t>GeoMinero</w:t>
            </w:r>
            <w:proofErr w:type="spellEnd"/>
            <w:r w:rsidRPr="00DE3891">
              <w:rPr>
                <w:color w:val="auto"/>
                <w:lang w:val="en-US"/>
              </w:rPr>
              <w:t xml:space="preserve"> de </w:t>
            </w:r>
            <w:proofErr w:type="spellStart"/>
            <w:r w:rsidRPr="00DE3891">
              <w:rPr>
                <w:color w:val="auto"/>
                <w:lang w:val="en-US"/>
              </w:rPr>
              <w:t>España</w:t>
            </w:r>
            <w:proofErr w:type="spellEnd"/>
            <w:r w:rsidRPr="00DE3891">
              <w:rPr>
                <w:color w:val="auto"/>
                <w:lang w:val="en-US"/>
              </w:rPr>
              <w:t xml:space="preserve">, </w:t>
            </w:r>
            <w:r w:rsidRPr="00AC6EB3">
              <w:rPr>
                <w:color w:val="auto"/>
                <w:lang w:val="en-US"/>
              </w:rPr>
              <w:t>[</w:t>
            </w:r>
            <w:r w:rsidRPr="00591BFF">
              <w:rPr>
                <w:color w:val="auto"/>
                <w:lang w:val="en-US"/>
              </w:rPr>
              <w:t>2000</w:t>
            </w:r>
            <w:r w:rsidRPr="00AC6EB3">
              <w:rPr>
                <w:color w:val="auto"/>
                <w:lang w:val="en-US"/>
              </w:rPr>
              <w:t>]</w:t>
            </w:r>
            <w:r w:rsidRPr="00DE3891">
              <w:rPr>
                <w:color w:val="auto"/>
                <w:lang w:val="en-US"/>
              </w:rPr>
              <w:t>. - 212 c</w:t>
            </w:r>
            <w:proofErr w:type="gramStart"/>
            <w:r w:rsidRPr="00DE3891">
              <w:rPr>
                <w:color w:val="auto"/>
                <w:lang w:val="en-US"/>
              </w:rPr>
              <w:t>. :</w:t>
            </w:r>
            <w:proofErr w:type="gramEnd"/>
            <w:r w:rsidRPr="00DE3891">
              <w:rPr>
                <w:color w:val="auto"/>
                <w:lang w:val="en-US"/>
              </w:rPr>
              <w:t xml:space="preserve"> </w:t>
            </w:r>
            <w:r w:rsidRPr="00DE3891">
              <w:rPr>
                <w:color w:val="auto"/>
              </w:rPr>
              <w:t>ил</w:t>
            </w:r>
            <w:r w:rsidRPr="00DE3891">
              <w:rPr>
                <w:color w:val="auto"/>
                <w:lang w:val="en-US"/>
              </w:rPr>
              <w:t xml:space="preserve">., </w:t>
            </w:r>
            <w:proofErr w:type="spellStart"/>
            <w:r w:rsidRPr="00DE3891">
              <w:rPr>
                <w:color w:val="auto"/>
              </w:rPr>
              <w:t>табл</w:t>
            </w:r>
            <w:proofErr w:type="spellEnd"/>
            <w:r w:rsidRPr="00DE3891">
              <w:rPr>
                <w:color w:val="auto"/>
                <w:lang w:val="en-US"/>
              </w:rPr>
              <w:t xml:space="preserve">. - </w:t>
            </w:r>
            <w:proofErr w:type="spellStart"/>
            <w:r w:rsidRPr="00DE3891">
              <w:rPr>
                <w:color w:val="auto"/>
              </w:rPr>
              <w:t>Библиогр</w:t>
            </w:r>
            <w:proofErr w:type="spellEnd"/>
            <w:r w:rsidRPr="00DE3891">
              <w:rPr>
                <w:color w:val="auto"/>
                <w:lang w:val="en-US"/>
              </w:rPr>
              <w:t xml:space="preserve">. </w:t>
            </w:r>
            <w:r w:rsidRPr="00DE3891">
              <w:rPr>
                <w:color w:val="auto"/>
              </w:rPr>
              <w:t>в</w:t>
            </w:r>
            <w:r w:rsidRPr="00DE3891">
              <w:rPr>
                <w:color w:val="auto"/>
                <w:lang w:val="en-US"/>
              </w:rPr>
              <w:t xml:space="preserve"> </w:t>
            </w:r>
            <w:r w:rsidRPr="00DE3891">
              <w:rPr>
                <w:color w:val="auto"/>
              </w:rPr>
              <w:t>конце</w:t>
            </w:r>
            <w:r w:rsidRPr="00DE3891">
              <w:rPr>
                <w:color w:val="auto"/>
                <w:lang w:val="en-US"/>
              </w:rPr>
              <w:t xml:space="preserve"> </w:t>
            </w:r>
            <w:proofErr w:type="spellStart"/>
            <w:r w:rsidRPr="00DE3891">
              <w:rPr>
                <w:color w:val="auto"/>
              </w:rPr>
              <w:t>докл</w:t>
            </w:r>
            <w:proofErr w:type="spellEnd"/>
            <w:r w:rsidRPr="00DE3891">
              <w:rPr>
                <w:color w:val="auto"/>
                <w:lang w:val="en-US"/>
              </w:rPr>
              <w:t>. - ISBN 84-7840-417-1.</w:t>
            </w:r>
          </w:p>
          <w:p w:rsidR="00BE5F96" w:rsidRPr="00AC6EB3" w:rsidRDefault="00BE5F96" w:rsidP="00B2204E">
            <w:pPr>
              <w:ind w:firstLine="399"/>
              <w:jc w:val="both"/>
              <w:rPr>
                <w:color w:val="auto"/>
                <w:lang w:val="en-US"/>
              </w:rPr>
            </w:pPr>
          </w:p>
          <w:p w:rsidR="00BE5F96" w:rsidRPr="00DE3891" w:rsidRDefault="00BE5F96" w:rsidP="00B2204E">
            <w:pPr>
              <w:ind w:firstLine="399"/>
              <w:jc w:val="both"/>
              <w:rPr>
                <w:color w:val="auto"/>
              </w:rPr>
            </w:pPr>
            <w:r w:rsidRPr="00DE3891">
              <w:rPr>
                <w:color w:val="auto"/>
              </w:rPr>
              <w:t>Геологическое наследие</w:t>
            </w:r>
            <w:proofErr w:type="gramStart"/>
            <w:r w:rsidRPr="00DE3891">
              <w:rPr>
                <w:color w:val="auto"/>
              </w:rPr>
              <w:t xml:space="preserve"> :</w:t>
            </w:r>
            <w:proofErr w:type="gramEnd"/>
            <w:r w:rsidRPr="00DE3891">
              <w:rPr>
                <w:color w:val="auto"/>
              </w:rPr>
              <w:t xml:space="preserve"> сохранение и управление : [доклады, представленные на III Международном симпозиуме </w:t>
            </w:r>
            <w:proofErr w:type="spellStart"/>
            <w:r w:rsidRPr="00DE3891">
              <w:rPr>
                <w:color w:val="auto"/>
              </w:rPr>
              <w:t>ProGEO</w:t>
            </w:r>
            <w:proofErr w:type="spellEnd"/>
            <w:r w:rsidRPr="00DE3891">
              <w:rPr>
                <w:color w:val="auto"/>
              </w:rPr>
              <w:t xml:space="preserve"> по сохранению геологического наследия, проведенном в Мадриде (Испания) с 23 по 25 ноября 1999 года, а также выводы].</w:t>
            </w:r>
          </w:p>
        </w:tc>
      </w:tr>
      <w:tr w:rsidR="00BE5F96" w:rsidTr="00BE5F96">
        <w:trPr>
          <w:trHeight w:val="329"/>
          <w:tblCellSpacing w:w="15" w:type="dxa"/>
        </w:trPr>
        <w:tc>
          <w:tcPr>
            <w:tcW w:w="162" w:type="pct"/>
          </w:tcPr>
          <w:p w:rsidR="00BE5F96" w:rsidRDefault="00BE5F96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49" w:type="pct"/>
          </w:tcPr>
          <w:p w:rsidR="00BE5F96" w:rsidRPr="00676A3D" w:rsidRDefault="00BE5F96" w:rsidP="00250342">
            <w:pPr>
              <w:jc w:val="center"/>
              <w:rPr>
                <w:color w:val="auto"/>
              </w:rPr>
            </w:pPr>
            <w:r w:rsidRPr="00676A3D">
              <w:rPr>
                <w:color w:val="auto"/>
              </w:rPr>
              <w:t>В54708</w:t>
            </w:r>
          </w:p>
        </w:tc>
        <w:tc>
          <w:tcPr>
            <w:tcW w:w="4331" w:type="pct"/>
          </w:tcPr>
          <w:p w:rsidR="00BE5F96" w:rsidRPr="002F4829" w:rsidRDefault="00BE5F96" w:rsidP="00B2204E">
            <w:pPr>
              <w:ind w:firstLine="399"/>
              <w:jc w:val="both"/>
              <w:rPr>
                <w:color w:val="auto"/>
                <w:lang w:val="en-US"/>
              </w:rPr>
            </w:pPr>
            <w:r w:rsidRPr="00676A3D">
              <w:rPr>
                <w:b/>
                <w:bCs/>
                <w:color w:val="auto"/>
                <w:lang w:val="en-US"/>
              </w:rPr>
              <w:t>Geology as background for a top-class geological and cultural heritage in the Do</w:t>
            </w:r>
            <w:r w:rsidRPr="00676A3D">
              <w:rPr>
                <w:b/>
                <w:bCs/>
                <w:color w:val="auto"/>
                <w:lang w:val="en-US"/>
              </w:rPr>
              <w:t>u</w:t>
            </w:r>
            <w:r w:rsidRPr="00676A3D">
              <w:rPr>
                <w:b/>
                <w:bCs/>
                <w:color w:val="auto"/>
                <w:lang w:val="en-US"/>
              </w:rPr>
              <w:t>ro region (Northern Portugal</w:t>
            </w:r>
            <w:proofErr w:type="gramStart"/>
            <w:r w:rsidRPr="00676A3D">
              <w:rPr>
                <w:b/>
                <w:bCs/>
                <w:color w:val="auto"/>
                <w:lang w:val="en-US"/>
              </w:rPr>
              <w:t>)</w:t>
            </w:r>
            <w:r w:rsidRPr="00676A3D">
              <w:rPr>
                <w:color w:val="auto"/>
                <w:lang w:val="en-US"/>
              </w:rPr>
              <w:t xml:space="preserve"> :</w:t>
            </w:r>
            <w:proofErr w:type="gramEnd"/>
            <w:r w:rsidRPr="00676A3D">
              <w:rPr>
                <w:color w:val="auto"/>
                <w:lang w:val="en-US"/>
              </w:rPr>
              <w:t xml:space="preserve"> field trip guide book, 16-18 September 2005 / leader: </w:t>
            </w:r>
            <w:proofErr w:type="spellStart"/>
            <w:r w:rsidRPr="00676A3D">
              <w:rPr>
                <w:color w:val="auto"/>
                <w:lang w:val="en-US"/>
              </w:rPr>
              <w:t>D.Pereira</w:t>
            </w:r>
            <w:proofErr w:type="spellEnd"/>
            <w:r w:rsidRPr="00676A3D">
              <w:rPr>
                <w:color w:val="auto"/>
                <w:lang w:val="en-US"/>
              </w:rPr>
              <w:t xml:space="preserve"> ; assoc. leaders: </w:t>
            </w:r>
            <w:proofErr w:type="spellStart"/>
            <w:r w:rsidRPr="00676A3D">
              <w:rPr>
                <w:color w:val="auto"/>
                <w:lang w:val="en-US"/>
              </w:rPr>
              <w:t>G.Dias</w:t>
            </w:r>
            <w:proofErr w:type="spellEnd"/>
            <w:r w:rsidRPr="00676A3D">
              <w:rPr>
                <w:color w:val="auto"/>
                <w:lang w:val="en-US"/>
              </w:rPr>
              <w:t xml:space="preserve"> [et al. ; ed.: </w:t>
            </w:r>
            <w:proofErr w:type="spellStart"/>
            <w:r w:rsidRPr="00676A3D">
              <w:rPr>
                <w:color w:val="auto"/>
                <w:lang w:val="en-US"/>
              </w:rPr>
              <w:t>D.Pereira</w:t>
            </w:r>
            <w:proofErr w:type="spellEnd"/>
            <w:r w:rsidRPr="00676A3D">
              <w:rPr>
                <w:color w:val="auto"/>
                <w:lang w:val="en-US"/>
              </w:rPr>
              <w:t xml:space="preserve"> a. </w:t>
            </w:r>
            <w:proofErr w:type="spellStart"/>
            <w:r w:rsidRPr="00676A3D">
              <w:rPr>
                <w:color w:val="auto"/>
                <w:lang w:val="en-US"/>
              </w:rPr>
              <w:t>P.Pereira</w:t>
            </w:r>
            <w:proofErr w:type="spellEnd"/>
            <w:r w:rsidRPr="00676A3D">
              <w:rPr>
                <w:color w:val="auto"/>
                <w:lang w:val="en-US"/>
              </w:rPr>
              <w:t xml:space="preserve">]. - </w:t>
            </w:r>
            <w:proofErr w:type="gramStart"/>
            <w:r w:rsidRPr="00676A3D">
              <w:rPr>
                <w:color w:val="auto"/>
                <w:lang w:val="en-US"/>
              </w:rPr>
              <w:t>Braga :</w:t>
            </w:r>
            <w:proofErr w:type="gramEnd"/>
            <w:r w:rsidRPr="00676A3D">
              <w:rPr>
                <w:color w:val="auto"/>
                <w:lang w:val="en-US"/>
              </w:rPr>
              <w:t xml:space="preserve"> Univ. of M</w:t>
            </w:r>
            <w:r w:rsidRPr="00676A3D">
              <w:rPr>
                <w:color w:val="auto"/>
                <w:lang w:val="en-US"/>
              </w:rPr>
              <w:t>i</w:t>
            </w:r>
            <w:r w:rsidRPr="00676A3D">
              <w:rPr>
                <w:color w:val="auto"/>
                <w:lang w:val="en-US"/>
              </w:rPr>
              <w:t>nho, 2005. - 131 c</w:t>
            </w:r>
            <w:proofErr w:type="gramStart"/>
            <w:r w:rsidRPr="00676A3D">
              <w:rPr>
                <w:color w:val="auto"/>
                <w:lang w:val="en-US"/>
              </w:rPr>
              <w:t>. :</w:t>
            </w:r>
            <w:proofErr w:type="gramEnd"/>
            <w:r w:rsidRPr="00676A3D">
              <w:rPr>
                <w:color w:val="auto"/>
                <w:lang w:val="en-US"/>
              </w:rPr>
              <w:t xml:space="preserve"> </w:t>
            </w:r>
            <w:r w:rsidRPr="00676A3D">
              <w:rPr>
                <w:color w:val="auto"/>
              </w:rPr>
              <w:t>ил</w:t>
            </w:r>
            <w:r w:rsidRPr="00676A3D">
              <w:rPr>
                <w:color w:val="auto"/>
                <w:lang w:val="en-US"/>
              </w:rPr>
              <w:t xml:space="preserve">. - </w:t>
            </w:r>
            <w:r w:rsidRPr="00676A3D">
              <w:rPr>
                <w:color w:val="auto"/>
              </w:rPr>
              <w:t>В</w:t>
            </w:r>
            <w:r w:rsidRPr="00676A3D">
              <w:rPr>
                <w:color w:val="auto"/>
                <w:lang w:val="en-US"/>
              </w:rPr>
              <w:t xml:space="preserve"> </w:t>
            </w:r>
            <w:proofErr w:type="spellStart"/>
            <w:r w:rsidRPr="00676A3D">
              <w:rPr>
                <w:color w:val="auto"/>
              </w:rPr>
              <w:t>надзаг</w:t>
            </w:r>
            <w:proofErr w:type="spellEnd"/>
            <w:r w:rsidRPr="00676A3D">
              <w:rPr>
                <w:color w:val="auto"/>
                <w:lang w:val="en-US"/>
              </w:rPr>
              <w:t xml:space="preserve">: IV Intern. </w:t>
            </w:r>
            <w:proofErr w:type="spellStart"/>
            <w:proofErr w:type="gramStart"/>
            <w:r w:rsidRPr="00676A3D">
              <w:rPr>
                <w:color w:val="auto"/>
                <w:lang w:val="en-US"/>
              </w:rPr>
              <w:t>symp</w:t>
            </w:r>
            <w:proofErr w:type="spellEnd"/>
            <w:proofErr w:type="gramEnd"/>
            <w:r w:rsidRPr="00676A3D">
              <w:rPr>
                <w:color w:val="auto"/>
                <w:lang w:val="en-US"/>
              </w:rPr>
              <w:t xml:space="preserve">. </w:t>
            </w:r>
            <w:proofErr w:type="spellStart"/>
            <w:r w:rsidRPr="00676A3D">
              <w:rPr>
                <w:color w:val="auto"/>
                <w:lang w:val="en-US"/>
              </w:rPr>
              <w:t>ProGEO</w:t>
            </w:r>
            <w:proofErr w:type="spellEnd"/>
            <w:r w:rsidRPr="00676A3D">
              <w:rPr>
                <w:color w:val="auto"/>
                <w:lang w:val="en-US"/>
              </w:rPr>
              <w:t xml:space="preserve"> on the co</w:t>
            </w:r>
            <w:r w:rsidRPr="00676A3D">
              <w:rPr>
                <w:color w:val="auto"/>
                <w:lang w:val="en-US"/>
              </w:rPr>
              <w:t>n</w:t>
            </w:r>
            <w:r w:rsidRPr="00676A3D">
              <w:rPr>
                <w:color w:val="auto"/>
                <w:lang w:val="en-US"/>
              </w:rPr>
              <w:t xml:space="preserve">servation of the geol. heritage. - </w:t>
            </w:r>
            <w:proofErr w:type="spellStart"/>
            <w:r w:rsidRPr="00676A3D">
              <w:rPr>
                <w:color w:val="auto"/>
              </w:rPr>
              <w:t>Библиогр</w:t>
            </w:r>
            <w:proofErr w:type="spellEnd"/>
            <w:r w:rsidRPr="00676A3D">
              <w:rPr>
                <w:color w:val="auto"/>
                <w:lang w:val="en-US"/>
              </w:rPr>
              <w:t xml:space="preserve">. </w:t>
            </w:r>
            <w:r w:rsidRPr="00676A3D">
              <w:rPr>
                <w:color w:val="auto"/>
              </w:rPr>
              <w:t>в</w:t>
            </w:r>
            <w:r w:rsidRPr="00676A3D">
              <w:rPr>
                <w:color w:val="auto"/>
                <w:lang w:val="en-US"/>
              </w:rPr>
              <w:t xml:space="preserve"> </w:t>
            </w:r>
            <w:r w:rsidRPr="00676A3D">
              <w:rPr>
                <w:color w:val="auto"/>
              </w:rPr>
              <w:t>конце</w:t>
            </w:r>
            <w:r w:rsidRPr="00676A3D">
              <w:rPr>
                <w:color w:val="auto"/>
                <w:lang w:val="en-US"/>
              </w:rPr>
              <w:t xml:space="preserve"> </w:t>
            </w:r>
            <w:proofErr w:type="spellStart"/>
            <w:r w:rsidRPr="00676A3D">
              <w:rPr>
                <w:color w:val="auto"/>
              </w:rPr>
              <w:t>разд</w:t>
            </w:r>
            <w:proofErr w:type="spellEnd"/>
            <w:r w:rsidRPr="00676A3D">
              <w:rPr>
                <w:color w:val="auto"/>
                <w:lang w:val="en-US"/>
              </w:rPr>
              <w:t>. - ISBN 972-95255-5-2.</w:t>
            </w:r>
          </w:p>
          <w:p w:rsidR="00BE5F96" w:rsidRPr="002F4829" w:rsidRDefault="00BE5F96" w:rsidP="00B2204E">
            <w:pPr>
              <w:ind w:firstLine="399"/>
              <w:jc w:val="both"/>
              <w:rPr>
                <w:color w:val="auto"/>
                <w:lang w:val="en-US"/>
              </w:rPr>
            </w:pPr>
          </w:p>
          <w:p w:rsidR="00BE5F96" w:rsidRPr="00676A3D" w:rsidRDefault="00BE5F96" w:rsidP="00B2204E">
            <w:pPr>
              <w:ind w:firstLine="399"/>
              <w:jc w:val="both"/>
              <w:rPr>
                <w:color w:val="auto"/>
              </w:rPr>
            </w:pPr>
            <w:r w:rsidRPr="00676A3D">
              <w:rPr>
                <w:color w:val="auto"/>
              </w:rPr>
              <w:t>Геология как основа для геологического и культурного наследия высшей катег</w:t>
            </w:r>
            <w:r w:rsidRPr="00676A3D">
              <w:rPr>
                <w:color w:val="auto"/>
              </w:rPr>
              <w:t>о</w:t>
            </w:r>
            <w:r w:rsidRPr="00676A3D">
              <w:rPr>
                <w:color w:val="auto"/>
              </w:rPr>
              <w:t>рии в регионе Дору (северная Португалия)</w:t>
            </w:r>
            <w:proofErr w:type="gramStart"/>
            <w:r>
              <w:rPr>
                <w:color w:val="auto"/>
              </w:rPr>
              <w:t xml:space="preserve"> </w:t>
            </w:r>
            <w:r w:rsidRPr="00676A3D">
              <w:rPr>
                <w:color w:val="auto"/>
              </w:rPr>
              <w:t>:</w:t>
            </w:r>
            <w:proofErr w:type="gramEnd"/>
            <w:r w:rsidRPr="00676A3D">
              <w:rPr>
                <w:color w:val="auto"/>
              </w:rPr>
              <w:t xml:space="preserve"> путеводитель полевой экску</w:t>
            </w:r>
            <w:r w:rsidRPr="00676A3D">
              <w:rPr>
                <w:color w:val="auto"/>
              </w:rPr>
              <w:t>р</w:t>
            </w:r>
            <w:r w:rsidRPr="00676A3D">
              <w:rPr>
                <w:color w:val="auto"/>
              </w:rPr>
              <w:t>сии, 16-18 сентября 2005 г.</w:t>
            </w:r>
          </w:p>
        </w:tc>
      </w:tr>
      <w:tr w:rsidR="00BE5F96" w:rsidTr="00BE5F96">
        <w:trPr>
          <w:trHeight w:val="329"/>
          <w:tblCellSpacing w:w="15" w:type="dxa"/>
        </w:trPr>
        <w:tc>
          <w:tcPr>
            <w:tcW w:w="162" w:type="pct"/>
          </w:tcPr>
          <w:p w:rsidR="00BE5F96" w:rsidRDefault="00BE5F96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49" w:type="pct"/>
          </w:tcPr>
          <w:p w:rsidR="00BE5F96" w:rsidRPr="00DE3891" w:rsidRDefault="00BE5F96" w:rsidP="00250342">
            <w:pPr>
              <w:jc w:val="center"/>
              <w:rPr>
                <w:color w:val="auto"/>
              </w:rPr>
            </w:pPr>
            <w:r w:rsidRPr="00DE3891">
              <w:rPr>
                <w:color w:val="auto"/>
              </w:rPr>
              <w:t>В54707</w:t>
            </w:r>
          </w:p>
        </w:tc>
        <w:tc>
          <w:tcPr>
            <w:tcW w:w="4331" w:type="pct"/>
          </w:tcPr>
          <w:p w:rsidR="00BE5F96" w:rsidRPr="00676A3D" w:rsidRDefault="00BE5F96" w:rsidP="00B2204E">
            <w:pPr>
              <w:ind w:firstLine="399"/>
              <w:jc w:val="both"/>
              <w:rPr>
                <w:color w:val="auto"/>
                <w:lang w:val="en-US"/>
              </w:rPr>
            </w:pPr>
            <w:r w:rsidRPr="00DE3891">
              <w:rPr>
                <w:color w:val="auto"/>
                <w:lang w:val="en-US"/>
              </w:rPr>
              <w:t> </w:t>
            </w:r>
            <w:r w:rsidRPr="00253532">
              <w:rPr>
                <w:b/>
                <w:color w:val="auto"/>
                <w:lang w:val="en-US"/>
              </w:rPr>
              <w:t xml:space="preserve">IV International symposium </w:t>
            </w:r>
            <w:proofErr w:type="spellStart"/>
            <w:r w:rsidRPr="00253532">
              <w:rPr>
                <w:b/>
                <w:color w:val="auto"/>
                <w:lang w:val="en-US"/>
              </w:rPr>
              <w:t>ProGEO</w:t>
            </w:r>
            <w:proofErr w:type="spellEnd"/>
            <w:r w:rsidRPr="00253532">
              <w:rPr>
                <w:b/>
                <w:color w:val="auto"/>
                <w:lang w:val="en-US"/>
              </w:rPr>
              <w:t xml:space="preserve"> on the conservation of the geological heri</w:t>
            </w:r>
            <w:r w:rsidRPr="00253532">
              <w:rPr>
                <w:b/>
                <w:color w:val="auto"/>
                <w:lang w:val="en-US"/>
              </w:rPr>
              <w:t>t</w:t>
            </w:r>
            <w:r w:rsidRPr="00253532">
              <w:rPr>
                <w:b/>
                <w:color w:val="auto"/>
                <w:lang w:val="en-US"/>
              </w:rPr>
              <w:t xml:space="preserve">age, 13-16 September 2005, University of Minho, Braga, </w:t>
            </w:r>
            <w:proofErr w:type="gramStart"/>
            <w:r w:rsidRPr="00253532">
              <w:rPr>
                <w:b/>
                <w:color w:val="auto"/>
                <w:lang w:val="en-US"/>
              </w:rPr>
              <w:t>Portugal</w:t>
            </w:r>
            <w:r w:rsidRPr="00DE3891">
              <w:rPr>
                <w:color w:val="auto"/>
                <w:lang w:val="en-US"/>
              </w:rPr>
              <w:t xml:space="preserve"> :</w:t>
            </w:r>
            <w:proofErr w:type="gramEnd"/>
            <w:r w:rsidRPr="00DE3891">
              <w:rPr>
                <w:color w:val="auto"/>
                <w:lang w:val="en-US"/>
              </w:rPr>
              <w:t xml:space="preserve"> abstracts / </w:t>
            </w:r>
            <w:r>
              <w:rPr>
                <w:color w:val="auto"/>
                <w:lang w:val="en-US"/>
              </w:rPr>
              <w:t>[</w:t>
            </w:r>
            <w:r w:rsidRPr="00DE3891">
              <w:rPr>
                <w:color w:val="auto"/>
                <w:lang w:val="en-US"/>
              </w:rPr>
              <w:t xml:space="preserve">ed.: Earth sciences </w:t>
            </w:r>
            <w:proofErr w:type="spellStart"/>
            <w:r w:rsidRPr="00DE3891">
              <w:rPr>
                <w:color w:val="auto"/>
                <w:lang w:val="en-US"/>
              </w:rPr>
              <w:t>centre</w:t>
            </w:r>
            <w:proofErr w:type="spellEnd"/>
            <w:r w:rsidRPr="00DE3891">
              <w:rPr>
                <w:color w:val="auto"/>
                <w:lang w:val="en-US"/>
              </w:rPr>
              <w:t>, Univ. of Minho</w:t>
            </w:r>
            <w:r>
              <w:rPr>
                <w:color w:val="auto"/>
                <w:lang w:val="en-US"/>
              </w:rPr>
              <w:t>]</w:t>
            </w:r>
            <w:r w:rsidRPr="00DE3891">
              <w:rPr>
                <w:color w:val="auto"/>
                <w:lang w:val="en-US"/>
              </w:rPr>
              <w:t xml:space="preserve">. - </w:t>
            </w:r>
            <w:proofErr w:type="gramStart"/>
            <w:r w:rsidRPr="00DE3891">
              <w:rPr>
                <w:color w:val="auto"/>
                <w:lang w:val="en-US"/>
              </w:rPr>
              <w:t>Braga :</w:t>
            </w:r>
            <w:proofErr w:type="gramEnd"/>
            <w:r w:rsidRPr="00DE3891">
              <w:rPr>
                <w:color w:val="auto"/>
                <w:lang w:val="en-US"/>
              </w:rPr>
              <w:t xml:space="preserve"> Univ. of Minho, 2005. - [2], XIII, 145 c. - ISBN 972-95255-3-6.</w:t>
            </w:r>
          </w:p>
          <w:p w:rsidR="00BE5F96" w:rsidRPr="00676A3D" w:rsidRDefault="00BE5F96" w:rsidP="00B2204E">
            <w:pPr>
              <w:ind w:firstLine="399"/>
              <w:jc w:val="both"/>
              <w:rPr>
                <w:color w:val="auto"/>
                <w:lang w:val="en-US"/>
              </w:rPr>
            </w:pPr>
          </w:p>
          <w:p w:rsidR="00BE5F96" w:rsidRPr="00DE3891" w:rsidRDefault="00BE5F96" w:rsidP="00B2204E">
            <w:pPr>
              <w:ind w:firstLine="399"/>
              <w:jc w:val="both"/>
              <w:rPr>
                <w:color w:val="auto"/>
              </w:rPr>
            </w:pPr>
            <w:r>
              <w:rPr>
                <w:color w:val="auto"/>
              </w:rPr>
              <w:t>IV Международный</w:t>
            </w:r>
            <w:r w:rsidRPr="00DE3891">
              <w:rPr>
                <w:color w:val="auto"/>
              </w:rPr>
              <w:t xml:space="preserve"> симпозиум </w:t>
            </w:r>
            <w:proofErr w:type="spellStart"/>
            <w:r w:rsidRPr="00DE3891">
              <w:rPr>
                <w:color w:val="auto"/>
              </w:rPr>
              <w:t>ProGEO</w:t>
            </w:r>
            <w:proofErr w:type="spellEnd"/>
            <w:r w:rsidRPr="00DE3891">
              <w:rPr>
                <w:color w:val="auto"/>
              </w:rPr>
              <w:t xml:space="preserve"> по сохранению геологического насл</w:t>
            </w:r>
            <w:r w:rsidRPr="00DE3891">
              <w:rPr>
                <w:color w:val="auto"/>
              </w:rPr>
              <w:t>е</w:t>
            </w:r>
            <w:r w:rsidRPr="00DE3891">
              <w:rPr>
                <w:color w:val="auto"/>
              </w:rPr>
              <w:t xml:space="preserve">дия, 13-16 сентября 2005 года, Университет </w:t>
            </w:r>
            <w:proofErr w:type="spellStart"/>
            <w:r w:rsidRPr="00DE3891">
              <w:rPr>
                <w:color w:val="auto"/>
              </w:rPr>
              <w:t>Минью</w:t>
            </w:r>
            <w:proofErr w:type="spellEnd"/>
            <w:r w:rsidRPr="00DE3891">
              <w:rPr>
                <w:color w:val="auto"/>
              </w:rPr>
              <w:t>, Брага, Португалия</w:t>
            </w:r>
            <w:proofErr w:type="gramStart"/>
            <w:r w:rsidRPr="00DE3891">
              <w:rPr>
                <w:color w:val="auto"/>
              </w:rPr>
              <w:t xml:space="preserve"> :</w:t>
            </w:r>
            <w:proofErr w:type="gramEnd"/>
            <w:r w:rsidRPr="00DE3891">
              <w:rPr>
                <w:color w:val="auto"/>
              </w:rPr>
              <w:t xml:space="preserve"> тезисы д</w:t>
            </w:r>
            <w:r w:rsidRPr="00DE3891">
              <w:rPr>
                <w:color w:val="auto"/>
              </w:rPr>
              <w:t>о</w:t>
            </w:r>
            <w:r w:rsidRPr="00DE3891">
              <w:rPr>
                <w:color w:val="auto"/>
              </w:rPr>
              <w:t>кладов.</w:t>
            </w:r>
          </w:p>
        </w:tc>
      </w:tr>
      <w:tr w:rsidR="00BE5F96" w:rsidTr="00BE5F96">
        <w:trPr>
          <w:trHeight w:val="329"/>
          <w:tblCellSpacing w:w="15" w:type="dxa"/>
        </w:trPr>
        <w:tc>
          <w:tcPr>
            <w:tcW w:w="162" w:type="pct"/>
          </w:tcPr>
          <w:p w:rsidR="00BE5F96" w:rsidRDefault="00BE5F96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49" w:type="pct"/>
          </w:tcPr>
          <w:p w:rsidR="00BE5F96" w:rsidRPr="00B221AA" w:rsidRDefault="00BE5F96" w:rsidP="00250342">
            <w:pPr>
              <w:jc w:val="center"/>
              <w:rPr>
                <w:color w:val="auto"/>
              </w:rPr>
            </w:pPr>
            <w:r w:rsidRPr="00D87D26">
              <w:rPr>
                <w:color w:val="auto"/>
              </w:rPr>
              <w:t>В54710</w:t>
            </w:r>
          </w:p>
        </w:tc>
        <w:tc>
          <w:tcPr>
            <w:tcW w:w="4331" w:type="pct"/>
          </w:tcPr>
          <w:p w:rsidR="00BE5F96" w:rsidRPr="00D87D26" w:rsidRDefault="00BE5F96" w:rsidP="00B2204E">
            <w:pPr>
              <w:jc w:val="both"/>
              <w:rPr>
                <w:b/>
                <w:bCs/>
                <w:color w:val="auto"/>
                <w:lang w:val="en-US"/>
              </w:rPr>
            </w:pPr>
            <w:r w:rsidRPr="00D87D26">
              <w:rPr>
                <w:b/>
                <w:bCs/>
                <w:color w:val="auto"/>
                <w:lang w:val="en-US"/>
              </w:rPr>
              <w:t>Madeira, J.</w:t>
            </w:r>
          </w:p>
          <w:p w:rsidR="00BE5F96" w:rsidRPr="00D87D26" w:rsidRDefault="00BE5F96" w:rsidP="00B2204E">
            <w:pPr>
              <w:ind w:firstLine="399"/>
              <w:jc w:val="both"/>
              <w:rPr>
                <w:color w:val="auto"/>
                <w:lang w:val="en-US"/>
              </w:rPr>
            </w:pPr>
            <w:r w:rsidRPr="00D87D26">
              <w:rPr>
                <w:color w:val="auto"/>
                <w:lang w:val="en-US"/>
              </w:rPr>
              <w:t xml:space="preserve">The volcanoes of Azores </w:t>
            </w:r>
            <w:proofErr w:type="gramStart"/>
            <w:r w:rsidRPr="00D87D26">
              <w:rPr>
                <w:color w:val="auto"/>
                <w:lang w:val="en-US"/>
              </w:rPr>
              <w:t>Islands :</w:t>
            </w:r>
            <w:proofErr w:type="gramEnd"/>
            <w:r w:rsidRPr="00D87D26">
              <w:rPr>
                <w:color w:val="auto"/>
                <w:lang w:val="en-US"/>
              </w:rPr>
              <w:t xml:space="preserve"> a world-class heritage : examples from Terceira, P</w:t>
            </w:r>
            <w:r w:rsidRPr="00D87D26">
              <w:rPr>
                <w:color w:val="auto"/>
                <w:lang w:val="en-US"/>
              </w:rPr>
              <w:t>i</w:t>
            </w:r>
            <w:r w:rsidRPr="00D87D26">
              <w:rPr>
                <w:color w:val="auto"/>
                <w:lang w:val="en-US"/>
              </w:rPr>
              <w:t xml:space="preserve">co, and Faial Islands : field trip guide book, 16-21 September 2005 / </w:t>
            </w:r>
            <w:r w:rsidRPr="00D87D26">
              <w:rPr>
                <w:color w:val="auto"/>
                <w:lang w:val="en-US"/>
              </w:rPr>
              <w:t>[</w:t>
            </w:r>
            <w:r w:rsidRPr="00D87D26">
              <w:rPr>
                <w:color w:val="auto"/>
                <w:lang w:val="en-US"/>
              </w:rPr>
              <w:t>J. Madeira</w:t>
            </w:r>
            <w:r w:rsidRPr="00D87D26">
              <w:rPr>
                <w:color w:val="auto"/>
                <w:lang w:val="en-US"/>
              </w:rPr>
              <w:t>]</w:t>
            </w:r>
            <w:r w:rsidRPr="00D87D26">
              <w:rPr>
                <w:color w:val="auto"/>
                <w:lang w:val="en-US"/>
              </w:rPr>
              <w:t xml:space="preserve">. - </w:t>
            </w:r>
            <w:proofErr w:type="gramStart"/>
            <w:r w:rsidRPr="00D87D26">
              <w:rPr>
                <w:color w:val="auto"/>
                <w:lang w:val="en-US"/>
              </w:rPr>
              <w:t>Lisbon :</w:t>
            </w:r>
            <w:proofErr w:type="gramEnd"/>
            <w:r w:rsidRPr="00D87D26">
              <w:rPr>
                <w:color w:val="auto"/>
                <w:lang w:val="en-US"/>
              </w:rPr>
              <w:t xml:space="preserve"> Univ. of Lisbon, 2005. - 104 c</w:t>
            </w:r>
            <w:proofErr w:type="gramStart"/>
            <w:r w:rsidRPr="00D87D26">
              <w:rPr>
                <w:color w:val="auto"/>
                <w:lang w:val="en-US"/>
              </w:rPr>
              <w:t>. :</w:t>
            </w:r>
            <w:proofErr w:type="gramEnd"/>
            <w:r w:rsidRPr="00D87D26">
              <w:rPr>
                <w:color w:val="auto"/>
                <w:lang w:val="en-US"/>
              </w:rPr>
              <w:t xml:space="preserve"> </w:t>
            </w:r>
            <w:r w:rsidRPr="00D87D26">
              <w:rPr>
                <w:color w:val="auto"/>
              </w:rPr>
              <w:t>ил</w:t>
            </w:r>
            <w:r w:rsidRPr="00D87D26">
              <w:rPr>
                <w:color w:val="auto"/>
                <w:lang w:val="en-US"/>
              </w:rPr>
              <w:t xml:space="preserve">., </w:t>
            </w:r>
            <w:proofErr w:type="spellStart"/>
            <w:r w:rsidRPr="00D87D26">
              <w:rPr>
                <w:color w:val="auto"/>
              </w:rPr>
              <w:t>табл</w:t>
            </w:r>
            <w:proofErr w:type="spellEnd"/>
            <w:r w:rsidRPr="00D87D26">
              <w:rPr>
                <w:color w:val="auto"/>
                <w:lang w:val="en-US"/>
              </w:rPr>
              <w:t xml:space="preserve">. - </w:t>
            </w:r>
            <w:proofErr w:type="spellStart"/>
            <w:r w:rsidRPr="00D87D26">
              <w:rPr>
                <w:color w:val="auto"/>
              </w:rPr>
              <w:t>Авт</w:t>
            </w:r>
            <w:proofErr w:type="spellEnd"/>
            <w:r w:rsidRPr="00D87D26">
              <w:rPr>
                <w:color w:val="auto"/>
                <w:lang w:val="en-US"/>
              </w:rPr>
              <w:t xml:space="preserve">. </w:t>
            </w:r>
            <w:r w:rsidRPr="00D87D26">
              <w:rPr>
                <w:color w:val="auto"/>
              </w:rPr>
              <w:t>указ</w:t>
            </w:r>
            <w:r w:rsidRPr="00D87D26">
              <w:rPr>
                <w:color w:val="auto"/>
                <w:lang w:val="en-US"/>
              </w:rPr>
              <w:t xml:space="preserve">. </w:t>
            </w:r>
            <w:r w:rsidRPr="00D87D26">
              <w:rPr>
                <w:color w:val="auto"/>
              </w:rPr>
              <w:t>на</w:t>
            </w:r>
            <w:r w:rsidRPr="00D87D26">
              <w:rPr>
                <w:color w:val="auto"/>
                <w:lang w:val="en-US"/>
              </w:rPr>
              <w:t xml:space="preserve"> </w:t>
            </w:r>
            <w:proofErr w:type="spellStart"/>
            <w:r w:rsidRPr="00D87D26">
              <w:rPr>
                <w:color w:val="auto"/>
              </w:rPr>
              <w:t>обл</w:t>
            </w:r>
            <w:proofErr w:type="spellEnd"/>
            <w:r w:rsidRPr="00D87D26">
              <w:rPr>
                <w:color w:val="auto"/>
                <w:lang w:val="en-US"/>
              </w:rPr>
              <w:t xml:space="preserve">. - </w:t>
            </w:r>
            <w:r w:rsidRPr="00D87D26">
              <w:rPr>
                <w:color w:val="auto"/>
              </w:rPr>
              <w:t>В</w:t>
            </w:r>
            <w:r w:rsidRPr="00D87D26">
              <w:rPr>
                <w:color w:val="auto"/>
                <w:lang w:val="en-US"/>
              </w:rPr>
              <w:t xml:space="preserve"> </w:t>
            </w:r>
            <w:proofErr w:type="spellStart"/>
            <w:r w:rsidRPr="00D87D26">
              <w:rPr>
                <w:color w:val="auto"/>
              </w:rPr>
              <w:t>надзаг</w:t>
            </w:r>
            <w:proofErr w:type="spellEnd"/>
            <w:r w:rsidRPr="00D87D26">
              <w:rPr>
                <w:color w:val="auto"/>
                <w:lang w:val="en-US"/>
              </w:rPr>
              <w:t xml:space="preserve">: IV Intern. </w:t>
            </w:r>
            <w:proofErr w:type="spellStart"/>
            <w:proofErr w:type="gramStart"/>
            <w:r w:rsidRPr="00D87D26">
              <w:rPr>
                <w:color w:val="auto"/>
                <w:lang w:val="en-US"/>
              </w:rPr>
              <w:t>symp</w:t>
            </w:r>
            <w:proofErr w:type="spellEnd"/>
            <w:proofErr w:type="gramEnd"/>
            <w:r w:rsidRPr="00D87D26">
              <w:rPr>
                <w:color w:val="auto"/>
                <w:lang w:val="en-US"/>
              </w:rPr>
              <w:t xml:space="preserve">. </w:t>
            </w:r>
            <w:proofErr w:type="spellStart"/>
            <w:r w:rsidRPr="00D87D26">
              <w:rPr>
                <w:color w:val="auto"/>
                <w:lang w:val="en-US"/>
              </w:rPr>
              <w:t>ProGEO</w:t>
            </w:r>
            <w:proofErr w:type="spellEnd"/>
            <w:r w:rsidRPr="00D87D26">
              <w:rPr>
                <w:color w:val="auto"/>
                <w:lang w:val="en-US"/>
              </w:rPr>
              <w:t xml:space="preserve"> on the conservation of the geol. heritage. - </w:t>
            </w:r>
            <w:proofErr w:type="spellStart"/>
            <w:proofErr w:type="gramStart"/>
            <w:r w:rsidRPr="00D87D26">
              <w:rPr>
                <w:color w:val="auto"/>
              </w:rPr>
              <w:t>Библиогр</w:t>
            </w:r>
            <w:proofErr w:type="spellEnd"/>
            <w:r w:rsidRPr="00D87D26">
              <w:rPr>
                <w:color w:val="auto"/>
                <w:lang w:val="en-US"/>
              </w:rPr>
              <w:t>.:</w:t>
            </w:r>
            <w:proofErr w:type="gramEnd"/>
            <w:r w:rsidRPr="00D87D26">
              <w:rPr>
                <w:color w:val="auto"/>
                <w:lang w:val="en-US"/>
              </w:rPr>
              <w:t xml:space="preserve"> c. 81-86. - ISBN 972-99774-</w:t>
            </w:r>
            <w:r w:rsidRPr="00D87D26">
              <w:rPr>
                <w:color w:val="auto"/>
                <w:lang w:val="en-US"/>
              </w:rPr>
              <w:lastRenderedPageBreak/>
              <w:t>0-2.</w:t>
            </w:r>
          </w:p>
          <w:p w:rsidR="00BE5F96" w:rsidRPr="00D87D26" w:rsidRDefault="00BE5F96" w:rsidP="00B2204E">
            <w:pPr>
              <w:ind w:firstLine="399"/>
              <w:jc w:val="both"/>
              <w:rPr>
                <w:color w:val="auto"/>
                <w:lang w:val="en-US"/>
              </w:rPr>
            </w:pPr>
          </w:p>
          <w:p w:rsidR="00BE5F96" w:rsidRPr="00B221AA" w:rsidRDefault="00BE5F96" w:rsidP="00B2204E">
            <w:pPr>
              <w:ind w:firstLine="399"/>
              <w:jc w:val="both"/>
              <w:rPr>
                <w:color w:val="auto"/>
              </w:rPr>
            </w:pPr>
            <w:r w:rsidRPr="00D87D26">
              <w:rPr>
                <w:color w:val="auto"/>
              </w:rPr>
              <w:t>Вулканы Азорских островов</w:t>
            </w:r>
            <w:proofErr w:type="gramStart"/>
            <w:r w:rsidRPr="00D87D26">
              <w:rPr>
                <w:color w:val="auto"/>
              </w:rPr>
              <w:t xml:space="preserve"> :</w:t>
            </w:r>
            <w:proofErr w:type="gramEnd"/>
            <w:r w:rsidRPr="00D87D26">
              <w:rPr>
                <w:color w:val="auto"/>
              </w:rPr>
              <w:t xml:space="preserve"> наследие мирового класса : примеры с островов </w:t>
            </w:r>
            <w:proofErr w:type="spellStart"/>
            <w:r w:rsidRPr="00D87D26">
              <w:rPr>
                <w:color w:val="auto"/>
              </w:rPr>
              <w:t>Терсейра</w:t>
            </w:r>
            <w:proofErr w:type="spellEnd"/>
            <w:r w:rsidRPr="00D87D26">
              <w:rPr>
                <w:color w:val="auto"/>
              </w:rPr>
              <w:t xml:space="preserve">, Пику и </w:t>
            </w:r>
            <w:proofErr w:type="spellStart"/>
            <w:r w:rsidRPr="00D87D26">
              <w:rPr>
                <w:color w:val="auto"/>
              </w:rPr>
              <w:t>Фаял</w:t>
            </w:r>
            <w:proofErr w:type="spellEnd"/>
            <w:r w:rsidRPr="00D87D26">
              <w:rPr>
                <w:color w:val="auto"/>
              </w:rPr>
              <w:t xml:space="preserve"> : путеводитель полевой экскурсии, 16-21 сентября 2005 г.</w:t>
            </w:r>
          </w:p>
        </w:tc>
      </w:tr>
      <w:tr w:rsidR="00BE5F96" w:rsidTr="00BE5F96">
        <w:trPr>
          <w:trHeight w:val="329"/>
          <w:tblCellSpacing w:w="15" w:type="dxa"/>
        </w:trPr>
        <w:tc>
          <w:tcPr>
            <w:tcW w:w="162" w:type="pct"/>
          </w:tcPr>
          <w:p w:rsidR="00BE5F96" w:rsidRPr="00C8438F" w:rsidRDefault="00BE5F96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49" w:type="pct"/>
          </w:tcPr>
          <w:p w:rsidR="00BE5F96" w:rsidRPr="00D61FC5" w:rsidRDefault="00BE5F96" w:rsidP="00250342">
            <w:pPr>
              <w:jc w:val="center"/>
              <w:rPr>
                <w:color w:val="auto"/>
                <w:lang w:val="en-US"/>
              </w:rPr>
            </w:pPr>
            <w:r w:rsidRPr="00D61FC5">
              <w:rPr>
                <w:color w:val="auto"/>
              </w:rPr>
              <w:t>В54705</w:t>
            </w:r>
          </w:p>
        </w:tc>
        <w:tc>
          <w:tcPr>
            <w:tcW w:w="4331" w:type="pct"/>
          </w:tcPr>
          <w:p w:rsidR="00BE5F96" w:rsidRPr="00D43FD2" w:rsidRDefault="00BE5F96" w:rsidP="00B2204E">
            <w:pPr>
              <w:ind w:firstLine="399"/>
              <w:jc w:val="both"/>
              <w:rPr>
                <w:color w:val="auto"/>
                <w:lang w:val="en-US"/>
              </w:rPr>
            </w:pPr>
            <w:r w:rsidRPr="00D61FC5">
              <w:rPr>
                <w:b/>
                <w:bCs/>
                <w:color w:val="auto"/>
                <w:lang w:val="en-US"/>
              </w:rPr>
              <w:t>Microbial geochemistry</w:t>
            </w:r>
            <w:r w:rsidRPr="00D61FC5">
              <w:rPr>
                <w:color w:val="auto"/>
                <w:lang w:val="en-US"/>
              </w:rPr>
              <w:t xml:space="preserve"> / </w:t>
            </w:r>
            <w:r w:rsidRPr="00D43FD2">
              <w:rPr>
                <w:color w:val="auto"/>
                <w:lang w:val="en-US"/>
              </w:rPr>
              <w:t>[</w:t>
            </w:r>
            <w:proofErr w:type="spellStart"/>
            <w:r w:rsidRPr="00D43FD2">
              <w:rPr>
                <w:color w:val="auto"/>
                <w:lang w:val="en-US"/>
              </w:rPr>
              <w:t>W.E.Krumbein</w:t>
            </w:r>
            <w:proofErr w:type="spellEnd"/>
            <w:r w:rsidRPr="00D43FD2">
              <w:rPr>
                <w:color w:val="auto"/>
                <w:lang w:val="en-US"/>
              </w:rPr>
              <w:t xml:space="preserve"> et al.</w:t>
            </w:r>
            <w:proofErr w:type="gramStart"/>
            <w:r w:rsidRPr="00D43FD2">
              <w:rPr>
                <w:color w:val="auto"/>
                <w:lang w:val="en-US"/>
              </w:rPr>
              <w:t>] ;</w:t>
            </w:r>
            <w:proofErr w:type="gramEnd"/>
            <w:r w:rsidRPr="00D43FD2">
              <w:rPr>
                <w:color w:val="auto"/>
                <w:lang w:val="en-US"/>
              </w:rPr>
              <w:t xml:space="preserve"> </w:t>
            </w:r>
            <w:r w:rsidRPr="00D61FC5">
              <w:rPr>
                <w:color w:val="auto"/>
                <w:lang w:val="en-US"/>
              </w:rPr>
              <w:t xml:space="preserve">ed. by </w:t>
            </w:r>
            <w:proofErr w:type="spellStart"/>
            <w:r w:rsidRPr="00D61FC5">
              <w:rPr>
                <w:color w:val="auto"/>
                <w:lang w:val="en-US"/>
              </w:rPr>
              <w:t>W.E.Krumbein</w:t>
            </w:r>
            <w:proofErr w:type="spellEnd"/>
            <w:r w:rsidRPr="00D61FC5">
              <w:rPr>
                <w:color w:val="auto"/>
                <w:lang w:val="en-US"/>
              </w:rPr>
              <w:t>. - Oxford [etc.</w:t>
            </w:r>
            <w:proofErr w:type="gramStart"/>
            <w:r w:rsidRPr="00D61FC5">
              <w:rPr>
                <w:color w:val="auto"/>
                <w:lang w:val="en-US"/>
              </w:rPr>
              <w:t>] :</w:t>
            </w:r>
            <w:proofErr w:type="gramEnd"/>
            <w:r w:rsidRPr="00D61FC5">
              <w:rPr>
                <w:color w:val="auto"/>
                <w:lang w:val="en-US"/>
              </w:rPr>
              <w:t xml:space="preserve"> Blackwell science publ., 1983. - XII, 330 c</w:t>
            </w:r>
            <w:proofErr w:type="gramStart"/>
            <w:r w:rsidRPr="00D61FC5">
              <w:rPr>
                <w:color w:val="auto"/>
                <w:lang w:val="en-US"/>
              </w:rPr>
              <w:t>. :</w:t>
            </w:r>
            <w:proofErr w:type="gramEnd"/>
            <w:r w:rsidRPr="00D61FC5">
              <w:rPr>
                <w:color w:val="auto"/>
                <w:lang w:val="en-US"/>
              </w:rPr>
              <w:t xml:space="preserve"> </w:t>
            </w:r>
            <w:r w:rsidRPr="00D61FC5">
              <w:rPr>
                <w:color w:val="auto"/>
              </w:rPr>
              <w:t>ил</w:t>
            </w:r>
            <w:r w:rsidRPr="00D61FC5">
              <w:rPr>
                <w:color w:val="auto"/>
                <w:lang w:val="en-US"/>
              </w:rPr>
              <w:t xml:space="preserve">., </w:t>
            </w:r>
            <w:proofErr w:type="spellStart"/>
            <w:r w:rsidRPr="00D61FC5">
              <w:rPr>
                <w:color w:val="auto"/>
              </w:rPr>
              <w:t>табл</w:t>
            </w:r>
            <w:proofErr w:type="spellEnd"/>
            <w:r w:rsidRPr="00D61FC5">
              <w:rPr>
                <w:color w:val="auto"/>
                <w:lang w:val="en-US"/>
              </w:rPr>
              <w:t xml:space="preserve">. - </w:t>
            </w:r>
            <w:proofErr w:type="spellStart"/>
            <w:r w:rsidRPr="00D61FC5">
              <w:rPr>
                <w:color w:val="auto"/>
              </w:rPr>
              <w:t>Библиогр</w:t>
            </w:r>
            <w:proofErr w:type="spellEnd"/>
            <w:r w:rsidRPr="00D61FC5">
              <w:rPr>
                <w:color w:val="auto"/>
                <w:lang w:val="en-US"/>
              </w:rPr>
              <w:t xml:space="preserve">. </w:t>
            </w:r>
            <w:r w:rsidRPr="00D61FC5">
              <w:rPr>
                <w:color w:val="auto"/>
              </w:rPr>
              <w:t>в</w:t>
            </w:r>
            <w:r w:rsidRPr="00D61FC5">
              <w:rPr>
                <w:color w:val="auto"/>
                <w:lang w:val="en-US"/>
              </w:rPr>
              <w:t xml:space="preserve"> </w:t>
            </w:r>
            <w:r w:rsidRPr="00D61FC5">
              <w:rPr>
                <w:color w:val="auto"/>
              </w:rPr>
              <w:t>ко</w:t>
            </w:r>
            <w:r w:rsidRPr="00D61FC5">
              <w:rPr>
                <w:color w:val="auto"/>
              </w:rPr>
              <w:t>н</w:t>
            </w:r>
            <w:r w:rsidRPr="00D61FC5">
              <w:rPr>
                <w:color w:val="auto"/>
              </w:rPr>
              <w:t>це</w:t>
            </w:r>
            <w:r w:rsidRPr="00D61FC5">
              <w:rPr>
                <w:color w:val="auto"/>
                <w:lang w:val="en-US"/>
              </w:rPr>
              <w:t xml:space="preserve"> </w:t>
            </w:r>
            <w:proofErr w:type="spellStart"/>
            <w:r w:rsidRPr="00D61FC5">
              <w:rPr>
                <w:color w:val="auto"/>
              </w:rPr>
              <w:t>гл</w:t>
            </w:r>
            <w:proofErr w:type="spellEnd"/>
            <w:r w:rsidRPr="00D61FC5">
              <w:rPr>
                <w:color w:val="auto"/>
                <w:lang w:val="en-US"/>
              </w:rPr>
              <w:t>. - ISBN 0-632-00683-8.</w:t>
            </w:r>
          </w:p>
          <w:p w:rsidR="00BE5F96" w:rsidRPr="00D43FD2" w:rsidRDefault="00BE5F96" w:rsidP="00B2204E">
            <w:pPr>
              <w:ind w:firstLine="399"/>
              <w:jc w:val="both"/>
              <w:rPr>
                <w:color w:val="auto"/>
                <w:lang w:val="en-US"/>
              </w:rPr>
            </w:pPr>
          </w:p>
          <w:p w:rsidR="00BE5F96" w:rsidRPr="00D61FC5" w:rsidRDefault="00BE5F96" w:rsidP="00B2204E">
            <w:pPr>
              <w:ind w:firstLine="399"/>
              <w:jc w:val="both"/>
              <w:rPr>
                <w:color w:val="auto"/>
                <w:lang w:val="en-US"/>
              </w:rPr>
            </w:pPr>
            <w:r w:rsidRPr="00D61FC5">
              <w:rPr>
                <w:color w:val="auto"/>
              </w:rPr>
              <w:t>Микробиологическая геохимия.</w:t>
            </w:r>
          </w:p>
        </w:tc>
      </w:tr>
      <w:tr w:rsidR="00BE5F96" w:rsidTr="00BE5F96">
        <w:trPr>
          <w:trHeight w:val="329"/>
          <w:tblCellSpacing w:w="15" w:type="dxa"/>
        </w:trPr>
        <w:tc>
          <w:tcPr>
            <w:tcW w:w="162" w:type="pct"/>
          </w:tcPr>
          <w:p w:rsidR="00BE5F96" w:rsidRPr="00C8438F" w:rsidRDefault="00BE5F96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49" w:type="pct"/>
          </w:tcPr>
          <w:p w:rsidR="00BE5F96" w:rsidRPr="00C311B6" w:rsidRDefault="00BE5F96" w:rsidP="00250342">
            <w:pPr>
              <w:jc w:val="center"/>
              <w:rPr>
                <w:color w:val="auto"/>
              </w:rPr>
            </w:pPr>
            <w:r w:rsidRPr="00C311B6">
              <w:rPr>
                <w:color w:val="auto"/>
              </w:rPr>
              <w:t>В54704</w:t>
            </w:r>
          </w:p>
        </w:tc>
        <w:tc>
          <w:tcPr>
            <w:tcW w:w="4331" w:type="pct"/>
          </w:tcPr>
          <w:p w:rsidR="00BE5F96" w:rsidRPr="00C311B6" w:rsidRDefault="00BE5F96" w:rsidP="00B2204E">
            <w:pPr>
              <w:jc w:val="both"/>
              <w:rPr>
                <w:b/>
                <w:bCs/>
                <w:color w:val="auto"/>
              </w:rPr>
            </w:pPr>
            <w:r w:rsidRPr="00C311B6">
              <w:rPr>
                <w:b/>
                <w:bCs/>
                <w:color w:val="auto"/>
                <w:lang w:val="en-US"/>
              </w:rPr>
              <w:t>Schlesinger, W.H.</w:t>
            </w:r>
          </w:p>
          <w:p w:rsidR="00BE5F96" w:rsidRPr="009071DE" w:rsidRDefault="00BE5F96" w:rsidP="00B2204E">
            <w:pPr>
              <w:ind w:firstLine="399"/>
              <w:jc w:val="both"/>
              <w:rPr>
                <w:color w:val="auto"/>
                <w:lang w:val="en-US"/>
              </w:rPr>
            </w:pPr>
            <w:proofErr w:type="gramStart"/>
            <w:r w:rsidRPr="00C311B6">
              <w:rPr>
                <w:color w:val="auto"/>
                <w:lang w:val="en-US"/>
              </w:rPr>
              <w:t>Biogeochemistry :</w:t>
            </w:r>
            <w:proofErr w:type="gramEnd"/>
            <w:r w:rsidRPr="00C311B6">
              <w:rPr>
                <w:color w:val="auto"/>
                <w:lang w:val="en-US"/>
              </w:rPr>
              <w:t xml:space="preserve"> an analysis of global change / W. H. Schlesinger. - San Diego [etc.</w:t>
            </w:r>
            <w:proofErr w:type="gramStart"/>
            <w:r w:rsidRPr="00C311B6">
              <w:rPr>
                <w:color w:val="auto"/>
                <w:lang w:val="en-US"/>
              </w:rPr>
              <w:t>] :</w:t>
            </w:r>
            <w:proofErr w:type="gramEnd"/>
            <w:r w:rsidRPr="00C311B6">
              <w:rPr>
                <w:color w:val="auto"/>
                <w:lang w:val="en-US"/>
              </w:rPr>
              <w:t xml:space="preserve"> Acad. press, 1991. - XI, 443 c., [1] </w:t>
            </w:r>
            <w:r w:rsidRPr="00C311B6">
              <w:rPr>
                <w:color w:val="auto"/>
              </w:rPr>
              <w:t>л</w:t>
            </w:r>
            <w:r w:rsidRPr="00C311B6">
              <w:rPr>
                <w:color w:val="auto"/>
                <w:lang w:val="en-US"/>
              </w:rPr>
              <w:t xml:space="preserve">. </w:t>
            </w:r>
            <w:r w:rsidRPr="00C311B6">
              <w:rPr>
                <w:color w:val="auto"/>
              </w:rPr>
              <w:t>ил</w:t>
            </w:r>
            <w:r w:rsidRPr="00C311B6">
              <w:rPr>
                <w:color w:val="auto"/>
                <w:lang w:val="en-US"/>
              </w:rPr>
              <w:t xml:space="preserve">. : </w:t>
            </w:r>
            <w:proofErr w:type="gramStart"/>
            <w:r w:rsidRPr="00C311B6">
              <w:rPr>
                <w:color w:val="auto"/>
              </w:rPr>
              <w:t>ил</w:t>
            </w:r>
            <w:r w:rsidRPr="00C311B6">
              <w:rPr>
                <w:color w:val="auto"/>
                <w:lang w:val="en-US"/>
              </w:rPr>
              <w:t>.,</w:t>
            </w:r>
            <w:proofErr w:type="gramEnd"/>
            <w:r w:rsidRPr="00C311B6">
              <w:rPr>
                <w:color w:val="auto"/>
                <w:lang w:val="en-US"/>
              </w:rPr>
              <w:t xml:space="preserve"> </w:t>
            </w:r>
            <w:proofErr w:type="spellStart"/>
            <w:r w:rsidRPr="00C311B6">
              <w:rPr>
                <w:color w:val="auto"/>
              </w:rPr>
              <w:t>табл</w:t>
            </w:r>
            <w:proofErr w:type="spellEnd"/>
            <w:r w:rsidRPr="00C311B6">
              <w:rPr>
                <w:color w:val="auto"/>
                <w:lang w:val="en-US"/>
              </w:rPr>
              <w:t xml:space="preserve">. - </w:t>
            </w:r>
            <w:proofErr w:type="spellStart"/>
            <w:proofErr w:type="gramStart"/>
            <w:r w:rsidRPr="00C311B6">
              <w:rPr>
                <w:color w:val="auto"/>
              </w:rPr>
              <w:t>Библиогр</w:t>
            </w:r>
            <w:proofErr w:type="spellEnd"/>
            <w:r w:rsidRPr="00C311B6">
              <w:rPr>
                <w:color w:val="auto"/>
                <w:lang w:val="en-US"/>
              </w:rPr>
              <w:t>.:</w:t>
            </w:r>
            <w:proofErr w:type="gramEnd"/>
            <w:r w:rsidRPr="00C311B6">
              <w:rPr>
                <w:color w:val="auto"/>
                <w:lang w:val="en-US"/>
              </w:rPr>
              <w:t xml:space="preserve"> c. 353-423 </w:t>
            </w:r>
            <w:r w:rsidRPr="00C311B6">
              <w:rPr>
                <w:color w:val="auto"/>
              </w:rPr>
              <w:t>и</w:t>
            </w:r>
            <w:r w:rsidRPr="00C311B6">
              <w:rPr>
                <w:color w:val="auto"/>
                <w:lang w:val="en-US"/>
              </w:rPr>
              <w:t xml:space="preserve"> </w:t>
            </w:r>
            <w:r w:rsidRPr="00C311B6">
              <w:rPr>
                <w:color w:val="auto"/>
              </w:rPr>
              <w:t>в</w:t>
            </w:r>
            <w:r w:rsidRPr="00C311B6">
              <w:rPr>
                <w:color w:val="auto"/>
                <w:lang w:val="en-US"/>
              </w:rPr>
              <w:t xml:space="preserve"> </w:t>
            </w:r>
            <w:r w:rsidRPr="00C311B6">
              <w:rPr>
                <w:color w:val="auto"/>
              </w:rPr>
              <w:t>конце</w:t>
            </w:r>
            <w:r w:rsidRPr="00C311B6">
              <w:rPr>
                <w:color w:val="auto"/>
                <w:lang w:val="en-US"/>
              </w:rPr>
              <w:t xml:space="preserve"> </w:t>
            </w:r>
            <w:proofErr w:type="spellStart"/>
            <w:r w:rsidRPr="00C311B6">
              <w:rPr>
                <w:color w:val="auto"/>
              </w:rPr>
              <w:t>гл</w:t>
            </w:r>
            <w:proofErr w:type="spellEnd"/>
            <w:r w:rsidRPr="00C311B6">
              <w:rPr>
                <w:color w:val="auto"/>
                <w:lang w:val="en-US"/>
              </w:rPr>
              <w:t>. - ISBN 0-12-625157-6.</w:t>
            </w:r>
          </w:p>
          <w:p w:rsidR="00BE5F96" w:rsidRPr="009071DE" w:rsidRDefault="00BE5F96" w:rsidP="00B2204E">
            <w:pPr>
              <w:ind w:firstLine="399"/>
              <w:jc w:val="both"/>
              <w:rPr>
                <w:color w:val="auto"/>
                <w:lang w:val="en-US"/>
              </w:rPr>
            </w:pPr>
          </w:p>
          <w:p w:rsidR="00BE5F96" w:rsidRPr="00C311B6" w:rsidRDefault="00BE5F96" w:rsidP="00B2204E">
            <w:pPr>
              <w:ind w:firstLine="399"/>
              <w:jc w:val="both"/>
              <w:rPr>
                <w:color w:val="auto"/>
              </w:rPr>
            </w:pPr>
            <w:r w:rsidRPr="00C311B6">
              <w:rPr>
                <w:color w:val="auto"/>
              </w:rPr>
              <w:t>Биогеохимия</w:t>
            </w:r>
            <w:proofErr w:type="gramStart"/>
            <w:r w:rsidRPr="00C311B6">
              <w:rPr>
                <w:color w:val="auto"/>
              </w:rPr>
              <w:t xml:space="preserve"> :</w:t>
            </w:r>
            <w:proofErr w:type="gramEnd"/>
            <w:r w:rsidRPr="00C311B6">
              <w:rPr>
                <w:color w:val="auto"/>
              </w:rPr>
              <w:t xml:space="preserve"> анализ глобальных изменений.</w:t>
            </w:r>
          </w:p>
        </w:tc>
      </w:tr>
      <w:tr w:rsidR="00BE5F96" w:rsidTr="00BE5F96">
        <w:trPr>
          <w:trHeight w:val="329"/>
          <w:tblCellSpacing w:w="15" w:type="dxa"/>
        </w:trPr>
        <w:tc>
          <w:tcPr>
            <w:tcW w:w="162" w:type="pct"/>
          </w:tcPr>
          <w:p w:rsidR="00BE5F96" w:rsidRPr="00C8438F" w:rsidRDefault="00BE5F96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49" w:type="pct"/>
          </w:tcPr>
          <w:p w:rsidR="00BE5F96" w:rsidRPr="00214A15" w:rsidRDefault="00BE5F96" w:rsidP="00250342">
            <w:pPr>
              <w:jc w:val="center"/>
              <w:rPr>
                <w:color w:val="auto"/>
              </w:rPr>
            </w:pPr>
            <w:r w:rsidRPr="00214A15">
              <w:rPr>
                <w:color w:val="auto"/>
              </w:rPr>
              <w:t>-83</w:t>
            </w:r>
          </w:p>
        </w:tc>
        <w:tc>
          <w:tcPr>
            <w:tcW w:w="4331" w:type="pct"/>
          </w:tcPr>
          <w:p w:rsidR="00BE5F96" w:rsidRPr="00214A15" w:rsidRDefault="00BE5F96" w:rsidP="00B2204E">
            <w:pPr>
              <w:tabs>
                <w:tab w:val="left" w:pos="1164"/>
              </w:tabs>
              <w:jc w:val="both"/>
              <w:rPr>
                <w:b/>
                <w:bCs/>
                <w:color w:val="auto"/>
              </w:rPr>
            </w:pPr>
            <w:proofErr w:type="spellStart"/>
            <w:r w:rsidRPr="00214A15">
              <w:rPr>
                <w:b/>
                <w:bCs/>
                <w:color w:val="auto"/>
                <w:lang w:val="en-US"/>
              </w:rPr>
              <w:t>Steininger</w:t>
            </w:r>
            <w:proofErr w:type="spellEnd"/>
            <w:r w:rsidRPr="00214A15">
              <w:rPr>
                <w:b/>
                <w:bCs/>
                <w:color w:val="auto"/>
                <w:lang w:val="en-US"/>
              </w:rPr>
              <w:t xml:space="preserve">, F.F. </w:t>
            </w:r>
          </w:p>
          <w:p w:rsidR="00BE5F96" w:rsidRPr="00761D51" w:rsidRDefault="00BE5F96" w:rsidP="00B2204E">
            <w:pPr>
              <w:tabs>
                <w:tab w:val="left" w:pos="1164"/>
              </w:tabs>
              <w:ind w:firstLine="399"/>
              <w:jc w:val="both"/>
              <w:rPr>
                <w:color w:val="auto"/>
                <w:lang w:val="en-US"/>
              </w:rPr>
            </w:pPr>
            <w:proofErr w:type="spellStart"/>
            <w:r w:rsidRPr="00214A15">
              <w:rPr>
                <w:color w:val="auto"/>
                <w:lang w:val="en-US"/>
              </w:rPr>
              <w:t>Zur</w:t>
            </w:r>
            <w:proofErr w:type="spellEnd"/>
            <w:r w:rsidRPr="00214A15">
              <w:rPr>
                <w:color w:val="auto"/>
                <w:lang w:val="en-US"/>
              </w:rPr>
              <w:t xml:space="preserve"> </w:t>
            </w:r>
            <w:proofErr w:type="spellStart"/>
            <w:r w:rsidRPr="00214A15">
              <w:rPr>
                <w:color w:val="auto"/>
                <w:lang w:val="en-US"/>
              </w:rPr>
              <w:t>Entwicklung</w:t>
            </w:r>
            <w:proofErr w:type="spellEnd"/>
            <w:r w:rsidRPr="00214A15">
              <w:rPr>
                <w:color w:val="auto"/>
                <w:lang w:val="en-US"/>
              </w:rPr>
              <w:t xml:space="preserve"> der </w:t>
            </w:r>
            <w:proofErr w:type="spellStart"/>
            <w:r w:rsidRPr="00214A15">
              <w:rPr>
                <w:color w:val="auto"/>
                <w:lang w:val="en-US"/>
              </w:rPr>
              <w:t>Paläontologie</w:t>
            </w:r>
            <w:proofErr w:type="spellEnd"/>
            <w:r w:rsidRPr="00214A15">
              <w:rPr>
                <w:color w:val="auto"/>
                <w:lang w:val="en-US"/>
              </w:rPr>
              <w:t xml:space="preserve"> in Wien </w:t>
            </w:r>
            <w:proofErr w:type="spellStart"/>
            <w:r w:rsidRPr="00214A15">
              <w:rPr>
                <w:color w:val="auto"/>
                <w:lang w:val="en-US"/>
              </w:rPr>
              <w:t>bis</w:t>
            </w:r>
            <w:proofErr w:type="spellEnd"/>
            <w:r w:rsidRPr="00214A15">
              <w:rPr>
                <w:color w:val="auto"/>
                <w:lang w:val="en-US"/>
              </w:rPr>
              <w:t xml:space="preserve"> 1945 / F. F. </w:t>
            </w:r>
            <w:proofErr w:type="spellStart"/>
            <w:r w:rsidRPr="00214A15">
              <w:rPr>
                <w:color w:val="auto"/>
                <w:lang w:val="en-US"/>
              </w:rPr>
              <w:t>Steininger</w:t>
            </w:r>
            <w:proofErr w:type="spellEnd"/>
            <w:r w:rsidRPr="00214A15">
              <w:rPr>
                <w:color w:val="auto"/>
                <w:lang w:val="en-US"/>
              </w:rPr>
              <w:t xml:space="preserve">, D. </w:t>
            </w:r>
            <w:proofErr w:type="spellStart"/>
            <w:r w:rsidRPr="00214A15">
              <w:rPr>
                <w:color w:val="auto"/>
                <w:lang w:val="en-US"/>
              </w:rPr>
              <w:t>Angetter</w:t>
            </w:r>
            <w:proofErr w:type="spellEnd"/>
            <w:r w:rsidRPr="00214A15">
              <w:rPr>
                <w:color w:val="auto"/>
                <w:lang w:val="en-US"/>
              </w:rPr>
              <w:t xml:space="preserve">, J. </w:t>
            </w:r>
            <w:proofErr w:type="spellStart"/>
            <w:r w:rsidRPr="00214A15">
              <w:rPr>
                <w:color w:val="auto"/>
                <w:lang w:val="en-US"/>
              </w:rPr>
              <w:t>Seidl</w:t>
            </w:r>
            <w:proofErr w:type="spellEnd"/>
            <w:r w:rsidRPr="00214A15">
              <w:rPr>
                <w:color w:val="auto"/>
                <w:lang w:val="en-US"/>
              </w:rPr>
              <w:t xml:space="preserve">. - </w:t>
            </w:r>
            <w:proofErr w:type="gramStart"/>
            <w:r w:rsidRPr="00214A15">
              <w:rPr>
                <w:color w:val="auto"/>
                <w:lang w:val="en-US"/>
              </w:rPr>
              <w:t>Wien :</w:t>
            </w:r>
            <w:proofErr w:type="gramEnd"/>
            <w:r w:rsidRPr="00214A15">
              <w:rPr>
                <w:color w:val="auto"/>
                <w:lang w:val="en-US"/>
              </w:rPr>
              <w:t xml:space="preserve"> Geol. </w:t>
            </w:r>
            <w:proofErr w:type="spellStart"/>
            <w:r w:rsidRPr="00214A15">
              <w:rPr>
                <w:color w:val="auto"/>
                <w:lang w:val="en-US"/>
              </w:rPr>
              <w:t>Bundesanst</w:t>
            </w:r>
            <w:proofErr w:type="spellEnd"/>
            <w:r w:rsidRPr="00214A15">
              <w:rPr>
                <w:color w:val="auto"/>
                <w:lang w:val="en-US"/>
              </w:rPr>
              <w:t>., 2018. - 160 c</w:t>
            </w:r>
            <w:proofErr w:type="gramStart"/>
            <w:r w:rsidRPr="00214A15">
              <w:rPr>
                <w:color w:val="auto"/>
                <w:lang w:val="en-US"/>
              </w:rPr>
              <w:t>. :</w:t>
            </w:r>
            <w:proofErr w:type="gramEnd"/>
            <w:r w:rsidRPr="00214A15">
              <w:rPr>
                <w:color w:val="auto"/>
                <w:lang w:val="en-US"/>
              </w:rPr>
              <w:t xml:space="preserve"> </w:t>
            </w:r>
            <w:r w:rsidRPr="00214A15">
              <w:rPr>
                <w:color w:val="auto"/>
              </w:rPr>
              <w:t>ил</w:t>
            </w:r>
            <w:r w:rsidRPr="00214A15">
              <w:rPr>
                <w:color w:val="auto"/>
                <w:lang w:val="en-US"/>
              </w:rPr>
              <w:t xml:space="preserve">., </w:t>
            </w:r>
            <w:proofErr w:type="spellStart"/>
            <w:r w:rsidRPr="00214A15">
              <w:rPr>
                <w:color w:val="auto"/>
              </w:rPr>
              <w:t>портр</w:t>
            </w:r>
            <w:proofErr w:type="spellEnd"/>
            <w:r w:rsidRPr="00214A15">
              <w:rPr>
                <w:color w:val="auto"/>
                <w:lang w:val="en-US"/>
              </w:rPr>
              <w:t>. - (</w:t>
            </w:r>
            <w:proofErr w:type="spellStart"/>
            <w:r w:rsidRPr="00214A15">
              <w:rPr>
                <w:color w:val="auto"/>
                <w:lang w:val="en-US"/>
              </w:rPr>
              <w:t>Abhandlungen</w:t>
            </w:r>
            <w:proofErr w:type="spellEnd"/>
            <w:r w:rsidRPr="00214A15">
              <w:rPr>
                <w:color w:val="auto"/>
                <w:lang w:val="en-US"/>
              </w:rPr>
              <w:t xml:space="preserve"> der </w:t>
            </w:r>
            <w:proofErr w:type="spellStart"/>
            <w:r w:rsidRPr="00214A15">
              <w:rPr>
                <w:color w:val="auto"/>
                <w:lang w:val="en-US"/>
              </w:rPr>
              <w:t>Geol</w:t>
            </w:r>
            <w:r w:rsidRPr="00214A15">
              <w:rPr>
                <w:color w:val="auto"/>
                <w:lang w:val="en-US"/>
              </w:rPr>
              <w:t>o</w:t>
            </w:r>
            <w:r w:rsidRPr="00214A15">
              <w:rPr>
                <w:color w:val="auto"/>
                <w:lang w:val="en-US"/>
              </w:rPr>
              <w:t>gischen</w:t>
            </w:r>
            <w:proofErr w:type="spellEnd"/>
            <w:r w:rsidRPr="00214A15">
              <w:rPr>
                <w:color w:val="auto"/>
                <w:lang w:val="en-US"/>
              </w:rPr>
              <w:t xml:space="preserve"> </w:t>
            </w:r>
            <w:proofErr w:type="spellStart"/>
            <w:r w:rsidRPr="00214A15">
              <w:rPr>
                <w:color w:val="auto"/>
                <w:lang w:val="en-US"/>
              </w:rPr>
              <w:t>Bundesanstalt</w:t>
            </w:r>
            <w:proofErr w:type="spellEnd"/>
            <w:r w:rsidRPr="00214A15">
              <w:rPr>
                <w:color w:val="auto"/>
                <w:lang w:val="en-US"/>
              </w:rPr>
              <w:t>, ISSN 0378-</w:t>
            </w:r>
            <w:proofErr w:type="gramStart"/>
            <w:r w:rsidRPr="00214A15">
              <w:rPr>
                <w:color w:val="auto"/>
                <w:lang w:val="en-US"/>
              </w:rPr>
              <w:t>0864 ;</w:t>
            </w:r>
            <w:proofErr w:type="gramEnd"/>
            <w:r w:rsidRPr="00214A15">
              <w:rPr>
                <w:color w:val="auto"/>
                <w:lang w:val="en-US"/>
              </w:rPr>
              <w:t xml:space="preserve"> Bd. 72). - </w:t>
            </w:r>
            <w:r w:rsidRPr="00214A15">
              <w:rPr>
                <w:color w:val="auto"/>
              </w:rPr>
              <w:t>Текст</w:t>
            </w:r>
            <w:r w:rsidRPr="00214A15">
              <w:rPr>
                <w:color w:val="auto"/>
                <w:lang w:val="en-US"/>
              </w:rPr>
              <w:t xml:space="preserve"> </w:t>
            </w:r>
            <w:proofErr w:type="gramStart"/>
            <w:r w:rsidRPr="00214A15">
              <w:rPr>
                <w:color w:val="auto"/>
              </w:rPr>
              <w:t>нем</w:t>
            </w:r>
            <w:r w:rsidRPr="00214A15">
              <w:rPr>
                <w:color w:val="auto"/>
                <w:lang w:val="en-US"/>
              </w:rPr>
              <w:t>.,</w:t>
            </w:r>
            <w:proofErr w:type="gramEnd"/>
            <w:r w:rsidRPr="00214A15">
              <w:rPr>
                <w:color w:val="auto"/>
                <w:lang w:val="en-US"/>
              </w:rPr>
              <w:t xml:space="preserve"> </w:t>
            </w:r>
            <w:r w:rsidRPr="00214A15">
              <w:rPr>
                <w:color w:val="auto"/>
              </w:rPr>
              <w:t>рез</w:t>
            </w:r>
            <w:r w:rsidRPr="00214A15">
              <w:rPr>
                <w:color w:val="auto"/>
                <w:lang w:val="en-US"/>
              </w:rPr>
              <w:t xml:space="preserve">. </w:t>
            </w:r>
            <w:proofErr w:type="spellStart"/>
            <w:r w:rsidRPr="00214A15">
              <w:rPr>
                <w:color w:val="auto"/>
              </w:rPr>
              <w:t>англ</w:t>
            </w:r>
            <w:proofErr w:type="spellEnd"/>
            <w:r w:rsidRPr="00214A15">
              <w:rPr>
                <w:color w:val="auto"/>
                <w:lang w:val="en-US"/>
              </w:rPr>
              <w:t xml:space="preserve">., </w:t>
            </w:r>
            <w:proofErr w:type="spellStart"/>
            <w:r w:rsidRPr="00214A15">
              <w:rPr>
                <w:color w:val="auto"/>
              </w:rPr>
              <w:t>фр</w:t>
            </w:r>
            <w:proofErr w:type="spellEnd"/>
            <w:r w:rsidRPr="00214A15">
              <w:rPr>
                <w:color w:val="auto"/>
                <w:lang w:val="en-US"/>
              </w:rPr>
              <w:t xml:space="preserve">. - </w:t>
            </w:r>
            <w:proofErr w:type="spellStart"/>
            <w:r w:rsidRPr="00214A15">
              <w:rPr>
                <w:color w:val="auto"/>
                <w:lang w:val="en-US"/>
              </w:rPr>
              <w:t>Gewi</w:t>
            </w:r>
            <w:r w:rsidRPr="00214A15">
              <w:rPr>
                <w:color w:val="auto"/>
                <w:lang w:val="en-US"/>
              </w:rPr>
              <w:t>d</w:t>
            </w:r>
            <w:r w:rsidRPr="00214A15">
              <w:rPr>
                <w:color w:val="auto"/>
                <w:lang w:val="en-US"/>
              </w:rPr>
              <w:t>met</w:t>
            </w:r>
            <w:proofErr w:type="spellEnd"/>
            <w:r w:rsidRPr="00214A15">
              <w:rPr>
                <w:color w:val="auto"/>
                <w:lang w:val="en-US"/>
              </w:rPr>
              <w:t xml:space="preserve"> </w:t>
            </w:r>
            <w:proofErr w:type="spellStart"/>
            <w:r w:rsidRPr="00214A15">
              <w:rPr>
                <w:color w:val="auto"/>
                <w:lang w:val="en-US"/>
              </w:rPr>
              <w:t>Herrn</w:t>
            </w:r>
            <w:proofErr w:type="spellEnd"/>
            <w:r w:rsidRPr="00214A15">
              <w:rPr>
                <w:color w:val="auto"/>
                <w:lang w:val="en-US"/>
              </w:rPr>
              <w:t xml:space="preserve"> Univ. Prof. Dr. Erich </w:t>
            </w:r>
            <w:proofErr w:type="spellStart"/>
            <w:r w:rsidRPr="00214A15">
              <w:rPr>
                <w:color w:val="auto"/>
                <w:lang w:val="en-US"/>
              </w:rPr>
              <w:t>Thenius</w:t>
            </w:r>
            <w:proofErr w:type="spellEnd"/>
            <w:r w:rsidRPr="00214A15">
              <w:rPr>
                <w:color w:val="auto"/>
                <w:lang w:val="en-US"/>
              </w:rPr>
              <w:t xml:space="preserve">, </w:t>
            </w:r>
            <w:proofErr w:type="spellStart"/>
            <w:r w:rsidRPr="00214A15">
              <w:rPr>
                <w:color w:val="auto"/>
                <w:lang w:val="en-US"/>
              </w:rPr>
              <w:t>Ordinarius</w:t>
            </w:r>
            <w:proofErr w:type="spellEnd"/>
            <w:r w:rsidRPr="00214A15">
              <w:rPr>
                <w:color w:val="auto"/>
                <w:lang w:val="en-US"/>
              </w:rPr>
              <w:t xml:space="preserve"> </w:t>
            </w:r>
            <w:proofErr w:type="spellStart"/>
            <w:r w:rsidRPr="00214A15">
              <w:rPr>
                <w:color w:val="auto"/>
                <w:lang w:val="en-US"/>
              </w:rPr>
              <w:t>für</w:t>
            </w:r>
            <w:proofErr w:type="spellEnd"/>
            <w:r w:rsidRPr="00214A15">
              <w:rPr>
                <w:color w:val="auto"/>
                <w:lang w:val="en-US"/>
              </w:rPr>
              <w:t xml:space="preserve"> </w:t>
            </w:r>
            <w:proofErr w:type="spellStart"/>
            <w:r w:rsidRPr="00214A15">
              <w:rPr>
                <w:color w:val="auto"/>
                <w:lang w:val="en-US"/>
              </w:rPr>
              <w:t>Paläontol</w:t>
            </w:r>
            <w:r w:rsidRPr="00214A15">
              <w:rPr>
                <w:color w:val="auto"/>
                <w:lang w:val="en-US"/>
              </w:rPr>
              <w:t>o</w:t>
            </w:r>
            <w:r w:rsidRPr="00214A15">
              <w:rPr>
                <w:color w:val="auto"/>
                <w:lang w:val="en-US"/>
              </w:rPr>
              <w:t>gie</w:t>
            </w:r>
            <w:proofErr w:type="spellEnd"/>
            <w:r w:rsidRPr="00214A15">
              <w:rPr>
                <w:color w:val="auto"/>
                <w:lang w:val="en-US"/>
              </w:rPr>
              <w:t xml:space="preserve"> u. </w:t>
            </w:r>
            <w:proofErr w:type="spellStart"/>
            <w:r w:rsidRPr="00214A15">
              <w:rPr>
                <w:color w:val="auto"/>
                <w:lang w:val="en-US"/>
              </w:rPr>
              <w:t>Paläobiologie</w:t>
            </w:r>
            <w:proofErr w:type="spellEnd"/>
            <w:r w:rsidRPr="00214A15">
              <w:rPr>
                <w:color w:val="auto"/>
                <w:lang w:val="en-US"/>
              </w:rPr>
              <w:t xml:space="preserve"> an der Univ. Wien, 1965-1974 </w:t>
            </w:r>
            <w:proofErr w:type="spellStart"/>
            <w:r w:rsidRPr="00214A15">
              <w:rPr>
                <w:color w:val="auto"/>
                <w:lang w:val="en-US"/>
              </w:rPr>
              <w:t>Vorstand</w:t>
            </w:r>
            <w:proofErr w:type="spellEnd"/>
            <w:r w:rsidRPr="00214A15">
              <w:rPr>
                <w:color w:val="auto"/>
                <w:lang w:val="en-US"/>
              </w:rPr>
              <w:t xml:space="preserve"> des Inst. </w:t>
            </w:r>
            <w:proofErr w:type="spellStart"/>
            <w:r w:rsidRPr="00214A15">
              <w:rPr>
                <w:color w:val="auto"/>
                <w:lang w:val="en-US"/>
              </w:rPr>
              <w:t>für</w:t>
            </w:r>
            <w:proofErr w:type="spellEnd"/>
            <w:r w:rsidRPr="00214A15">
              <w:rPr>
                <w:color w:val="auto"/>
                <w:lang w:val="en-US"/>
              </w:rPr>
              <w:t xml:space="preserve"> </w:t>
            </w:r>
            <w:proofErr w:type="spellStart"/>
            <w:r w:rsidRPr="00214A15">
              <w:rPr>
                <w:color w:val="auto"/>
                <w:lang w:val="en-US"/>
              </w:rPr>
              <w:t>Paläontologie</w:t>
            </w:r>
            <w:proofErr w:type="spellEnd"/>
            <w:r w:rsidRPr="00214A15">
              <w:rPr>
                <w:color w:val="auto"/>
                <w:lang w:val="en-US"/>
              </w:rPr>
              <w:t xml:space="preserve"> der Univ. Wien. - </w:t>
            </w:r>
            <w:proofErr w:type="spellStart"/>
            <w:proofErr w:type="gramStart"/>
            <w:r w:rsidRPr="00214A15">
              <w:rPr>
                <w:color w:val="auto"/>
              </w:rPr>
              <w:t>Би</w:t>
            </w:r>
            <w:r w:rsidRPr="00214A15">
              <w:rPr>
                <w:color w:val="auto"/>
              </w:rPr>
              <w:t>б</w:t>
            </w:r>
            <w:r w:rsidRPr="00214A15">
              <w:rPr>
                <w:color w:val="auto"/>
              </w:rPr>
              <w:t>лиогр</w:t>
            </w:r>
            <w:proofErr w:type="spellEnd"/>
            <w:r w:rsidRPr="00214A15">
              <w:rPr>
                <w:color w:val="auto"/>
                <w:lang w:val="en-US"/>
              </w:rPr>
              <w:t>.:</w:t>
            </w:r>
            <w:proofErr w:type="gramEnd"/>
            <w:r w:rsidRPr="00214A15">
              <w:rPr>
                <w:color w:val="auto"/>
                <w:lang w:val="en-US"/>
              </w:rPr>
              <w:t xml:space="preserve"> </w:t>
            </w:r>
            <w:r w:rsidRPr="00214A15">
              <w:rPr>
                <w:color w:val="auto"/>
              </w:rPr>
              <w:t>с</w:t>
            </w:r>
            <w:r w:rsidRPr="00214A15">
              <w:rPr>
                <w:color w:val="auto"/>
                <w:lang w:val="en-US"/>
              </w:rPr>
              <w:t xml:space="preserve">. 72-77 </w:t>
            </w:r>
            <w:r w:rsidRPr="00214A15">
              <w:rPr>
                <w:color w:val="auto"/>
              </w:rPr>
              <w:t>и</w:t>
            </w:r>
            <w:r w:rsidRPr="00214A15">
              <w:rPr>
                <w:color w:val="auto"/>
                <w:lang w:val="en-US"/>
              </w:rPr>
              <w:t xml:space="preserve"> </w:t>
            </w:r>
            <w:r w:rsidRPr="00214A15">
              <w:rPr>
                <w:color w:val="auto"/>
              </w:rPr>
              <w:t>в</w:t>
            </w:r>
            <w:r w:rsidRPr="00214A15">
              <w:rPr>
                <w:color w:val="auto"/>
                <w:lang w:val="en-US"/>
              </w:rPr>
              <w:t xml:space="preserve"> </w:t>
            </w:r>
            <w:r w:rsidRPr="00214A15">
              <w:rPr>
                <w:color w:val="auto"/>
              </w:rPr>
              <w:t>тексте</w:t>
            </w:r>
            <w:r w:rsidRPr="00214A15">
              <w:rPr>
                <w:color w:val="auto"/>
                <w:lang w:val="en-US"/>
              </w:rPr>
              <w:t xml:space="preserve"> </w:t>
            </w:r>
            <w:proofErr w:type="spellStart"/>
            <w:r w:rsidRPr="00214A15">
              <w:rPr>
                <w:color w:val="auto"/>
              </w:rPr>
              <w:t>прил</w:t>
            </w:r>
            <w:proofErr w:type="spellEnd"/>
            <w:r w:rsidRPr="00214A15">
              <w:rPr>
                <w:color w:val="auto"/>
                <w:lang w:val="en-US"/>
              </w:rPr>
              <w:t>. - ISBN 978-3-85316-095-4.</w:t>
            </w:r>
          </w:p>
          <w:p w:rsidR="00BE5F96" w:rsidRPr="00761D51" w:rsidRDefault="00BE5F96" w:rsidP="00B2204E">
            <w:pPr>
              <w:tabs>
                <w:tab w:val="left" w:pos="1164"/>
              </w:tabs>
              <w:ind w:firstLine="399"/>
              <w:jc w:val="both"/>
              <w:rPr>
                <w:color w:val="auto"/>
                <w:lang w:val="en-US"/>
              </w:rPr>
            </w:pPr>
          </w:p>
          <w:p w:rsidR="00BE5F96" w:rsidRPr="00214A15" w:rsidRDefault="00BE5F96" w:rsidP="00B2204E">
            <w:pPr>
              <w:tabs>
                <w:tab w:val="left" w:pos="1164"/>
              </w:tabs>
              <w:ind w:firstLine="399"/>
              <w:jc w:val="both"/>
              <w:rPr>
                <w:color w:val="auto"/>
              </w:rPr>
            </w:pPr>
            <w:r w:rsidRPr="00214A15">
              <w:rPr>
                <w:color w:val="auto"/>
              </w:rPr>
              <w:t>К развитию палеонтологии в Вене до 1945 года.</w:t>
            </w:r>
          </w:p>
        </w:tc>
      </w:tr>
      <w:tr w:rsidR="00BE5F96" w:rsidTr="00666D89">
        <w:trPr>
          <w:trHeight w:val="329"/>
          <w:tblCellSpacing w:w="15" w:type="dxa"/>
        </w:trPr>
        <w:tc>
          <w:tcPr>
            <w:tcW w:w="4971" w:type="pct"/>
            <w:gridSpan w:val="3"/>
          </w:tcPr>
          <w:p w:rsidR="00BE5F96" w:rsidRDefault="00BE5F96" w:rsidP="00B2204E">
            <w:pPr>
              <w:pStyle w:val="1"/>
              <w:tabs>
                <w:tab w:val="left" w:pos="485"/>
              </w:tabs>
              <w:ind w:firstLine="399"/>
              <w:jc w:val="both"/>
            </w:pPr>
          </w:p>
          <w:p w:rsidR="00BE5F96" w:rsidRPr="00857608" w:rsidRDefault="00BE5F96" w:rsidP="00B2204E">
            <w:pPr>
              <w:pStyle w:val="1"/>
              <w:rPr>
                <w:lang w:val="en-US"/>
              </w:rPr>
            </w:pPr>
            <w:bookmarkStart w:id="0" w:name="_GoBack"/>
            <w:bookmarkEnd w:id="0"/>
            <w:r>
              <w:t>Авторефераты</w:t>
            </w:r>
            <w:r w:rsidRPr="00857608">
              <w:rPr>
                <w:lang w:val="en-US"/>
              </w:rPr>
              <w:t xml:space="preserve"> </w:t>
            </w:r>
            <w:r>
              <w:t>диссертаций</w:t>
            </w:r>
          </w:p>
          <w:p w:rsidR="00BE5F96" w:rsidRPr="002C17A2" w:rsidRDefault="00BE5F96" w:rsidP="00B2204E">
            <w:pPr>
              <w:pStyle w:val="1"/>
              <w:tabs>
                <w:tab w:val="left" w:pos="485"/>
              </w:tabs>
              <w:ind w:firstLine="399"/>
              <w:jc w:val="both"/>
            </w:pPr>
          </w:p>
        </w:tc>
      </w:tr>
      <w:tr w:rsidR="00BE5F96" w:rsidTr="00BE5F96">
        <w:trPr>
          <w:trHeight w:val="329"/>
          <w:tblCellSpacing w:w="15" w:type="dxa"/>
        </w:trPr>
        <w:tc>
          <w:tcPr>
            <w:tcW w:w="162" w:type="pct"/>
          </w:tcPr>
          <w:p w:rsidR="00BE5F96" w:rsidRDefault="00BE5F96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49" w:type="pct"/>
          </w:tcPr>
          <w:p w:rsidR="00BE5F96" w:rsidRPr="008F481C" w:rsidRDefault="00BE5F96" w:rsidP="00250342">
            <w:pPr>
              <w:jc w:val="center"/>
              <w:rPr>
                <w:color w:val="auto"/>
              </w:rPr>
            </w:pPr>
            <w:r w:rsidRPr="008F481C">
              <w:rPr>
                <w:color w:val="auto"/>
              </w:rPr>
              <w:t>Р10269</w:t>
            </w:r>
          </w:p>
        </w:tc>
        <w:tc>
          <w:tcPr>
            <w:tcW w:w="4331" w:type="pct"/>
          </w:tcPr>
          <w:p w:rsidR="00BE5F96" w:rsidRPr="008F481C" w:rsidRDefault="00BE5F96" w:rsidP="00B2204E">
            <w:pPr>
              <w:jc w:val="both"/>
              <w:rPr>
                <w:b/>
                <w:bCs/>
                <w:color w:val="auto"/>
              </w:rPr>
            </w:pPr>
            <w:r w:rsidRPr="008F481C">
              <w:rPr>
                <w:b/>
                <w:bCs/>
                <w:color w:val="auto"/>
              </w:rPr>
              <w:t>Ананьев, Ю.С.</w:t>
            </w:r>
          </w:p>
          <w:p w:rsidR="00BE5F96" w:rsidRPr="008F481C" w:rsidRDefault="00BE5F96" w:rsidP="00B2204E">
            <w:pPr>
              <w:ind w:firstLine="399"/>
              <w:jc w:val="both"/>
              <w:rPr>
                <w:b/>
                <w:bCs/>
                <w:color w:val="auto"/>
              </w:rPr>
            </w:pPr>
            <w:r w:rsidRPr="008F481C">
              <w:rPr>
                <w:color w:val="auto"/>
              </w:rPr>
              <w:t>Золото-концентрирующие системы южного складчатого обрамления Запа</w:t>
            </w:r>
            <w:r w:rsidRPr="008F481C">
              <w:rPr>
                <w:color w:val="auto"/>
              </w:rPr>
              <w:t>д</w:t>
            </w:r>
            <w:r w:rsidRPr="008F481C">
              <w:rPr>
                <w:color w:val="auto"/>
              </w:rPr>
              <w:t>но-Си</w:t>
            </w:r>
            <w:r w:rsidR="004D76A8" w:rsidRPr="004D76A8">
              <w:rPr>
                <w:color w:val="auto"/>
              </w:rPr>
              <w:softHyphen/>
            </w:r>
            <w:r w:rsidRPr="008F481C">
              <w:rPr>
                <w:color w:val="auto"/>
              </w:rPr>
              <w:t xml:space="preserve">бирской плиты : (на примере Западной </w:t>
            </w:r>
            <w:proofErr w:type="spellStart"/>
            <w:r w:rsidRPr="008F481C">
              <w:rPr>
                <w:color w:val="auto"/>
              </w:rPr>
              <w:t>Калбы</w:t>
            </w:r>
            <w:proofErr w:type="spellEnd"/>
            <w:r w:rsidRPr="008F481C">
              <w:rPr>
                <w:color w:val="auto"/>
              </w:rPr>
              <w:t xml:space="preserve">) : </w:t>
            </w:r>
            <w:proofErr w:type="spellStart"/>
            <w:r w:rsidRPr="008F481C">
              <w:rPr>
                <w:color w:val="auto"/>
              </w:rPr>
              <w:t>автореф</w:t>
            </w:r>
            <w:proofErr w:type="spellEnd"/>
            <w:r w:rsidRPr="008F481C">
              <w:rPr>
                <w:color w:val="auto"/>
              </w:rPr>
              <w:t xml:space="preserve">. </w:t>
            </w:r>
            <w:proofErr w:type="spellStart"/>
            <w:r w:rsidRPr="008F481C">
              <w:rPr>
                <w:color w:val="auto"/>
              </w:rPr>
              <w:t>дис</w:t>
            </w:r>
            <w:proofErr w:type="spellEnd"/>
            <w:r w:rsidRPr="008F481C">
              <w:rPr>
                <w:color w:val="auto"/>
              </w:rPr>
              <w:t>. ... д-ра геол</w:t>
            </w:r>
            <w:proofErr w:type="gramStart"/>
            <w:r w:rsidRPr="008F481C">
              <w:rPr>
                <w:color w:val="auto"/>
              </w:rPr>
              <w:t>.-</w:t>
            </w:r>
            <w:proofErr w:type="gramEnd"/>
            <w:r w:rsidRPr="008F481C">
              <w:rPr>
                <w:color w:val="auto"/>
              </w:rPr>
              <w:t>минерал. наук : 25.00.11 / Ю. С. Ананьев. - Томск, 2018. - 40 с. : ил</w:t>
            </w:r>
            <w:proofErr w:type="gramStart"/>
            <w:r w:rsidRPr="008F481C">
              <w:rPr>
                <w:color w:val="auto"/>
              </w:rPr>
              <w:t xml:space="preserve">., </w:t>
            </w:r>
            <w:proofErr w:type="gramEnd"/>
            <w:r w:rsidRPr="008F481C">
              <w:rPr>
                <w:color w:val="auto"/>
              </w:rPr>
              <w:t xml:space="preserve">табл. - </w:t>
            </w:r>
            <w:proofErr w:type="spellStart"/>
            <w:r w:rsidRPr="008F481C">
              <w:rPr>
                <w:color w:val="auto"/>
              </w:rPr>
              <w:t>Би</w:t>
            </w:r>
            <w:r w:rsidRPr="008F481C">
              <w:rPr>
                <w:color w:val="auto"/>
              </w:rPr>
              <w:t>б</w:t>
            </w:r>
            <w:r w:rsidRPr="008F481C">
              <w:rPr>
                <w:color w:val="auto"/>
              </w:rPr>
              <w:t>лиогр</w:t>
            </w:r>
            <w:proofErr w:type="spellEnd"/>
            <w:r w:rsidRPr="008F481C">
              <w:rPr>
                <w:color w:val="auto"/>
              </w:rPr>
              <w:t>.: с. 35-40 (5, 16, 25 назв.).</w:t>
            </w:r>
          </w:p>
        </w:tc>
      </w:tr>
      <w:tr w:rsidR="00BE5F96" w:rsidTr="00BE5F96">
        <w:trPr>
          <w:trHeight w:val="329"/>
          <w:tblCellSpacing w:w="15" w:type="dxa"/>
        </w:trPr>
        <w:tc>
          <w:tcPr>
            <w:tcW w:w="162" w:type="pct"/>
          </w:tcPr>
          <w:p w:rsidR="00BE5F96" w:rsidRDefault="00BE5F96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49" w:type="pct"/>
          </w:tcPr>
          <w:p w:rsidR="00BE5F96" w:rsidRPr="008F481C" w:rsidRDefault="00BE5F96" w:rsidP="00250342">
            <w:pPr>
              <w:jc w:val="center"/>
              <w:rPr>
                <w:color w:val="auto"/>
              </w:rPr>
            </w:pPr>
            <w:r w:rsidRPr="008F481C">
              <w:rPr>
                <w:color w:val="auto"/>
              </w:rPr>
              <w:t>Р10270</w:t>
            </w:r>
          </w:p>
        </w:tc>
        <w:tc>
          <w:tcPr>
            <w:tcW w:w="4331" w:type="pct"/>
          </w:tcPr>
          <w:p w:rsidR="00BE5F96" w:rsidRPr="008F481C" w:rsidRDefault="00BE5F96" w:rsidP="00B2204E">
            <w:pPr>
              <w:jc w:val="both"/>
              <w:rPr>
                <w:b/>
                <w:bCs/>
                <w:color w:val="auto"/>
              </w:rPr>
            </w:pPr>
            <w:r w:rsidRPr="008F481C">
              <w:rPr>
                <w:b/>
                <w:bCs/>
                <w:color w:val="auto"/>
              </w:rPr>
              <w:t>Каюкова, Е.П.</w:t>
            </w:r>
          </w:p>
          <w:p w:rsidR="00BE5F96" w:rsidRPr="008F481C" w:rsidRDefault="00BE5F96" w:rsidP="00B2204E">
            <w:pPr>
              <w:ind w:firstLine="399"/>
              <w:jc w:val="both"/>
              <w:rPr>
                <w:b/>
                <w:bCs/>
                <w:color w:val="auto"/>
              </w:rPr>
            </w:pPr>
            <w:r w:rsidRPr="008F481C">
              <w:rPr>
                <w:color w:val="auto"/>
              </w:rPr>
              <w:t>Оценка подземного стока как элемента водного баланса при комплексных гидр</w:t>
            </w:r>
            <w:r w:rsidRPr="008F481C">
              <w:rPr>
                <w:color w:val="auto"/>
              </w:rPr>
              <w:t>о</w:t>
            </w:r>
            <w:r w:rsidRPr="008F481C">
              <w:rPr>
                <w:color w:val="auto"/>
              </w:rPr>
              <w:t xml:space="preserve">геологических исследованиях : (северо-западные склоны Крымских гор) : </w:t>
            </w:r>
            <w:proofErr w:type="spellStart"/>
            <w:r w:rsidRPr="008F481C">
              <w:rPr>
                <w:color w:val="auto"/>
              </w:rPr>
              <w:t>автореф</w:t>
            </w:r>
            <w:proofErr w:type="spellEnd"/>
            <w:r w:rsidRPr="008F481C">
              <w:rPr>
                <w:color w:val="auto"/>
              </w:rPr>
              <w:t xml:space="preserve">. </w:t>
            </w:r>
            <w:proofErr w:type="spellStart"/>
            <w:r w:rsidRPr="008F481C">
              <w:rPr>
                <w:color w:val="auto"/>
              </w:rPr>
              <w:t>дис</w:t>
            </w:r>
            <w:proofErr w:type="spellEnd"/>
            <w:r w:rsidRPr="008F481C">
              <w:rPr>
                <w:color w:val="auto"/>
              </w:rPr>
              <w:t>. ... канд. геол</w:t>
            </w:r>
            <w:proofErr w:type="gramStart"/>
            <w:r w:rsidRPr="008F481C">
              <w:rPr>
                <w:color w:val="auto"/>
              </w:rPr>
              <w:t>.-</w:t>
            </w:r>
            <w:proofErr w:type="gramEnd"/>
            <w:r w:rsidRPr="008F481C">
              <w:rPr>
                <w:color w:val="auto"/>
              </w:rPr>
              <w:t xml:space="preserve">минерал. наук : 25.00.07 / Е. П. Каюкова. - </w:t>
            </w:r>
            <w:proofErr w:type="spellStart"/>
            <w:r w:rsidRPr="008F481C">
              <w:rPr>
                <w:color w:val="auto"/>
              </w:rPr>
              <w:t>Санк</w:t>
            </w:r>
            <w:proofErr w:type="spellEnd"/>
            <w:r w:rsidRPr="008F481C">
              <w:rPr>
                <w:color w:val="auto"/>
              </w:rPr>
              <w:t>-Петербург, 2018. - 20 с., [1] л. ил</w:t>
            </w:r>
            <w:proofErr w:type="gramStart"/>
            <w:r w:rsidRPr="008F481C">
              <w:rPr>
                <w:color w:val="auto"/>
              </w:rPr>
              <w:t xml:space="preserve">., </w:t>
            </w:r>
            <w:proofErr w:type="gramEnd"/>
            <w:r w:rsidRPr="008F481C">
              <w:rPr>
                <w:color w:val="auto"/>
              </w:rPr>
              <w:t xml:space="preserve">табл. : ил., табл. - </w:t>
            </w:r>
            <w:proofErr w:type="spellStart"/>
            <w:r w:rsidRPr="008F481C">
              <w:rPr>
                <w:color w:val="auto"/>
              </w:rPr>
              <w:t>Библиогр</w:t>
            </w:r>
            <w:proofErr w:type="spellEnd"/>
            <w:r w:rsidRPr="008F481C">
              <w:rPr>
                <w:color w:val="auto"/>
              </w:rPr>
              <w:t>.: с. 20 (11 назв.).</w:t>
            </w:r>
          </w:p>
        </w:tc>
      </w:tr>
      <w:tr w:rsidR="00BE5F96" w:rsidTr="00BE5F96">
        <w:trPr>
          <w:trHeight w:val="329"/>
          <w:tblCellSpacing w:w="15" w:type="dxa"/>
        </w:trPr>
        <w:tc>
          <w:tcPr>
            <w:tcW w:w="162" w:type="pct"/>
          </w:tcPr>
          <w:p w:rsidR="00BE5F96" w:rsidRDefault="00BE5F96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49" w:type="pct"/>
          </w:tcPr>
          <w:p w:rsidR="00BE5F96" w:rsidRPr="00D87251" w:rsidRDefault="00BE5F96" w:rsidP="00250342">
            <w:pPr>
              <w:jc w:val="center"/>
              <w:rPr>
                <w:color w:val="auto"/>
              </w:rPr>
            </w:pPr>
            <w:r w:rsidRPr="00D87251">
              <w:rPr>
                <w:color w:val="auto"/>
              </w:rPr>
              <w:t>Р10272</w:t>
            </w:r>
          </w:p>
        </w:tc>
        <w:tc>
          <w:tcPr>
            <w:tcW w:w="4331" w:type="pct"/>
          </w:tcPr>
          <w:p w:rsidR="00BE5F96" w:rsidRPr="00D87251" w:rsidRDefault="00BE5F96" w:rsidP="00B2204E">
            <w:pPr>
              <w:jc w:val="both"/>
              <w:rPr>
                <w:b/>
                <w:bCs/>
                <w:color w:val="auto"/>
              </w:rPr>
            </w:pPr>
            <w:r w:rsidRPr="00D87251">
              <w:rPr>
                <w:b/>
                <w:bCs/>
                <w:color w:val="auto"/>
              </w:rPr>
              <w:t>Левашова, Е.В.</w:t>
            </w:r>
          </w:p>
          <w:p w:rsidR="00BE5F96" w:rsidRPr="00D87251" w:rsidRDefault="00BE5F96" w:rsidP="00B2204E">
            <w:pPr>
              <w:ind w:firstLine="399"/>
              <w:jc w:val="both"/>
              <w:rPr>
                <w:b/>
                <w:bCs/>
                <w:color w:val="auto"/>
              </w:rPr>
            </w:pPr>
            <w:r w:rsidRPr="00D87251">
              <w:rPr>
                <w:color w:val="auto"/>
              </w:rPr>
              <w:t>Геохимия редких элементов в цирконе из щелочных пород с редкоземельной м</w:t>
            </w:r>
            <w:r w:rsidRPr="00D87251">
              <w:rPr>
                <w:color w:val="auto"/>
              </w:rPr>
              <w:t>и</w:t>
            </w:r>
            <w:r w:rsidRPr="00D87251">
              <w:rPr>
                <w:color w:val="auto"/>
              </w:rPr>
              <w:t xml:space="preserve">нерализацией (Украинский щит) : </w:t>
            </w:r>
            <w:proofErr w:type="spellStart"/>
            <w:r w:rsidRPr="00D87251">
              <w:rPr>
                <w:color w:val="auto"/>
              </w:rPr>
              <w:t>автореф</w:t>
            </w:r>
            <w:proofErr w:type="spellEnd"/>
            <w:r w:rsidRPr="00D87251">
              <w:rPr>
                <w:color w:val="auto"/>
              </w:rPr>
              <w:t xml:space="preserve">. </w:t>
            </w:r>
            <w:proofErr w:type="spellStart"/>
            <w:r w:rsidRPr="00D87251">
              <w:rPr>
                <w:color w:val="auto"/>
              </w:rPr>
              <w:t>дис</w:t>
            </w:r>
            <w:proofErr w:type="spellEnd"/>
            <w:r w:rsidRPr="00D87251">
              <w:rPr>
                <w:color w:val="auto"/>
              </w:rPr>
              <w:t>. ... канд. геол</w:t>
            </w:r>
            <w:proofErr w:type="gramStart"/>
            <w:r w:rsidRPr="00D87251">
              <w:rPr>
                <w:color w:val="auto"/>
              </w:rPr>
              <w:t>.-</w:t>
            </w:r>
            <w:proofErr w:type="gramEnd"/>
            <w:r w:rsidRPr="00D87251">
              <w:rPr>
                <w:color w:val="auto"/>
              </w:rPr>
              <w:t>минерал. наук : 25.00.09 / Е. В. Левашова. - Санкт-Петербург, 2018. - 20 с. : ил</w:t>
            </w:r>
            <w:proofErr w:type="gramStart"/>
            <w:r w:rsidRPr="00D87251">
              <w:rPr>
                <w:color w:val="auto"/>
              </w:rPr>
              <w:t xml:space="preserve">., </w:t>
            </w:r>
            <w:proofErr w:type="gramEnd"/>
            <w:r w:rsidRPr="00D87251">
              <w:rPr>
                <w:color w:val="auto"/>
              </w:rPr>
              <w:t xml:space="preserve">табл. - </w:t>
            </w:r>
            <w:proofErr w:type="spellStart"/>
            <w:r w:rsidRPr="00D87251">
              <w:rPr>
                <w:color w:val="auto"/>
              </w:rPr>
              <w:t>Би</w:t>
            </w:r>
            <w:r w:rsidRPr="00D87251">
              <w:rPr>
                <w:color w:val="auto"/>
              </w:rPr>
              <w:t>б</w:t>
            </w:r>
            <w:r w:rsidRPr="00D87251">
              <w:rPr>
                <w:color w:val="auto"/>
              </w:rPr>
              <w:t>лиогр</w:t>
            </w:r>
            <w:proofErr w:type="spellEnd"/>
            <w:r w:rsidRPr="00D87251">
              <w:rPr>
                <w:color w:val="auto"/>
              </w:rPr>
              <w:t>.: с. 19-20 (3, 6 назв.).</w:t>
            </w:r>
          </w:p>
        </w:tc>
      </w:tr>
      <w:tr w:rsidR="00BE5F96" w:rsidTr="00BE5F96">
        <w:trPr>
          <w:trHeight w:val="329"/>
          <w:tblCellSpacing w:w="15" w:type="dxa"/>
        </w:trPr>
        <w:tc>
          <w:tcPr>
            <w:tcW w:w="162" w:type="pct"/>
          </w:tcPr>
          <w:p w:rsidR="00BE5F96" w:rsidRDefault="00BE5F96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49" w:type="pct"/>
          </w:tcPr>
          <w:p w:rsidR="00BE5F96" w:rsidRPr="00B00C4A" w:rsidRDefault="00BE5F96" w:rsidP="00250342">
            <w:pPr>
              <w:jc w:val="center"/>
              <w:rPr>
                <w:color w:val="auto"/>
              </w:rPr>
            </w:pPr>
            <w:r w:rsidRPr="00B00C4A">
              <w:rPr>
                <w:color w:val="auto"/>
              </w:rPr>
              <w:t>Р10271</w:t>
            </w:r>
          </w:p>
        </w:tc>
        <w:tc>
          <w:tcPr>
            <w:tcW w:w="4331" w:type="pct"/>
          </w:tcPr>
          <w:p w:rsidR="00BE5F96" w:rsidRPr="00B00C4A" w:rsidRDefault="00BE5F96" w:rsidP="00B2204E">
            <w:pPr>
              <w:jc w:val="both"/>
              <w:rPr>
                <w:b/>
                <w:bCs/>
                <w:color w:val="auto"/>
              </w:rPr>
            </w:pPr>
            <w:r w:rsidRPr="00B00C4A">
              <w:rPr>
                <w:b/>
                <w:bCs/>
                <w:color w:val="auto"/>
              </w:rPr>
              <w:t>Черепанов, А.О.</w:t>
            </w:r>
          </w:p>
          <w:p w:rsidR="00BE5F96" w:rsidRPr="00B00C4A" w:rsidRDefault="00BE5F96" w:rsidP="00B2204E">
            <w:pPr>
              <w:ind w:firstLine="399"/>
              <w:jc w:val="both"/>
              <w:rPr>
                <w:b/>
                <w:bCs/>
                <w:color w:val="auto"/>
              </w:rPr>
            </w:pPr>
            <w:r w:rsidRPr="00B00C4A">
              <w:rPr>
                <w:color w:val="auto"/>
              </w:rPr>
              <w:t>Пространственный геоэлектрический мониторинг состояния многолетнемерзлых пород вблизи эксплуатационных скважин на нефтегазовых месторождениях З</w:t>
            </w:r>
            <w:r w:rsidRPr="00B00C4A">
              <w:rPr>
                <w:color w:val="auto"/>
              </w:rPr>
              <w:t>а</w:t>
            </w:r>
            <w:r w:rsidRPr="00B00C4A">
              <w:rPr>
                <w:color w:val="auto"/>
              </w:rPr>
              <w:t>падной Сибири</w:t>
            </w:r>
            <w:proofErr w:type="gramStart"/>
            <w:r w:rsidRPr="00B00C4A">
              <w:rPr>
                <w:color w:val="auto"/>
              </w:rPr>
              <w:t xml:space="preserve"> :</w:t>
            </w:r>
            <w:proofErr w:type="gramEnd"/>
            <w:r w:rsidRPr="00B00C4A">
              <w:rPr>
                <w:color w:val="auto"/>
              </w:rPr>
              <w:t xml:space="preserve"> </w:t>
            </w:r>
            <w:proofErr w:type="spellStart"/>
            <w:r w:rsidRPr="00B00C4A">
              <w:rPr>
                <w:color w:val="auto"/>
              </w:rPr>
              <w:t>автореф</w:t>
            </w:r>
            <w:proofErr w:type="spellEnd"/>
            <w:r w:rsidRPr="00B00C4A">
              <w:rPr>
                <w:color w:val="auto"/>
              </w:rPr>
              <w:t xml:space="preserve">. </w:t>
            </w:r>
            <w:proofErr w:type="spellStart"/>
            <w:r w:rsidRPr="00B00C4A">
              <w:rPr>
                <w:color w:val="auto"/>
              </w:rPr>
              <w:t>дис</w:t>
            </w:r>
            <w:proofErr w:type="spellEnd"/>
            <w:r w:rsidRPr="00B00C4A">
              <w:rPr>
                <w:color w:val="auto"/>
              </w:rPr>
              <w:t xml:space="preserve">. ... канд. </w:t>
            </w:r>
            <w:proofErr w:type="spellStart"/>
            <w:r w:rsidRPr="00B00C4A">
              <w:rPr>
                <w:color w:val="auto"/>
              </w:rPr>
              <w:t>техн</w:t>
            </w:r>
            <w:proofErr w:type="spellEnd"/>
            <w:r w:rsidRPr="00B00C4A">
              <w:rPr>
                <w:color w:val="auto"/>
              </w:rPr>
              <w:t>. наук : 25.00.10 / А. О. Черепанов. - Москва, 2018. - 25 с. : ил</w:t>
            </w:r>
            <w:proofErr w:type="gramStart"/>
            <w:r w:rsidRPr="00B00C4A">
              <w:rPr>
                <w:color w:val="auto"/>
              </w:rPr>
              <w:t xml:space="preserve">., </w:t>
            </w:r>
            <w:proofErr w:type="gramEnd"/>
            <w:r w:rsidRPr="00B00C4A">
              <w:rPr>
                <w:color w:val="auto"/>
              </w:rPr>
              <w:t xml:space="preserve">табл. - </w:t>
            </w:r>
            <w:proofErr w:type="spellStart"/>
            <w:r w:rsidRPr="00B00C4A">
              <w:rPr>
                <w:color w:val="auto"/>
              </w:rPr>
              <w:t>Библиогр</w:t>
            </w:r>
            <w:proofErr w:type="spellEnd"/>
            <w:r w:rsidRPr="00B00C4A">
              <w:rPr>
                <w:color w:val="auto"/>
              </w:rPr>
              <w:t>.: с. 25 (3, 5 назв.).</w:t>
            </w:r>
          </w:p>
        </w:tc>
      </w:tr>
      <w:tr w:rsidR="00BE5F96" w:rsidTr="00666D89">
        <w:trPr>
          <w:trHeight w:val="329"/>
          <w:tblCellSpacing w:w="15" w:type="dxa"/>
        </w:trPr>
        <w:tc>
          <w:tcPr>
            <w:tcW w:w="4971" w:type="pct"/>
            <w:gridSpan w:val="3"/>
          </w:tcPr>
          <w:p w:rsidR="00BE5F96" w:rsidRDefault="00BE5F96" w:rsidP="00B2204E">
            <w:pPr>
              <w:pStyle w:val="1"/>
              <w:tabs>
                <w:tab w:val="left" w:pos="485"/>
              </w:tabs>
              <w:ind w:firstLine="399"/>
              <w:jc w:val="both"/>
            </w:pPr>
          </w:p>
          <w:p w:rsidR="00BE5F96" w:rsidRDefault="00BE5F96" w:rsidP="00B2204E">
            <w:pPr>
              <w:pStyle w:val="1"/>
              <w:tabs>
                <w:tab w:val="left" w:pos="485"/>
              </w:tabs>
            </w:pPr>
            <w:r>
              <w:t>Картографические издания и объяснительные записки</w:t>
            </w:r>
          </w:p>
          <w:p w:rsidR="00BE5F96" w:rsidRPr="009071B3" w:rsidRDefault="00BE5F96" w:rsidP="00B2204E">
            <w:pPr>
              <w:tabs>
                <w:tab w:val="left" w:pos="485"/>
              </w:tabs>
              <w:ind w:firstLine="399"/>
              <w:jc w:val="both"/>
              <w:rPr>
                <w:b/>
                <w:bCs/>
                <w:color w:val="auto"/>
              </w:rPr>
            </w:pPr>
          </w:p>
        </w:tc>
      </w:tr>
      <w:tr w:rsidR="00BE5F96" w:rsidRPr="001F21FE" w:rsidTr="00BE5F96">
        <w:trPr>
          <w:trHeight w:val="329"/>
          <w:tblCellSpacing w:w="15" w:type="dxa"/>
        </w:trPr>
        <w:tc>
          <w:tcPr>
            <w:tcW w:w="162" w:type="pct"/>
          </w:tcPr>
          <w:p w:rsidR="00BE5F96" w:rsidRDefault="00BE5F96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49" w:type="pct"/>
          </w:tcPr>
          <w:p w:rsidR="00BE5F96" w:rsidRPr="00910580" w:rsidRDefault="00BE5F96" w:rsidP="00250342">
            <w:pPr>
              <w:jc w:val="center"/>
              <w:rPr>
                <w:color w:val="auto"/>
                <w:lang w:val="en-US"/>
              </w:rPr>
            </w:pPr>
            <w:r w:rsidRPr="00EB023B">
              <w:rPr>
                <w:color w:val="auto"/>
              </w:rPr>
              <w:t>Б20699</w:t>
            </w:r>
          </w:p>
        </w:tc>
        <w:tc>
          <w:tcPr>
            <w:tcW w:w="4331" w:type="pct"/>
          </w:tcPr>
          <w:p w:rsidR="00BE5F96" w:rsidRPr="00EB023B" w:rsidRDefault="00BE5F96" w:rsidP="00B2204E">
            <w:pPr>
              <w:jc w:val="both"/>
              <w:rPr>
                <w:b/>
                <w:bCs/>
                <w:color w:val="auto"/>
              </w:rPr>
            </w:pPr>
            <w:r w:rsidRPr="00EB023B">
              <w:rPr>
                <w:b/>
                <w:bCs/>
                <w:color w:val="auto"/>
              </w:rPr>
              <w:t>Российская Федерация.</w:t>
            </w:r>
          </w:p>
          <w:p w:rsidR="00BE5F96" w:rsidRDefault="00BE5F96" w:rsidP="00B2204E">
            <w:pPr>
              <w:ind w:firstLine="399"/>
              <w:jc w:val="both"/>
              <w:rPr>
                <w:bCs/>
                <w:color w:val="auto"/>
              </w:rPr>
            </w:pPr>
            <w:r w:rsidRPr="00EB023B">
              <w:rPr>
                <w:b/>
                <w:bCs/>
                <w:color w:val="auto"/>
              </w:rPr>
              <w:t xml:space="preserve">Государственная геологическая карта Российской Федерации </w:t>
            </w:r>
            <w:r w:rsidRPr="00EB023B">
              <w:rPr>
                <w:bCs/>
                <w:color w:val="auto"/>
              </w:rPr>
              <w:t>: масштаб 1:1 000 000 (третье поколение) / М-во природ. ресурсов и экологии</w:t>
            </w:r>
            <w:proofErr w:type="gramStart"/>
            <w:r w:rsidRPr="00EB023B">
              <w:rPr>
                <w:bCs/>
                <w:color w:val="auto"/>
              </w:rPr>
              <w:t xml:space="preserve"> Р</w:t>
            </w:r>
            <w:proofErr w:type="gramEnd"/>
            <w:r w:rsidRPr="00EB023B">
              <w:rPr>
                <w:bCs/>
                <w:color w:val="auto"/>
              </w:rPr>
              <w:t>ос. Федер</w:t>
            </w:r>
            <w:r w:rsidRPr="00EB023B">
              <w:rPr>
                <w:bCs/>
                <w:color w:val="auto"/>
              </w:rPr>
              <w:t>а</w:t>
            </w:r>
            <w:r w:rsidRPr="00EB023B">
              <w:rPr>
                <w:bCs/>
                <w:color w:val="auto"/>
              </w:rPr>
              <w:t xml:space="preserve">ции, </w:t>
            </w:r>
            <w:proofErr w:type="spellStart"/>
            <w:r w:rsidRPr="00EB023B">
              <w:rPr>
                <w:bCs/>
                <w:color w:val="auto"/>
              </w:rPr>
              <w:t>Федер</w:t>
            </w:r>
            <w:proofErr w:type="spellEnd"/>
            <w:r w:rsidRPr="00EB023B">
              <w:rPr>
                <w:bCs/>
                <w:color w:val="auto"/>
              </w:rPr>
              <w:t>. агентство по недропользованию. – Санкт-Петербург</w:t>
            </w:r>
            <w:proofErr w:type="gramStart"/>
            <w:r w:rsidRPr="00EB023B">
              <w:rPr>
                <w:bCs/>
                <w:color w:val="auto"/>
              </w:rPr>
              <w:t xml:space="preserve"> :</w:t>
            </w:r>
            <w:proofErr w:type="gramEnd"/>
            <w:r w:rsidRPr="00EB023B">
              <w:rPr>
                <w:bCs/>
                <w:color w:val="auto"/>
              </w:rPr>
              <w:t xml:space="preserve"> </w:t>
            </w:r>
            <w:proofErr w:type="spellStart"/>
            <w:r w:rsidRPr="00EB023B">
              <w:rPr>
                <w:bCs/>
                <w:color w:val="auto"/>
              </w:rPr>
              <w:t>Кар</w:t>
            </w:r>
            <w:r>
              <w:rPr>
                <w:bCs/>
                <w:color w:val="auto"/>
              </w:rPr>
              <w:t>тогр</w:t>
            </w:r>
            <w:proofErr w:type="spellEnd"/>
            <w:r>
              <w:rPr>
                <w:bCs/>
                <w:color w:val="auto"/>
              </w:rPr>
              <w:t>. ф-ка ВСЕГЕИ, 2016-2017.</w:t>
            </w:r>
          </w:p>
          <w:p w:rsidR="00BE5F96" w:rsidRDefault="00BE5F96" w:rsidP="00B2204E">
            <w:pPr>
              <w:ind w:firstLine="399"/>
              <w:jc w:val="both"/>
              <w:rPr>
                <w:bCs/>
                <w:color w:val="auto"/>
              </w:rPr>
            </w:pPr>
          </w:p>
          <w:p w:rsidR="00BE5F96" w:rsidRPr="002F5396" w:rsidRDefault="00BE5F96" w:rsidP="00B2204E">
            <w:pPr>
              <w:ind w:firstLine="399"/>
              <w:jc w:val="both"/>
              <w:rPr>
                <w:bCs/>
                <w:color w:val="auto"/>
              </w:rPr>
            </w:pPr>
            <w:r w:rsidRPr="002F5396">
              <w:rPr>
                <w:b/>
                <w:color w:val="auto"/>
              </w:rPr>
              <w:t>Серия Дальневосточная. Л. N-54</w:t>
            </w:r>
            <w:proofErr w:type="gramStart"/>
            <w:r w:rsidRPr="002F5396">
              <w:rPr>
                <w:b/>
                <w:color w:val="auto"/>
              </w:rPr>
              <w:t xml:space="preserve"> :</w:t>
            </w:r>
            <w:proofErr w:type="gramEnd"/>
            <w:r w:rsidRPr="002F5396">
              <w:rPr>
                <w:b/>
                <w:color w:val="auto"/>
              </w:rPr>
              <w:t xml:space="preserve"> Николаевск-на-Амуре</w:t>
            </w:r>
            <w:r w:rsidRPr="002F5396">
              <w:rPr>
                <w:color w:val="auto"/>
              </w:rPr>
              <w:t xml:space="preserve"> : [комплект] / </w:t>
            </w:r>
            <w:proofErr w:type="spellStart"/>
            <w:r w:rsidRPr="002F5396">
              <w:rPr>
                <w:color w:val="auto"/>
              </w:rPr>
              <w:t>Федер</w:t>
            </w:r>
            <w:proofErr w:type="spellEnd"/>
            <w:r w:rsidRPr="002F5396">
              <w:rPr>
                <w:color w:val="auto"/>
              </w:rPr>
              <w:t xml:space="preserve">. гос. </w:t>
            </w:r>
            <w:proofErr w:type="spellStart"/>
            <w:r w:rsidRPr="002F5396">
              <w:rPr>
                <w:color w:val="auto"/>
              </w:rPr>
              <w:t>унитар</w:t>
            </w:r>
            <w:proofErr w:type="spellEnd"/>
            <w:r w:rsidRPr="002F5396">
              <w:rPr>
                <w:color w:val="auto"/>
              </w:rPr>
              <w:t>. предприятие "</w:t>
            </w:r>
            <w:proofErr w:type="spellStart"/>
            <w:r w:rsidRPr="002F5396">
              <w:rPr>
                <w:color w:val="auto"/>
              </w:rPr>
              <w:t>Всерос</w:t>
            </w:r>
            <w:proofErr w:type="spellEnd"/>
            <w:r w:rsidRPr="002F5396">
              <w:rPr>
                <w:color w:val="auto"/>
              </w:rPr>
              <w:t>. науч</w:t>
            </w:r>
            <w:proofErr w:type="gramStart"/>
            <w:r w:rsidRPr="002F5396">
              <w:rPr>
                <w:color w:val="auto"/>
              </w:rPr>
              <w:t>.-</w:t>
            </w:r>
            <w:proofErr w:type="spellStart"/>
            <w:proofErr w:type="gramEnd"/>
            <w:r w:rsidRPr="002F5396">
              <w:rPr>
                <w:color w:val="auto"/>
              </w:rPr>
              <w:t>исслед</w:t>
            </w:r>
            <w:proofErr w:type="spellEnd"/>
            <w:r w:rsidRPr="002F5396">
              <w:rPr>
                <w:color w:val="auto"/>
              </w:rPr>
              <w:t xml:space="preserve">. геол. ин-т им. </w:t>
            </w:r>
            <w:proofErr w:type="spellStart"/>
            <w:r w:rsidRPr="002F5396">
              <w:rPr>
                <w:color w:val="auto"/>
              </w:rPr>
              <w:t>А.П.Карпинского</w:t>
            </w:r>
            <w:proofErr w:type="spellEnd"/>
            <w:r w:rsidRPr="002F5396">
              <w:rPr>
                <w:color w:val="auto"/>
              </w:rPr>
              <w:t>" (ФГУП "ВСЕГЕИ"), Открытое акционер. о-во "</w:t>
            </w:r>
            <w:proofErr w:type="spellStart"/>
            <w:r w:rsidRPr="002F5396">
              <w:rPr>
                <w:color w:val="auto"/>
              </w:rPr>
              <w:t>Дальгеофизика</w:t>
            </w:r>
            <w:proofErr w:type="spellEnd"/>
            <w:r w:rsidRPr="002F5396">
              <w:rPr>
                <w:color w:val="auto"/>
              </w:rPr>
              <w:t>" (ОАО "</w:t>
            </w:r>
            <w:proofErr w:type="spellStart"/>
            <w:r w:rsidRPr="002F5396">
              <w:rPr>
                <w:color w:val="auto"/>
              </w:rPr>
              <w:t>Дальгеофиз</w:t>
            </w:r>
            <w:r w:rsidRPr="002F5396">
              <w:rPr>
                <w:color w:val="auto"/>
              </w:rPr>
              <w:t>и</w:t>
            </w:r>
            <w:r w:rsidRPr="002F5396">
              <w:rPr>
                <w:color w:val="auto"/>
              </w:rPr>
              <w:t>ка</w:t>
            </w:r>
            <w:proofErr w:type="spellEnd"/>
            <w:r w:rsidRPr="002F5396">
              <w:rPr>
                <w:color w:val="auto"/>
              </w:rPr>
              <w:t xml:space="preserve">"), </w:t>
            </w:r>
            <w:proofErr w:type="spellStart"/>
            <w:r w:rsidRPr="002F5396">
              <w:rPr>
                <w:color w:val="auto"/>
              </w:rPr>
              <w:t>Федер</w:t>
            </w:r>
            <w:proofErr w:type="spellEnd"/>
            <w:r w:rsidRPr="002F5396">
              <w:rPr>
                <w:color w:val="auto"/>
              </w:rPr>
              <w:t xml:space="preserve">. гос. </w:t>
            </w:r>
            <w:proofErr w:type="spellStart"/>
            <w:r w:rsidRPr="002F5396">
              <w:rPr>
                <w:color w:val="auto"/>
              </w:rPr>
              <w:t>унитар</w:t>
            </w:r>
            <w:proofErr w:type="spellEnd"/>
            <w:r w:rsidRPr="002F5396">
              <w:rPr>
                <w:color w:val="auto"/>
              </w:rPr>
              <w:t>. предприятие "</w:t>
            </w:r>
            <w:proofErr w:type="spellStart"/>
            <w:r w:rsidRPr="002F5396">
              <w:rPr>
                <w:color w:val="auto"/>
              </w:rPr>
              <w:t>Всерос</w:t>
            </w:r>
            <w:proofErr w:type="spellEnd"/>
            <w:r w:rsidRPr="002F5396">
              <w:rPr>
                <w:color w:val="auto"/>
              </w:rPr>
              <w:t>. науч.-</w:t>
            </w:r>
            <w:proofErr w:type="spellStart"/>
            <w:r w:rsidRPr="002F5396">
              <w:rPr>
                <w:color w:val="auto"/>
              </w:rPr>
              <w:t>исслед</w:t>
            </w:r>
            <w:proofErr w:type="spellEnd"/>
            <w:r w:rsidRPr="002F5396">
              <w:rPr>
                <w:color w:val="auto"/>
              </w:rPr>
              <w:t xml:space="preserve">. ин-т геологии и минер. ресурсов Мирового океана им. </w:t>
            </w:r>
            <w:proofErr w:type="spellStart"/>
            <w:r w:rsidRPr="002F5396">
              <w:rPr>
                <w:color w:val="auto"/>
              </w:rPr>
              <w:t>И.С.Грамберга</w:t>
            </w:r>
            <w:proofErr w:type="spellEnd"/>
            <w:r w:rsidRPr="002F5396">
              <w:rPr>
                <w:color w:val="auto"/>
              </w:rPr>
              <w:t>" (ФГУП "ВНИИОк</w:t>
            </w:r>
            <w:r w:rsidRPr="002F5396">
              <w:rPr>
                <w:color w:val="auto"/>
              </w:rPr>
              <w:t xml:space="preserve">еангеология им. </w:t>
            </w:r>
            <w:proofErr w:type="spellStart"/>
            <w:r w:rsidRPr="002F5396">
              <w:rPr>
                <w:color w:val="auto"/>
              </w:rPr>
              <w:t>И.С.Грамберга</w:t>
            </w:r>
            <w:proofErr w:type="spellEnd"/>
            <w:r w:rsidRPr="002F5396">
              <w:rPr>
                <w:color w:val="auto"/>
              </w:rPr>
              <w:t xml:space="preserve">") ; </w:t>
            </w:r>
            <w:r w:rsidRPr="002F5396">
              <w:rPr>
                <w:color w:val="auto"/>
              </w:rPr>
              <w:t xml:space="preserve">науч. ред.: </w:t>
            </w:r>
            <w:proofErr w:type="spellStart"/>
            <w:r w:rsidRPr="002F5396">
              <w:rPr>
                <w:color w:val="auto"/>
              </w:rPr>
              <w:t>Г.В.Роганов</w:t>
            </w:r>
            <w:proofErr w:type="spellEnd"/>
            <w:r w:rsidRPr="002F5396">
              <w:rPr>
                <w:color w:val="auto"/>
              </w:rPr>
              <w:t xml:space="preserve">, </w:t>
            </w:r>
            <w:proofErr w:type="spellStart"/>
            <w:r w:rsidRPr="002F5396">
              <w:rPr>
                <w:color w:val="auto"/>
              </w:rPr>
              <w:t>О.И.Супруненко</w:t>
            </w:r>
            <w:proofErr w:type="spellEnd"/>
            <w:r w:rsidRPr="002F5396">
              <w:rPr>
                <w:color w:val="auto"/>
              </w:rPr>
              <w:t>.</w:t>
            </w:r>
            <w:r w:rsidRPr="002F5396">
              <w:rPr>
                <w:color w:val="auto"/>
              </w:rPr>
              <w:t xml:space="preserve"> - 2016.</w:t>
            </w:r>
          </w:p>
          <w:p w:rsidR="00BE5F96" w:rsidRPr="002F5396" w:rsidRDefault="00BE5F96" w:rsidP="00B2204E">
            <w:pPr>
              <w:ind w:firstLine="399"/>
              <w:jc w:val="both"/>
              <w:rPr>
                <w:color w:val="auto"/>
              </w:rPr>
            </w:pPr>
            <w:r w:rsidRPr="002F5396">
              <w:rPr>
                <w:bCs/>
                <w:color w:val="auto"/>
              </w:rPr>
              <w:t>Геологическая карта</w:t>
            </w:r>
            <w:r w:rsidRPr="002F5396">
              <w:rPr>
                <w:b/>
                <w:bCs/>
                <w:color w:val="auto"/>
              </w:rPr>
              <w:t xml:space="preserve"> </w:t>
            </w:r>
            <w:r w:rsidRPr="002F5396">
              <w:rPr>
                <w:color w:val="auto"/>
              </w:rPr>
              <w:t>/ сост. в ОАО "</w:t>
            </w:r>
            <w:proofErr w:type="spellStart"/>
            <w:r w:rsidRPr="002F5396">
              <w:rPr>
                <w:color w:val="auto"/>
              </w:rPr>
              <w:t>Дальгеофизика</w:t>
            </w:r>
            <w:proofErr w:type="spellEnd"/>
            <w:r w:rsidRPr="002F5396">
              <w:rPr>
                <w:color w:val="auto"/>
              </w:rPr>
              <w:t>", ФГУП "ВНИИОкеангеол</w:t>
            </w:r>
            <w:r w:rsidRPr="002F5396">
              <w:rPr>
                <w:color w:val="auto"/>
              </w:rPr>
              <w:t>о</w:t>
            </w:r>
            <w:r w:rsidRPr="002F5396">
              <w:rPr>
                <w:color w:val="auto"/>
              </w:rPr>
              <w:t xml:space="preserve">гия им. </w:t>
            </w:r>
            <w:proofErr w:type="spellStart"/>
            <w:r w:rsidRPr="002F5396">
              <w:rPr>
                <w:color w:val="auto"/>
              </w:rPr>
              <w:t>И.С.Грамберга</w:t>
            </w:r>
            <w:proofErr w:type="spellEnd"/>
            <w:r w:rsidRPr="002F5396">
              <w:rPr>
                <w:color w:val="auto"/>
              </w:rPr>
              <w:t>"</w:t>
            </w:r>
            <w:proofErr w:type="gramStart"/>
            <w:r w:rsidRPr="002F5396">
              <w:rPr>
                <w:color w:val="auto"/>
              </w:rPr>
              <w:t xml:space="preserve"> ;</w:t>
            </w:r>
            <w:proofErr w:type="gramEnd"/>
            <w:r w:rsidRPr="002F5396">
              <w:rPr>
                <w:color w:val="auto"/>
              </w:rPr>
              <w:t xml:space="preserve"> </w:t>
            </w:r>
            <w:r w:rsidRPr="002F5396">
              <w:rPr>
                <w:color w:val="auto"/>
              </w:rPr>
              <w:t xml:space="preserve">авт.: </w:t>
            </w:r>
            <w:proofErr w:type="spellStart"/>
            <w:r w:rsidRPr="002F5396">
              <w:rPr>
                <w:color w:val="auto"/>
              </w:rPr>
              <w:t>Л.И.Шаруева</w:t>
            </w:r>
            <w:proofErr w:type="spellEnd"/>
            <w:r w:rsidRPr="002F5396">
              <w:rPr>
                <w:color w:val="auto"/>
              </w:rPr>
              <w:t xml:space="preserve">, </w:t>
            </w:r>
            <w:proofErr w:type="spellStart"/>
            <w:r w:rsidRPr="002F5396">
              <w:rPr>
                <w:color w:val="auto"/>
              </w:rPr>
              <w:t>Б.Г.Лопатин</w:t>
            </w:r>
            <w:proofErr w:type="spellEnd"/>
            <w:r w:rsidR="00B2204E">
              <w:rPr>
                <w:color w:val="auto"/>
              </w:rPr>
              <w:t>. -</w:t>
            </w:r>
            <w:r w:rsidRPr="002F5396">
              <w:rPr>
                <w:color w:val="auto"/>
              </w:rPr>
              <w:t>1:</w:t>
            </w:r>
            <w:r w:rsidRPr="00EB023B">
              <w:rPr>
                <w:bCs/>
                <w:color w:val="auto"/>
              </w:rPr>
              <w:t xml:space="preserve"> </w:t>
            </w:r>
            <w:r w:rsidRPr="00EB023B">
              <w:rPr>
                <w:bCs/>
                <w:color w:val="auto"/>
              </w:rPr>
              <w:t>1 000 000</w:t>
            </w:r>
            <w:r w:rsidRPr="002F5396">
              <w:rPr>
                <w:color w:val="auto"/>
              </w:rPr>
              <w:t xml:space="preserve">. - 1 к. (3 л.) : </w:t>
            </w:r>
            <w:proofErr w:type="spellStart"/>
            <w:r w:rsidRPr="002F5396">
              <w:rPr>
                <w:color w:val="auto"/>
              </w:rPr>
              <w:t>цв</w:t>
            </w:r>
            <w:proofErr w:type="spellEnd"/>
            <w:r w:rsidRPr="002F5396">
              <w:rPr>
                <w:color w:val="auto"/>
              </w:rPr>
              <w:t>., разрезы, схемы.</w:t>
            </w:r>
          </w:p>
          <w:p w:rsidR="00BE5F96" w:rsidRPr="002F5396" w:rsidRDefault="00BE5F96" w:rsidP="00B2204E">
            <w:pPr>
              <w:ind w:firstLine="399"/>
              <w:jc w:val="both"/>
              <w:rPr>
                <w:color w:val="auto"/>
              </w:rPr>
            </w:pPr>
            <w:r w:rsidRPr="002F5396">
              <w:rPr>
                <w:bCs/>
                <w:color w:val="auto"/>
              </w:rPr>
              <w:t>Карта полезных ископаемых</w:t>
            </w:r>
            <w:proofErr w:type="gramStart"/>
            <w:r w:rsidRPr="002F5396">
              <w:rPr>
                <w:b/>
                <w:bCs/>
                <w:color w:val="auto"/>
              </w:rPr>
              <w:t xml:space="preserve"> </w:t>
            </w:r>
            <w:r w:rsidRPr="002F5396">
              <w:rPr>
                <w:color w:val="auto"/>
              </w:rPr>
              <w:t>:</w:t>
            </w:r>
            <w:proofErr w:type="gramEnd"/>
            <w:r w:rsidRPr="002F5396">
              <w:rPr>
                <w:color w:val="auto"/>
              </w:rPr>
              <w:t xml:space="preserve"> сведения о полезных ископаемых даны на карте по состоянию на 1 января 2014 г. / сост. в ОАО "</w:t>
            </w:r>
            <w:proofErr w:type="spellStart"/>
            <w:r w:rsidRPr="002F5396">
              <w:rPr>
                <w:color w:val="auto"/>
              </w:rPr>
              <w:t>Дальгеофизика</w:t>
            </w:r>
            <w:proofErr w:type="spellEnd"/>
            <w:r w:rsidRPr="002F5396">
              <w:rPr>
                <w:color w:val="auto"/>
              </w:rPr>
              <w:t>", ФГУП "ВНИИОкеа</w:t>
            </w:r>
            <w:r w:rsidRPr="002F5396">
              <w:rPr>
                <w:color w:val="auto"/>
              </w:rPr>
              <w:t>н</w:t>
            </w:r>
            <w:r w:rsidRPr="002F5396">
              <w:rPr>
                <w:color w:val="auto"/>
              </w:rPr>
              <w:t xml:space="preserve">геология им. </w:t>
            </w:r>
            <w:proofErr w:type="spellStart"/>
            <w:r w:rsidRPr="002F5396">
              <w:rPr>
                <w:color w:val="auto"/>
              </w:rPr>
              <w:t>И.С.Грамберга</w:t>
            </w:r>
            <w:proofErr w:type="spellEnd"/>
            <w:r w:rsidRPr="002F5396">
              <w:rPr>
                <w:color w:val="auto"/>
              </w:rPr>
              <w:t>" ;</w:t>
            </w:r>
            <w:r w:rsidRPr="002F5396">
              <w:rPr>
                <w:color w:val="auto"/>
              </w:rPr>
              <w:t xml:space="preserve"> авт.: </w:t>
            </w:r>
            <w:proofErr w:type="spellStart"/>
            <w:r w:rsidRPr="002F5396">
              <w:rPr>
                <w:color w:val="auto"/>
              </w:rPr>
              <w:t>Р.А.Саутченкова</w:t>
            </w:r>
            <w:proofErr w:type="spellEnd"/>
            <w:r w:rsidRPr="002F5396">
              <w:rPr>
                <w:color w:val="auto"/>
              </w:rPr>
              <w:t xml:space="preserve"> [и др.]</w:t>
            </w:r>
            <w:r w:rsidRPr="002F5396">
              <w:rPr>
                <w:color w:val="auto"/>
              </w:rPr>
              <w:t>. - 1:</w:t>
            </w:r>
            <w:r w:rsidRPr="00EB023B">
              <w:rPr>
                <w:bCs/>
                <w:color w:val="auto"/>
              </w:rPr>
              <w:t>1 000 000</w:t>
            </w:r>
            <w:r w:rsidRPr="002F5396">
              <w:rPr>
                <w:color w:val="auto"/>
              </w:rPr>
              <w:t xml:space="preserve">. - 1 к. (1 л.) : </w:t>
            </w:r>
            <w:proofErr w:type="spellStart"/>
            <w:r w:rsidRPr="002F5396">
              <w:rPr>
                <w:color w:val="auto"/>
              </w:rPr>
              <w:t>цв</w:t>
            </w:r>
            <w:proofErr w:type="spellEnd"/>
            <w:r w:rsidRPr="002F5396">
              <w:rPr>
                <w:color w:val="auto"/>
              </w:rPr>
              <w:t>., сх</w:t>
            </w:r>
            <w:r w:rsidRPr="002F5396">
              <w:rPr>
                <w:color w:val="auto"/>
              </w:rPr>
              <w:t>е</w:t>
            </w:r>
            <w:r w:rsidRPr="002F5396">
              <w:rPr>
                <w:color w:val="auto"/>
              </w:rPr>
              <w:t>мы.</w:t>
            </w:r>
          </w:p>
          <w:p w:rsidR="00BE5F96" w:rsidRPr="002F5396" w:rsidRDefault="00BE5F96" w:rsidP="00B2204E">
            <w:pPr>
              <w:ind w:firstLine="399"/>
              <w:jc w:val="both"/>
              <w:rPr>
                <w:color w:val="auto"/>
              </w:rPr>
            </w:pPr>
            <w:r w:rsidRPr="002F5396">
              <w:rPr>
                <w:bCs/>
                <w:color w:val="auto"/>
              </w:rPr>
              <w:t>Карта закономерностей размещения и прогноза полезных ископаемых</w:t>
            </w:r>
            <w:proofErr w:type="gramStart"/>
            <w:r w:rsidRPr="002F5396">
              <w:rPr>
                <w:color w:val="auto"/>
              </w:rPr>
              <w:t xml:space="preserve"> :</w:t>
            </w:r>
            <w:proofErr w:type="gramEnd"/>
            <w:r w:rsidRPr="002F5396">
              <w:rPr>
                <w:color w:val="auto"/>
              </w:rPr>
              <w:t xml:space="preserve"> свед</w:t>
            </w:r>
            <w:r w:rsidRPr="002F5396">
              <w:rPr>
                <w:color w:val="auto"/>
              </w:rPr>
              <w:t>е</w:t>
            </w:r>
            <w:r w:rsidRPr="002F5396">
              <w:rPr>
                <w:color w:val="auto"/>
              </w:rPr>
              <w:t>ния о полезных ископаемых даны на карте по состоянию на 1 января 2014 г. / сост. в ОАО "</w:t>
            </w:r>
            <w:proofErr w:type="spellStart"/>
            <w:r w:rsidRPr="002F5396">
              <w:rPr>
                <w:color w:val="auto"/>
              </w:rPr>
              <w:t>Дальгеофизика</w:t>
            </w:r>
            <w:proofErr w:type="spellEnd"/>
            <w:r w:rsidRPr="002F5396">
              <w:rPr>
                <w:color w:val="auto"/>
              </w:rPr>
              <w:t xml:space="preserve">", ФГУП "ВНИИОкеангеология им. </w:t>
            </w:r>
            <w:proofErr w:type="spellStart"/>
            <w:r w:rsidRPr="002F5396">
              <w:rPr>
                <w:color w:val="auto"/>
              </w:rPr>
              <w:t>И.С.Грамберга</w:t>
            </w:r>
            <w:proofErr w:type="spellEnd"/>
            <w:r w:rsidRPr="002F5396">
              <w:rPr>
                <w:color w:val="auto"/>
              </w:rPr>
              <w:t xml:space="preserve">" ; авт.: </w:t>
            </w:r>
            <w:proofErr w:type="spellStart"/>
            <w:r w:rsidRPr="002F5396">
              <w:rPr>
                <w:color w:val="auto"/>
              </w:rPr>
              <w:t>Р.А.Саут</w:t>
            </w:r>
            <w:proofErr w:type="spellEnd"/>
            <w:r w:rsidR="004D76A8" w:rsidRPr="004D76A8">
              <w:rPr>
                <w:color w:val="auto"/>
              </w:rPr>
              <w:softHyphen/>
            </w:r>
            <w:proofErr w:type="spellStart"/>
            <w:r w:rsidRPr="002F5396">
              <w:rPr>
                <w:color w:val="auto"/>
              </w:rPr>
              <w:t>чен</w:t>
            </w:r>
            <w:r w:rsidR="004D76A8" w:rsidRPr="004D76A8">
              <w:rPr>
                <w:color w:val="auto"/>
              </w:rPr>
              <w:softHyphen/>
            </w:r>
            <w:r w:rsidRPr="002F5396">
              <w:rPr>
                <w:color w:val="auto"/>
              </w:rPr>
              <w:t>кова</w:t>
            </w:r>
            <w:proofErr w:type="spellEnd"/>
            <w:r w:rsidRPr="002F5396">
              <w:rPr>
                <w:color w:val="auto"/>
              </w:rPr>
              <w:t xml:space="preserve"> [и др.]. - 1:</w:t>
            </w:r>
            <w:r w:rsidRPr="00EB023B">
              <w:rPr>
                <w:bCs/>
                <w:color w:val="auto"/>
              </w:rPr>
              <w:t>1 000 000</w:t>
            </w:r>
            <w:r w:rsidRPr="002F5396">
              <w:rPr>
                <w:color w:val="auto"/>
              </w:rPr>
              <w:t xml:space="preserve">. - 1 к. (2 л.) : </w:t>
            </w:r>
            <w:proofErr w:type="spellStart"/>
            <w:r w:rsidRPr="002F5396">
              <w:rPr>
                <w:color w:val="auto"/>
              </w:rPr>
              <w:t>цв</w:t>
            </w:r>
            <w:proofErr w:type="spellEnd"/>
            <w:r w:rsidRPr="002F5396">
              <w:rPr>
                <w:color w:val="auto"/>
              </w:rPr>
              <w:t>., 2 доп. карты-врезки, схемы.</w:t>
            </w:r>
          </w:p>
          <w:p w:rsidR="00BE5F96" w:rsidRPr="002F5396" w:rsidRDefault="00BE5F96" w:rsidP="00B2204E">
            <w:pPr>
              <w:ind w:firstLine="399"/>
              <w:jc w:val="both"/>
              <w:rPr>
                <w:color w:val="auto"/>
              </w:rPr>
            </w:pPr>
            <w:r w:rsidRPr="002F5396">
              <w:rPr>
                <w:bCs/>
                <w:color w:val="auto"/>
              </w:rPr>
              <w:t>Карта прогноза на нефть и газ</w:t>
            </w:r>
            <w:proofErr w:type="gramStart"/>
            <w:r w:rsidRPr="002F5396">
              <w:rPr>
                <w:b/>
                <w:bCs/>
                <w:color w:val="auto"/>
              </w:rPr>
              <w:t xml:space="preserve"> </w:t>
            </w:r>
            <w:r w:rsidRPr="002F5396">
              <w:rPr>
                <w:color w:val="auto"/>
              </w:rPr>
              <w:t>:</w:t>
            </w:r>
            <w:proofErr w:type="gramEnd"/>
            <w:r w:rsidRPr="002F5396">
              <w:rPr>
                <w:color w:val="auto"/>
              </w:rPr>
              <w:t xml:space="preserve"> сведения о полезных ископаемых даны на карте по состоянию на 1 января 2014 г. / сост. в ОАО "</w:t>
            </w:r>
            <w:proofErr w:type="spellStart"/>
            <w:r w:rsidRPr="002F5396">
              <w:rPr>
                <w:color w:val="auto"/>
              </w:rPr>
              <w:t>Дальгеофизика</w:t>
            </w:r>
            <w:proofErr w:type="spellEnd"/>
            <w:r w:rsidRPr="002F5396">
              <w:rPr>
                <w:color w:val="auto"/>
              </w:rPr>
              <w:t>", ФГУП "ВНИИОкеа</w:t>
            </w:r>
            <w:r w:rsidRPr="002F5396">
              <w:rPr>
                <w:color w:val="auto"/>
              </w:rPr>
              <w:t>н</w:t>
            </w:r>
            <w:r w:rsidRPr="002F5396">
              <w:rPr>
                <w:color w:val="auto"/>
              </w:rPr>
              <w:t xml:space="preserve">геология им. </w:t>
            </w:r>
            <w:proofErr w:type="spellStart"/>
            <w:r w:rsidRPr="002F5396">
              <w:rPr>
                <w:color w:val="auto"/>
              </w:rPr>
              <w:t>И.С.Грамберга</w:t>
            </w:r>
            <w:proofErr w:type="spellEnd"/>
            <w:r w:rsidRPr="002F5396">
              <w:rPr>
                <w:color w:val="auto"/>
              </w:rPr>
              <w:t xml:space="preserve">" ; авт.: </w:t>
            </w:r>
            <w:proofErr w:type="spellStart"/>
            <w:r w:rsidRPr="002F5396">
              <w:rPr>
                <w:color w:val="auto"/>
              </w:rPr>
              <w:t>Л.С.Маргулис</w:t>
            </w:r>
            <w:proofErr w:type="spellEnd"/>
            <w:r w:rsidRPr="002F5396">
              <w:rPr>
                <w:color w:val="auto"/>
              </w:rPr>
              <w:t>,</w:t>
            </w:r>
            <w:r w:rsidRPr="002F5396">
              <w:rPr>
                <w:color w:val="auto"/>
              </w:rPr>
              <w:t xml:space="preserve"> </w:t>
            </w:r>
            <w:proofErr w:type="spellStart"/>
            <w:r w:rsidRPr="002F5396">
              <w:rPr>
                <w:color w:val="auto"/>
              </w:rPr>
              <w:t>Р.А.Саутченкова</w:t>
            </w:r>
            <w:proofErr w:type="spellEnd"/>
            <w:r w:rsidRPr="002F5396">
              <w:rPr>
                <w:color w:val="auto"/>
              </w:rPr>
              <w:t>. - 1:</w:t>
            </w:r>
            <w:r w:rsidRPr="00EB023B">
              <w:rPr>
                <w:bCs/>
                <w:color w:val="auto"/>
              </w:rPr>
              <w:t>1 000 000</w:t>
            </w:r>
            <w:r w:rsidRPr="002F5396">
              <w:rPr>
                <w:color w:val="auto"/>
              </w:rPr>
              <w:t xml:space="preserve">. - 1 к. (1 л.) : </w:t>
            </w:r>
            <w:proofErr w:type="spellStart"/>
            <w:r w:rsidRPr="002F5396">
              <w:rPr>
                <w:color w:val="auto"/>
              </w:rPr>
              <w:t>цв</w:t>
            </w:r>
            <w:proofErr w:type="spellEnd"/>
            <w:r w:rsidRPr="002F5396">
              <w:rPr>
                <w:color w:val="auto"/>
              </w:rPr>
              <w:t>., разрез, схемы.</w:t>
            </w:r>
          </w:p>
          <w:p w:rsidR="00BE5F96" w:rsidRPr="002F5396" w:rsidRDefault="00BE5F96" w:rsidP="00B2204E">
            <w:pPr>
              <w:ind w:firstLine="399"/>
              <w:jc w:val="both"/>
              <w:rPr>
                <w:color w:val="auto"/>
              </w:rPr>
            </w:pPr>
            <w:r w:rsidRPr="002F5396">
              <w:rPr>
                <w:bCs/>
                <w:color w:val="auto"/>
              </w:rPr>
              <w:t>Карта п</w:t>
            </w:r>
            <w:r w:rsidRPr="002F5396">
              <w:rPr>
                <w:bCs/>
                <w:color w:val="auto"/>
              </w:rPr>
              <w:t>лиоцен-четвертичных образований</w:t>
            </w:r>
            <w:proofErr w:type="gramStart"/>
            <w:r w:rsidRPr="002F5396">
              <w:rPr>
                <w:b/>
                <w:bCs/>
                <w:color w:val="auto"/>
              </w:rPr>
              <w:t xml:space="preserve"> </w:t>
            </w:r>
            <w:r w:rsidRPr="002F5396">
              <w:rPr>
                <w:color w:val="auto"/>
              </w:rPr>
              <w:t>:</w:t>
            </w:r>
            <w:proofErr w:type="gramEnd"/>
            <w:r w:rsidRPr="002F5396">
              <w:rPr>
                <w:color w:val="auto"/>
              </w:rPr>
              <w:t xml:space="preserve"> сведения о полезных ископаемых д</w:t>
            </w:r>
            <w:r w:rsidRPr="002F5396">
              <w:rPr>
                <w:color w:val="auto"/>
              </w:rPr>
              <w:t>а</w:t>
            </w:r>
            <w:r w:rsidRPr="002F5396">
              <w:rPr>
                <w:color w:val="auto"/>
              </w:rPr>
              <w:t>ны на карте по состоянию на 1 января 2014 г. / сост. в ОАО "</w:t>
            </w:r>
            <w:proofErr w:type="spellStart"/>
            <w:r w:rsidRPr="002F5396">
              <w:rPr>
                <w:color w:val="auto"/>
              </w:rPr>
              <w:t>Дальгеофизика</w:t>
            </w:r>
            <w:proofErr w:type="spellEnd"/>
            <w:r w:rsidRPr="002F5396">
              <w:rPr>
                <w:color w:val="auto"/>
              </w:rPr>
              <w:t xml:space="preserve">", ФГУП "ВНИИОкеангеология им. </w:t>
            </w:r>
            <w:proofErr w:type="spellStart"/>
            <w:r w:rsidRPr="002F5396">
              <w:rPr>
                <w:color w:val="auto"/>
              </w:rPr>
              <w:t>И.С.Грамберга</w:t>
            </w:r>
            <w:proofErr w:type="spellEnd"/>
            <w:r w:rsidRPr="002F5396">
              <w:rPr>
                <w:color w:val="auto"/>
              </w:rPr>
              <w:t xml:space="preserve">" ; авт.: </w:t>
            </w:r>
            <w:proofErr w:type="spellStart"/>
            <w:r w:rsidRPr="002F5396">
              <w:rPr>
                <w:color w:val="auto"/>
              </w:rPr>
              <w:t>Н.А.Кременец</w:t>
            </w:r>
            <w:r w:rsidRPr="002F5396">
              <w:rPr>
                <w:color w:val="auto"/>
              </w:rPr>
              <w:t>кая</w:t>
            </w:r>
            <w:proofErr w:type="spellEnd"/>
            <w:r w:rsidRPr="002F5396">
              <w:rPr>
                <w:color w:val="auto"/>
              </w:rPr>
              <w:t xml:space="preserve">, </w:t>
            </w:r>
            <w:proofErr w:type="spellStart"/>
            <w:r w:rsidRPr="002F5396">
              <w:rPr>
                <w:color w:val="auto"/>
              </w:rPr>
              <w:t>Б.Г.Лопатин</w:t>
            </w:r>
            <w:proofErr w:type="spellEnd"/>
            <w:r w:rsidRPr="002F5396">
              <w:rPr>
                <w:color w:val="auto"/>
              </w:rPr>
              <w:t xml:space="preserve">, </w:t>
            </w:r>
            <w:proofErr w:type="spellStart"/>
            <w:r w:rsidRPr="002F5396">
              <w:rPr>
                <w:color w:val="auto"/>
              </w:rPr>
              <w:t>В.П.Казазаев</w:t>
            </w:r>
            <w:proofErr w:type="spellEnd"/>
            <w:r w:rsidR="00B2204E">
              <w:rPr>
                <w:color w:val="auto"/>
              </w:rPr>
              <w:t>. -</w:t>
            </w:r>
            <w:r w:rsidRPr="002F5396">
              <w:rPr>
                <w:color w:val="auto"/>
              </w:rPr>
              <w:t>1:</w:t>
            </w:r>
            <w:r w:rsidRPr="00EB023B">
              <w:rPr>
                <w:bCs/>
                <w:color w:val="auto"/>
              </w:rPr>
              <w:t xml:space="preserve"> </w:t>
            </w:r>
            <w:r w:rsidRPr="00EB023B">
              <w:rPr>
                <w:bCs/>
                <w:color w:val="auto"/>
              </w:rPr>
              <w:t>1 000 000</w:t>
            </w:r>
            <w:r w:rsidRPr="002F5396">
              <w:rPr>
                <w:color w:val="auto"/>
              </w:rPr>
              <w:t xml:space="preserve">. - 1 к. (2 л.) : </w:t>
            </w:r>
            <w:proofErr w:type="spellStart"/>
            <w:r w:rsidRPr="002F5396">
              <w:rPr>
                <w:color w:val="auto"/>
              </w:rPr>
              <w:t>цв</w:t>
            </w:r>
            <w:proofErr w:type="spellEnd"/>
            <w:r w:rsidRPr="002F5396">
              <w:rPr>
                <w:color w:val="auto"/>
              </w:rPr>
              <w:t>., ра</w:t>
            </w:r>
            <w:r w:rsidRPr="002F5396">
              <w:rPr>
                <w:color w:val="auto"/>
              </w:rPr>
              <w:t>з</w:t>
            </w:r>
            <w:r w:rsidRPr="002F5396">
              <w:rPr>
                <w:color w:val="auto"/>
              </w:rPr>
              <w:t>рез, схемы</w:t>
            </w:r>
            <w:r w:rsidRPr="002F5396">
              <w:rPr>
                <w:color w:val="auto"/>
              </w:rPr>
              <w:t>.</w:t>
            </w:r>
          </w:p>
          <w:p w:rsidR="00BE5F96" w:rsidRPr="002F5396" w:rsidRDefault="00BE5F96" w:rsidP="00B2204E">
            <w:pPr>
              <w:ind w:firstLine="399"/>
              <w:jc w:val="both"/>
              <w:rPr>
                <w:color w:val="auto"/>
              </w:rPr>
            </w:pPr>
            <w:r w:rsidRPr="002F5396">
              <w:rPr>
                <w:bCs/>
                <w:color w:val="auto"/>
              </w:rPr>
              <w:t xml:space="preserve">Литологическая </w:t>
            </w:r>
            <w:r w:rsidRPr="002F5396">
              <w:rPr>
                <w:bCs/>
                <w:color w:val="auto"/>
              </w:rPr>
              <w:t>карта поверхности дна акватории</w:t>
            </w:r>
            <w:r w:rsidRPr="002F5396">
              <w:rPr>
                <w:b/>
                <w:bCs/>
                <w:color w:val="auto"/>
              </w:rPr>
              <w:t xml:space="preserve"> </w:t>
            </w:r>
            <w:r w:rsidRPr="002F5396">
              <w:rPr>
                <w:color w:val="auto"/>
              </w:rPr>
              <w:t>/ сост. в ОАО "</w:t>
            </w:r>
            <w:proofErr w:type="spellStart"/>
            <w:r w:rsidRPr="002F5396">
              <w:rPr>
                <w:color w:val="auto"/>
              </w:rPr>
              <w:t>Дальгеоф</w:t>
            </w:r>
            <w:r w:rsidRPr="002F5396">
              <w:rPr>
                <w:color w:val="auto"/>
              </w:rPr>
              <w:t>и</w:t>
            </w:r>
            <w:r w:rsidRPr="002F5396">
              <w:rPr>
                <w:color w:val="auto"/>
              </w:rPr>
              <w:t>зика</w:t>
            </w:r>
            <w:proofErr w:type="spellEnd"/>
            <w:r w:rsidRPr="002F5396">
              <w:rPr>
                <w:color w:val="auto"/>
              </w:rPr>
              <w:t xml:space="preserve">", ФГУП "ВНИИОкеангеология им. </w:t>
            </w:r>
            <w:proofErr w:type="spellStart"/>
            <w:r w:rsidRPr="002F5396">
              <w:rPr>
                <w:color w:val="auto"/>
              </w:rPr>
              <w:t>И.С.Грамберга</w:t>
            </w:r>
            <w:proofErr w:type="spellEnd"/>
            <w:r w:rsidRPr="002F5396">
              <w:rPr>
                <w:color w:val="auto"/>
              </w:rPr>
              <w:t>"</w:t>
            </w:r>
            <w:proofErr w:type="gramStart"/>
            <w:r w:rsidRPr="002F5396">
              <w:rPr>
                <w:color w:val="auto"/>
              </w:rPr>
              <w:t xml:space="preserve"> ;</w:t>
            </w:r>
            <w:proofErr w:type="gramEnd"/>
            <w:r w:rsidRPr="002F5396">
              <w:rPr>
                <w:color w:val="auto"/>
              </w:rPr>
              <w:t xml:space="preserve"> авт. </w:t>
            </w:r>
            <w:proofErr w:type="spellStart"/>
            <w:r w:rsidRPr="002F5396">
              <w:rPr>
                <w:color w:val="auto"/>
              </w:rPr>
              <w:t>С.А.Бондаренко</w:t>
            </w:r>
            <w:proofErr w:type="spellEnd"/>
            <w:r w:rsidR="004D76A8">
              <w:rPr>
                <w:color w:val="auto"/>
              </w:rPr>
              <w:t>.</w:t>
            </w:r>
            <w:r w:rsidR="00B2204E">
              <w:rPr>
                <w:color w:val="auto"/>
                <w:lang w:val="en-US"/>
              </w:rPr>
              <w:t xml:space="preserve"> </w:t>
            </w:r>
            <w:r w:rsidRPr="002F5396">
              <w:rPr>
                <w:color w:val="auto"/>
              </w:rPr>
              <w:t>- 1:</w:t>
            </w:r>
            <w:r w:rsidRPr="00EB023B">
              <w:rPr>
                <w:bCs/>
                <w:color w:val="auto"/>
              </w:rPr>
              <w:t>1 000 000</w:t>
            </w:r>
            <w:r w:rsidRPr="002F5396">
              <w:rPr>
                <w:color w:val="auto"/>
              </w:rPr>
              <w:t xml:space="preserve">. - 1 к. (1 л.) : </w:t>
            </w:r>
            <w:proofErr w:type="spellStart"/>
            <w:r w:rsidRPr="002F5396">
              <w:rPr>
                <w:color w:val="auto"/>
              </w:rPr>
              <w:t>цв</w:t>
            </w:r>
            <w:proofErr w:type="spellEnd"/>
            <w:r w:rsidRPr="002F5396">
              <w:rPr>
                <w:color w:val="auto"/>
              </w:rPr>
              <w:t>., схемы.</w:t>
            </w:r>
          </w:p>
          <w:p w:rsidR="00BE5F96" w:rsidRPr="002F5396" w:rsidRDefault="00BE5F96" w:rsidP="00B2204E">
            <w:pPr>
              <w:ind w:firstLine="399"/>
              <w:jc w:val="both"/>
              <w:rPr>
                <w:color w:val="auto"/>
              </w:rPr>
            </w:pPr>
            <w:r w:rsidRPr="002F5396">
              <w:rPr>
                <w:color w:val="auto"/>
              </w:rPr>
              <w:t>О</w:t>
            </w:r>
            <w:r w:rsidRPr="002F5396">
              <w:rPr>
                <w:color w:val="auto"/>
              </w:rPr>
              <w:t>бъяснительная запи</w:t>
            </w:r>
            <w:r w:rsidRPr="002F5396">
              <w:rPr>
                <w:color w:val="auto"/>
              </w:rPr>
              <w:t>ска / [</w:t>
            </w:r>
            <w:proofErr w:type="spellStart"/>
            <w:proofErr w:type="gramStart"/>
            <w:r w:rsidRPr="002F5396">
              <w:rPr>
                <w:color w:val="auto"/>
              </w:rPr>
              <w:t>авт</w:t>
            </w:r>
            <w:proofErr w:type="spellEnd"/>
            <w:proofErr w:type="gramEnd"/>
            <w:r w:rsidRPr="002F5396">
              <w:rPr>
                <w:color w:val="auto"/>
              </w:rPr>
              <w:t xml:space="preserve">: </w:t>
            </w:r>
            <w:proofErr w:type="spellStart"/>
            <w:r w:rsidRPr="002F5396">
              <w:rPr>
                <w:color w:val="auto"/>
              </w:rPr>
              <w:t>Л.И.Шаруева</w:t>
            </w:r>
            <w:proofErr w:type="spellEnd"/>
            <w:r w:rsidRPr="002F5396">
              <w:rPr>
                <w:color w:val="auto"/>
              </w:rPr>
              <w:t xml:space="preserve"> </w:t>
            </w:r>
            <w:r w:rsidRPr="002F5396">
              <w:rPr>
                <w:color w:val="auto"/>
              </w:rPr>
              <w:t>и др.</w:t>
            </w:r>
            <w:r w:rsidRPr="002F5396">
              <w:rPr>
                <w:color w:val="auto"/>
              </w:rPr>
              <w:t xml:space="preserve">]. - 475, [1] с., [9] л. ил. : табл. - </w:t>
            </w:r>
            <w:proofErr w:type="spellStart"/>
            <w:r w:rsidRPr="002F5396">
              <w:rPr>
                <w:color w:val="auto"/>
              </w:rPr>
              <w:t>Би</w:t>
            </w:r>
            <w:r w:rsidRPr="002F5396">
              <w:rPr>
                <w:color w:val="auto"/>
              </w:rPr>
              <w:t>б</w:t>
            </w:r>
            <w:r w:rsidRPr="002F5396">
              <w:rPr>
                <w:color w:val="auto"/>
              </w:rPr>
              <w:t>лиогр</w:t>
            </w:r>
            <w:proofErr w:type="spellEnd"/>
            <w:r w:rsidRPr="002F5396">
              <w:rPr>
                <w:color w:val="auto"/>
              </w:rPr>
              <w:t>.: с. 425-446 (409 назв.).</w:t>
            </w:r>
          </w:p>
          <w:p w:rsidR="00BE5F96" w:rsidRPr="002F5396" w:rsidRDefault="00BE5F96" w:rsidP="00B2204E">
            <w:pPr>
              <w:ind w:firstLine="399"/>
              <w:jc w:val="both"/>
              <w:rPr>
                <w:color w:val="auto"/>
              </w:rPr>
            </w:pPr>
          </w:p>
          <w:p w:rsidR="00BE5F96" w:rsidRPr="009071DE" w:rsidRDefault="00BE5F96" w:rsidP="00B2204E">
            <w:pPr>
              <w:ind w:firstLine="399"/>
              <w:jc w:val="both"/>
              <w:rPr>
                <w:color w:val="auto"/>
              </w:rPr>
            </w:pPr>
            <w:r w:rsidRPr="002F5396">
              <w:rPr>
                <w:color w:val="auto"/>
              </w:rPr>
              <w:t xml:space="preserve">Обобщены материалы по стратиграфии, </w:t>
            </w:r>
            <w:proofErr w:type="spellStart"/>
            <w:r w:rsidRPr="002F5396">
              <w:rPr>
                <w:color w:val="auto"/>
              </w:rPr>
              <w:t>магматизму</w:t>
            </w:r>
            <w:proofErr w:type="spellEnd"/>
            <w:r w:rsidRPr="002F5396">
              <w:rPr>
                <w:color w:val="auto"/>
              </w:rPr>
              <w:t>, тектонике, геоморфологии, истории геологического развития, полезным ископаемым, гидрогеологии и геоэкол</w:t>
            </w:r>
            <w:r w:rsidRPr="002F5396">
              <w:rPr>
                <w:color w:val="auto"/>
              </w:rPr>
              <w:t>о</w:t>
            </w:r>
            <w:r w:rsidRPr="002F5396">
              <w:rPr>
                <w:color w:val="auto"/>
              </w:rPr>
              <w:t>гии территории, охватывающей юго-восточную окраинную часть Евроазиатского м</w:t>
            </w:r>
            <w:r w:rsidRPr="002F5396">
              <w:rPr>
                <w:color w:val="auto"/>
              </w:rPr>
              <w:t>а</w:t>
            </w:r>
            <w:r w:rsidRPr="002F5396">
              <w:rPr>
                <w:color w:val="auto"/>
              </w:rPr>
              <w:t xml:space="preserve">терика и юго-западную часть </w:t>
            </w:r>
            <w:proofErr w:type="spellStart"/>
            <w:r w:rsidRPr="002F5396">
              <w:rPr>
                <w:color w:val="auto"/>
              </w:rPr>
              <w:t>Охотоморского</w:t>
            </w:r>
            <w:proofErr w:type="spellEnd"/>
            <w:r w:rsidRPr="002F5396">
              <w:rPr>
                <w:color w:val="auto"/>
              </w:rPr>
              <w:t xml:space="preserve"> региона.</w:t>
            </w:r>
          </w:p>
        </w:tc>
      </w:tr>
      <w:tr w:rsidR="00BE5F96" w:rsidRPr="001F21FE" w:rsidTr="00BE5F96">
        <w:trPr>
          <w:trHeight w:val="329"/>
          <w:tblCellSpacing w:w="15" w:type="dxa"/>
        </w:trPr>
        <w:tc>
          <w:tcPr>
            <w:tcW w:w="162" w:type="pct"/>
          </w:tcPr>
          <w:p w:rsidR="00BE5F96" w:rsidRDefault="00BE5F96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49" w:type="pct"/>
          </w:tcPr>
          <w:p w:rsidR="00BE5F96" w:rsidRPr="009071DE" w:rsidRDefault="00BE5F96" w:rsidP="00250342">
            <w:pPr>
              <w:jc w:val="center"/>
              <w:rPr>
                <w:color w:val="auto"/>
              </w:rPr>
            </w:pPr>
          </w:p>
        </w:tc>
        <w:tc>
          <w:tcPr>
            <w:tcW w:w="4331" w:type="pct"/>
          </w:tcPr>
          <w:p w:rsidR="00BE5F96" w:rsidRPr="00820BAF" w:rsidRDefault="00BE5F96" w:rsidP="00B2204E">
            <w:pPr>
              <w:ind w:firstLine="399"/>
              <w:jc w:val="both"/>
              <w:rPr>
                <w:color w:val="auto"/>
              </w:rPr>
            </w:pPr>
            <w:r w:rsidRPr="00820BAF">
              <w:rPr>
                <w:b/>
                <w:color w:val="auto"/>
              </w:rPr>
              <w:t>Серия Норильская. Л. R-45</w:t>
            </w:r>
            <w:proofErr w:type="gramStart"/>
            <w:r w:rsidRPr="00820BAF">
              <w:rPr>
                <w:b/>
                <w:color w:val="auto"/>
              </w:rPr>
              <w:t xml:space="preserve"> :</w:t>
            </w:r>
            <w:proofErr w:type="gramEnd"/>
            <w:r w:rsidRPr="00820BAF">
              <w:rPr>
                <w:b/>
                <w:color w:val="auto"/>
              </w:rPr>
              <w:t xml:space="preserve"> Норильск</w:t>
            </w:r>
            <w:r w:rsidRPr="00820BAF">
              <w:rPr>
                <w:color w:val="auto"/>
              </w:rPr>
              <w:t xml:space="preserve"> : [комплект] / </w:t>
            </w:r>
            <w:proofErr w:type="spellStart"/>
            <w:r w:rsidRPr="00820BAF">
              <w:rPr>
                <w:color w:val="auto"/>
              </w:rPr>
              <w:t>Федер</w:t>
            </w:r>
            <w:proofErr w:type="spellEnd"/>
            <w:r w:rsidRPr="00820BAF">
              <w:rPr>
                <w:color w:val="auto"/>
              </w:rPr>
              <w:t xml:space="preserve">. гос. </w:t>
            </w:r>
            <w:proofErr w:type="spellStart"/>
            <w:r w:rsidRPr="00820BAF">
              <w:rPr>
                <w:color w:val="auto"/>
              </w:rPr>
              <w:t>унитар</w:t>
            </w:r>
            <w:proofErr w:type="spellEnd"/>
            <w:r w:rsidRPr="00820BAF">
              <w:rPr>
                <w:color w:val="auto"/>
              </w:rPr>
              <w:t>. пре</w:t>
            </w:r>
            <w:r w:rsidRPr="00820BAF">
              <w:rPr>
                <w:color w:val="auto"/>
              </w:rPr>
              <w:t>д</w:t>
            </w:r>
            <w:r w:rsidRPr="00820BAF">
              <w:rPr>
                <w:color w:val="auto"/>
              </w:rPr>
              <w:t>приятие "</w:t>
            </w:r>
            <w:proofErr w:type="spellStart"/>
            <w:r w:rsidRPr="00820BAF">
              <w:rPr>
                <w:color w:val="auto"/>
              </w:rPr>
              <w:t>Всерос</w:t>
            </w:r>
            <w:proofErr w:type="spellEnd"/>
            <w:r w:rsidRPr="00820BAF">
              <w:rPr>
                <w:color w:val="auto"/>
              </w:rPr>
              <w:t>. науч</w:t>
            </w:r>
            <w:proofErr w:type="gramStart"/>
            <w:r w:rsidRPr="00820BAF">
              <w:rPr>
                <w:color w:val="auto"/>
              </w:rPr>
              <w:t>.-</w:t>
            </w:r>
            <w:proofErr w:type="spellStart"/>
            <w:proofErr w:type="gramEnd"/>
            <w:r w:rsidRPr="00820BAF">
              <w:rPr>
                <w:color w:val="auto"/>
              </w:rPr>
              <w:t>исслед</w:t>
            </w:r>
            <w:proofErr w:type="spellEnd"/>
            <w:r w:rsidRPr="00820BAF">
              <w:rPr>
                <w:color w:val="auto"/>
              </w:rPr>
              <w:t xml:space="preserve">. геол. ин-т им. </w:t>
            </w:r>
            <w:proofErr w:type="spellStart"/>
            <w:r w:rsidRPr="00820BAF">
              <w:rPr>
                <w:color w:val="auto"/>
              </w:rPr>
              <w:t>А.П.Карпинского</w:t>
            </w:r>
            <w:proofErr w:type="spellEnd"/>
            <w:r w:rsidRPr="00820BAF">
              <w:rPr>
                <w:color w:val="auto"/>
              </w:rPr>
              <w:t>" (ФГУП "ВСЕГЕИ")</w:t>
            </w:r>
            <w:r>
              <w:rPr>
                <w:color w:val="auto"/>
              </w:rPr>
              <w:t xml:space="preserve"> ; </w:t>
            </w:r>
            <w:r w:rsidRPr="00E13803">
              <w:rPr>
                <w:color w:val="auto"/>
              </w:rPr>
              <w:t xml:space="preserve">науч. ред. </w:t>
            </w:r>
            <w:proofErr w:type="spellStart"/>
            <w:r w:rsidRPr="00E13803">
              <w:rPr>
                <w:color w:val="auto"/>
              </w:rPr>
              <w:t>В.А.Радько</w:t>
            </w:r>
            <w:proofErr w:type="spellEnd"/>
            <w:r w:rsidRPr="00E13803">
              <w:rPr>
                <w:color w:val="auto"/>
              </w:rPr>
              <w:t xml:space="preserve">, </w:t>
            </w:r>
            <w:proofErr w:type="spellStart"/>
            <w:r w:rsidRPr="00820BAF">
              <w:rPr>
                <w:color w:val="auto"/>
              </w:rPr>
              <w:t>В.И.Астахов</w:t>
            </w:r>
            <w:proofErr w:type="spellEnd"/>
            <w:r>
              <w:rPr>
                <w:color w:val="auto"/>
              </w:rPr>
              <w:t xml:space="preserve">, </w:t>
            </w:r>
            <w:proofErr w:type="spellStart"/>
            <w:r w:rsidRPr="00820BAF">
              <w:rPr>
                <w:color w:val="auto"/>
              </w:rPr>
              <w:t>А.И.Ларичев</w:t>
            </w:r>
            <w:proofErr w:type="spellEnd"/>
            <w:r>
              <w:rPr>
                <w:color w:val="auto"/>
              </w:rPr>
              <w:t>.</w:t>
            </w:r>
            <w:r>
              <w:t xml:space="preserve"> </w:t>
            </w:r>
            <w:r w:rsidRPr="00820BAF">
              <w:rPr>
                <w:color w:val="auto"/>
              </w:rPr>
              <w:t xml:space="preserve"> - 2016.</w:t>
            </w:r>
          </w:p>
          <w:p w:rsidR="00BE5F96" w:rsidRPr="00820BAF" w:rsidRDefault="00BE5F96" w:rsidP="00B2204E">
            <w:pPr>
              <w:ind w:firstLine="399"/>
              <w:jc w:val="both"/>
              <w:rPr>
                <w:color w:val="auto"/>
              </w:rPr>
            </w:pPr>
            <w:r w:rsidRPr="00820BAF">
              <w:rPr>
                <w:bCs/>
                <w:color w:val="auto"/>
              </w:rPr>
              <w:t>Геологическая к</w:t>
            </w:r>
            <w:r w:rsidRPr="00820BAF">
              <w:rPr>
                <w:bCs/>
                <w:color w:val="auto"/>
              </w:rPr>
              <w:t xml:space="preserve">арта </w:t>
            </w:r>
            <w:proofErr w:type="spellStart"/>
            <w:r w:rsidRPr="00820BAF">
              <w:rPr>
                <w:bCs/>
                <w:color w:val="auto"/>
              </w:rPr>
              <w:t>дочетвертичных</w:t>
            </w:r>
            <w:proofErr w:type="spellEnd"/>
            <w:r w:rsidRPr="00820BAF">
              <w:rPr>
                <w:bCs/>
                <w:color w:val="auto"/>
              </w:rPr>
              <w:t xml:space="preserve"> образований</w:t>
            </w:r>
            <w:r w:rsidRPr="00820BAF">
              <w:rPr>
                <w:b/>
                <w:bCs/>
                <w:color w:val="auto"/>
              </w:rPr>
              <w:t xml:space="preserve"> </w:t>
            </w:r>
            <w:r w:rsidRPr="00820BAF">
              <w:rPr>
                <w:color w:val="auto"/>
              </w:rPr>
              <w:t>/ авт.</w:t>
            </w:r>
            <w:r w:rsidRPr="00820BAF">
              <w:rPr>
                <w:color w:val="auto"/>
              </w:rPr>
              <w:t xml:space="preserve"> </w:t>
            </w:r>
            <w:proofErr w:type="spellStart"/>
            <w:r w:rsidRPr="00820BAF">
              <w:rPr>
                <w:color w:val="auto"/>
              </w:rPr>
              <w:t>П.Г.Падерин</w:t>
            </w:r>
            <w:proofErr w:type="spellEnd"/>
            <w:proofErr w:type="gramStart"/>
            <w:r w:rsidRPr="00820BAF">
              <w:rPr>
                <w:color w:val="auto"/>
              </w:rPr>
              <w:t xml:space="preserve"> ;</w:t>
            </w:r>
            <w:proofErr w:type="gramEnd"/>
            <w:r w:rsidRPr="00820BAF">
              <w:rPr>
                <w:color w:val="auto"/>
              </w:rPr>
              <w:t xml:space="preserve"> ред. В.А.</w:t>
            </w:r>
            <w:r w:rsidR="004D76A8">
              <w:rPr>
                <w:color w:val="auto"/>
                <w:lang w:val="en-US"/>
              </w:rPr>
              <w:t xml:space="preserve"> </w:t>
            </w:r>
            <w:r w:rsidRPr="00820BAF">
              <w:rPr>
                <w:color w:val="auto"/>
              </w:rPr>
              <w:t>Радько</w:t>
            </w:r>
            <w:r w:rsidRPr="00820BAF">
              <w:rPr>
                <w:color w:val="auto"/>
              </w:rPr>
              <w:t>. - 1:</w:t>
            </w:r>
            <w:r w:rsidRPr="00EB023B">
              <w:rPr>
                <w:bCs/>
                <w:color w:val="auto"/>
              </w:rPr>
              <w:t xml:space="preserve"> </w:t>
            </w:r>
            <w:r w:rsidRPr="00EB023B">
              <w:rPr>
                <w:bCs/>
                <w:color w:val="auto"/>
              </w:rPr>
              <w:t>1 000 000</w:t>
            </w:r>
            <w:r w:rsidRPr="00820BAF">
              <w:rPr>
                <w:color w:val="auto"/>
              </w:rPr>
              <w:t xml:space="preserve">. </w:t>
            </w:r>
            <w:r w:rsidRPr="00820BAF">
              <w:rPr>
                <w:color w:val="auto"/>
              </w:rPr>
              <w:t xml:space="preserve">- </w:t>
            </w:r>
            <w:r w:rsidRPr="00820BAF">
              <w:rPr>
                <w:color w:val="auto"/>
              </w:rPr>
              <w:t xml:space="preserve">1 к. (2 л.) : </w:t>
            </w:r>
            <w:proofErr w:type="spellStart"/>
            <w:r w:rsidRPr="00820BAF">
              <w:rPr>
                <w:color w:val="auto"/>
              </w:rPr>
              <w:t>цв</w:t>
            </w:r>
            <w:proofErr w:type="spellEnd"/>
            <w:r w:rsidRPr="00820BAF">
              <w:rPr>
                <w:color w:val="auto"/>
              </w:rPr>
              <w:t>., разрез, схемы.</w:t>
            </w:r>
          </w:p>
          <w:p w:rsidR="00BE5F96" w:rsidRPr="00820BAF" w:rsidRDefault="00BE5F96" w:rsidP="00B2204E">
            <w:pPr>
              <w:ind w:firstLine="399"/>
              <w:jc w:val="both"/>
              <w:rPr>
                <w:color w:val="auto"/>
              </w:rPr>
            </w:pPr>
            <w:r w:rsidRPr="00820BAF">
              <w:rPr>
                <w:bCs/>
                <w:color w:val="auto"/>
              </w:rPr>
              <w:t>Карта полезных ископаемых</w:t>
            </w:r>
            <w:proofErr w:type="gramStart"/>
            <w:r w:rsidRPr="00820BAF">
              <w:rPr>
                <w:b/>
                <w:bCs/>
                <w:color w:val="auto"/>
              </w:rPr>
              <w:t xml:space="preserve"> </w:t>
            </w:r>
            <w:r w:rsidRPr="00820BAF">
              <w:rPr>
                <w:color w:val="auto"/>
              </w:rPr>
              <w:t>:</w:t>
            </w:r>
            <w:proofErr w:type="gramEnd"/>
            <w:r w:rsidRPr="00820BAF">
              <w:rPr>
                <w:color w:val="auto"/>
              </w:rPr>
              <w:t xml:space="preserve"> сведения о полезных ископаемых даны на карте по состоянию на 1 января 2015 г. / авт.: </w:t>
            </w:r>
            <w:proofErr w:type="spellStart"/>
            <w:r w:rsidRPr="00820BAF">
              <w:rPr>
                <w:color w:val="auto"/>
              </w:rPr>
              <w:t>А.Ф.Деменюк</w:t>
            </w:r>
            <w:proofErr w:type="spellEnd"/>
            <w:r w:rsidRPr="00820BAF">
              <w:rPr>
                <w:color w:val="auto"/>
              </w:rPr>
              <w:t xml:space="preserve">; </w:t>
            </w:r>
            <w:proofErr w:type="spellStart"/>
            <w:r w:rsidRPr="00820BAF">
              <w:rPr>
                <w:color w:val="auto"/>
              </w:rPr>
              <w:t>П.Г.Падерин</w:t>
            </w:r>
            <w:proofErr w:type="spellEnd"/>
            <w:r w:rsidRPr="00820BAF">
              <w:rPr>
                <w:color w:val="auto"/>
              </w:rPr>
              <w:t xml:space="preserve"> ; ред. </w:t>
            </w:r>
            <w:proofErr w:type="spellStart"/>
            <w:r w:rsidRPr="00820BAF">
              <w:rPr>
                <w:color w:val="auto"/>
              </w:rPr>
              <w:t>В.А.Радько</w:t>
            </w:r>
            <w:proofErr w:type="spellEnd"/>
            <w:r w:rsidRPr="00820BAF">
              <w:rPr>
                <w:color w:val="auto"/>
              </w:rPr>
              <w:t xml:space="preserve">. - </w:t>
            </w:r>
            <w:r w:rsidRPr="00820BAF">
              <w:rPr>
                <w:color w:val="auto"/>
              </w:rPr>
              <w:lastRenderedPageBreak/>
              <w:t>1:</w:t>
            </w:r>
            <w:r w:rsidRPr="00EB023B">
              <w:rPr>
                <w:bCs/>
                <w:color w:val="auto"/>
              </w:rPr>
              <w:t>1 000 000</w:t>
            </w:r>
            <w:r w:rsidRPr="00820BAF">
              <w:rPr>
                <w:color w:val="auto"/>
              </w:rPr>
              <w:t xml:space="preserve">. - 1 к. (1 л.) : </w:t>
            </w:r>
            <w:proofErr w:type="spellStart"/>
            <w:r w:rsidRPr="00820BAF">
              <w:rPr>
                <w:color w:val="auto"/>
              </w:rPr>
              <w:t>цв</w:t>
            </w:r>
            <w:proofErr w:type="spellEnd"/>
            <w:r w:rsidRPr="00820BAF">
              <w:rPr>
                <w:color w:val="auto"/>
              </w:rPr>
              <w:t>., 3 доп. карты-врезки, схемы.</w:t>
            </w:r>
          </w:p>
          <w:p w:rsidR="00BE5F96" w:rsidRPr="00820BAF" w:rsidRDefault="00BE5F96" w:rsidP="00B2204E">
            <w:pPr>
              <w:ind w:firstLine="399"/>
              <w:jc w:val="both"/>
              <w:rPr>
                <w:color w:val="auto"/>
              </w:rPr>
            </w:pPr>
            <w:r w:rsidRPr="00820BAF">
              <w:rPr>
                <w:bCs/>
                <w:color w:val="auto"/>
              </w:rPr>
              <w:t>Карта четвертичных образований</w:t>
            </w:r>
            <w:proofErr w:type="gramStart"/>
            <w:r w:rsidRPr="00820BAF">
              <w:rPr>
                <w:b/>
                <w:bCs/>
                <w:color w:val="auto"/>
              </w:rPr>
              <w:t xml:space="preserve"> </w:t>
            </w:r>
            <w:r w:rsidRPr="00820BAF">
              <w:rPr>
                <w:color w:val="auto"/>
              </w:rPr>
              <w:t>:</w:t>
            </w:r>
            <w:proofErr w:type="gramEnd"/>
            <w:r w:rsidRPr="00820BAF">
              <w:rPr>
                <w:color w:val="auto"/>
              </w:rPr>
              <w:t xml:space="preserve"> сведения о полезных ископаемых даны на ка</w:t>
            </w:r>
            <w:r w:rsidRPr="00820BAF">
              <w:rPr>
                <w:color w:val="auto"/>
              </w:rPr>
              <w:t>р</w:t>
            </w:r>
            <w:r w:rsidRPr="00820BAF">
              <w:rPr>
                <w:color w:val="auto"/>
              </w:rPr>
              <w:t xml:space="preserve">те по состоянию на 1 января 2015 г. / авт.: </w:t>
            </w:r>
            <w:proofErr w:type="spellStart"/>
            <w:r w:rsidRPr="00820BAF">
              <w:rPr>
                <w:color w:val="auto"/>
              </w:rPr>
              <w:t>Д.В.Назаров</w:t>
            </w:r>
            <w:proofErr w:type="spellEnd"/>
            <w:r w:rsidRPr="00820BAF">
              <w:rPr>
                <w:color w:val="auto"/>
              </w:rPr>
              <w:t xml:space="preserve">, </w:t>
            </w:r>
            <w:proofErr w:type="spellStart"/>
            <w:r w:rsidRPr="00820BAF">
              <w:rPr>
                <w:color w:val="auto"/>
              </w:rPr>
              <w:t>А.В.Герасичева</w:t>
            </w:r>
            <w:proofErr w:type="spellEnd"/>
            <w:r w:rsidRPr="00820BAF">
              <w:rPr>
                <w:color w:val="auto"/>
              </w:rPr>
              <w:t xml:space="preserve">, </w:t>
            </w:r>
            <w:proofErr w:type="spellStart"/>
            <w:r w:rsidRPr="00820BAF">
              <w:rPr>
                <w:color w:val="auto"/>
              </w:rPr>
              <w:t>Д.В.</w:t>
            </w:r>
            <w:r w:rsidRPr="00820BAF">
              <w:rPr>
                <w:color w:val="auto"/>
              </w:rPr>
              <w:t>Пушка</w:t>
            </w:r>
            <w:proofErr w:type="spellEnd"/>
            <w:r w:rsidRPr="00820BAF">
              <w:rPr>
                <w:color w:val="auto"/>
              </w:rPr>
              <w:t xml:space="preserve"> ; ред. </w:t>
            </w:r>
            <w:proofErr w:type="spellStart"/>
            <w:r w:rsidRPr="00820BAF">
              <w:rPr>
                <w:color w:val="auto"/>
              </w:rPr>
              <w:t>В.И.Астахов</w:t>
            </w:r>
            <w:proofErr w:type="spellEnd"/>
            <w:r w:rsidR="00B2204E">
              <w:rPr>
                <w:color w:val="auto"/>
              </w:rPr>
              <w:t>. -</w:t>
            </w:r>
            <w:r w:rsidRPr="00820BAF">
              <w:rPr>
                <w:color w:val="auto"/>
              </w:rPr>
              <w:t>1:</w:t>
            </w:r>
            <w:r w:rsidRPr="00EB023B">
              <w:rPr>
                <w:bCs/>
                <w:color w:val="auto"/>
              </w:rPr>
              <w:t>1 000 000</w:t>
            </w:r>
            <w:r w:rsidRPr="00820BAF">
              <w:rPr>
                <w:color w:val="auto"/>
              </w:rPr>
              <w:t xml:space="preserve">. - 1 к. (1 л.) : </w:t>
            </w:r>
            <w:proofErr w:type="spellStart"/>
            <w:r w:rsidRPr="00820BAF">
              <w:rPr>
                <w:color w:val="auto"/>
              </w:rPr>
              <w:t>цв</w:t>
            </w:r>
            <w:proofErr w:type="spellEnd"/>
            <w:r w:rsidRPr="00820BAF">
              <w:rPr>
                <w:color w:val="auto"/>
              </w:rPr>
              <w:t>., разрез, схемы.</w:t>
            </w:r>
          </w:p>
          <w:p w:rsidR="00BE5F96" w:rsidRPr="00820BAF" w:rsidRDefault="00BE5F96" w:rsidP="00B2204E">
            <w:pPr>
              <w:ind w:firstLine="399"/>
              <w:jc w:val="both"/>
              <w:rPr>
                <w:color w:val="auto"/>
              </w:rPr>
            </w:pPr>
            <w:r w:rsidRPr="00820BAF">
              <w:rPr>
                <w:bCs/>
                <w:color w:val="auto"/>
              </w:rPr>
              <w:t>Карта закономерностей размещения и прогноза полезных ископаемых</w:t>
            </w:r>
            <w:proofErr w:type="gramStart"/>
            <w:r w:rsidRPr="00820BAF">
              <w:rPr>
                <w:color w:val="auto"/>
              </w:rPr>
              <w:t xml:space="preserve"> :</w:t>
            </w:r>
            <w:proofErr w:type="gramEnd"/>
            <w:r w:rsidRPr="00820BAF">
              <w:rPr>
                <w:color w:val="auto"/>
              </w:rPr>
              <w:t xml:space="preserve"> свед</w:t>
            </w:r>
            <w:r w:rsidRPr="00820BAF">
              <w:rPr>
                <w:color w:val="auto"/>
              </w:rPr>
              <w:t>е</w:t>
            </w:r>
            <w:r w:rsidRPr="00820BAF">
              <w:rPr>
                <w:color w:val="auto"/>
              </w:rPr>
              <w:t xml:space="preserve">ния о полезных ископаемых даны на карте по состоянию на 1 января 2015 г. / авт.: </w:t>
            </w:r>
            <w:proofErr w:type="spellStart"/>
            <w:r w:rsidRPr="00820BAF">
              <w:rPr>
                <w:color w:val="auto"/>
              </w:rPr>
              <w:t>П.Г.Па</w:t>
            </w:r>
            <w:proofErr w:type="spellEnd"/>
            <w:r w:rsidR="004D76A8" w:rsidRPr="004D76A8">
              <w:rPr>
                <w:color w:val="auto"/>
              </w:rPr>
              <w:softHyphen/>
            </w:r>
            <w:proofErr w:type="spellStart"/>
            <w:r w:rsidRPr="00820BAF">
              <w:rPr>
                <w:color w:val="auto"/>
              </w:rPr>
              <w:t>де</w:t>
            </w:r>
            <w:r w:rsidR="004D76A8" w:rsidRPr="004D76A8">
              <w:rPr>
                <w:color w:val="auto"/>
              </w:rPr>
              <w:softHyphen/>
            </w:r>
            <w:r w:rsidRPr="00820BAF">
              <w:rPr>
                <w:color w:val="auto"/>
              </w:rPr>
              <w:t>рин</w:t>
            </w:r>
            <w:proofErr w:type="spellEnd"/>
            <w:r w:rsidRPr="00820BAF">
              <w:rPr>
                <w:color w:val="auto"/>
              </w:rPr>
              <w:t xml:space="preserve">, </w:t>
            </w:r>
            <w:proofErr w:type="spellStart"/>
            <w:r w:rsidRPr="00820BAF">
              <w:rPr>
                <w:color w:val="auto"/>
              </w:rPr>
              <w:t>А.Ф.Деменюк</w:t>
            </w:r>
            <w:proofErr w:type="spellEnd"/>
            <w:r w:rsidRPr="00820BAF">
              <w:rPr>
                <w:color w:val="auto"/>
              </w:rPr>
              <w:t xml:space="preserve"> ; ред. </w:t>
            </w:r>
            <w:proofErr w:type="spellStart"/>
            <w:r w:rsidRPr="00820BAF">
              <w:rPr>
                <w:color w:val="auto"/>
              </w:rPr>
              <w:t>В.А.</w:t>
            </w:r>
            <w:r w:rsidRPr="00820BAF">
              <w:rPr>
                <w:color w:val="auto"/>
              </w:rPr>
              <w:t>Радько</w:t>
            </w:r>
            <w:proofErr w:type="spellEnd"/>
            <w:r w:rsidRPr="00820BAF">
              <w:rPr>
                <w:color w:val="auto"/>
              </w:rPr>
              <w:t>. - 1:</w:t>
            </w:r>
            <w:r w:rsidRPr="00EB023B">
              <w:rPr>
                <w:bCs/>
                <w:color w:val="auto"/>
              </w:rPr>
              <w:t>1 000 000</w:t>
            </w:r>
            <w:r w:rsidRPr="00820BAF">
              <w:rPr>
                <w:color w:val="auto"/>
              </w:rPr>
              <w:t xml:space="preserve">. - 1 к. (1 л.) : </w:t>
            </w:r>
            <w:proofErr w:type="spellStart"/>
            <w:r w:rsidRPr="00820BAF">
              <w:rPr>
                <w:color w:val="auto"/>
              </w:rPr>
              <w:t>цв</w:t>
            </w:r>
            <w:proofErr w:type="spellEnd"/>
            <w:r w:rsidRPr="00820BAF">
              <w:rPr>
                <w:color w:val="auto"/>
              </w:rPr>
              <w:t>., сх</w:t>
            </w:r>
            <w:r w:rsidRPr="00820BAF">
              <w:rPr>
                <w:color w:val="auto"/>
              </w:rPr>
              <w:t>е</w:t>
            </w:r>
            <w:r w:rsidRPr="00820BAF">
              <w:rPr>
                <w:color w:val="auto"/>
              </w:rPr>
              <w:t>мы.</w:t>
            </w:r>
          </w:p>
          <w:p w:rsidR="00BE5F96" w:rsidRPr="00820BAF" w:rsidRDefault="00BE5F96" w:rsidP="00B2204E">
            <w:pPr>
              <w:ind w:firstLine="399"/>
              <w:jc w:val="both"/>
              <w:rPr>
                <w:color w:val="auto"/>
              </w:rPr>
            </w:pPr>
            <w:r w:rsidRPr="00820BAF">
              <w:rPr>
                <w:bCs/>
                <w:color w:val="auto"/>
              </w:rPr>
              <w:t>Карта прогноза на нефть и газ</w:t>
            </w:r>
            <w:proofErr w:type="gramStart"/>
            <w:r w:rsidRPr="00820BAF">
              <w:rPr>
                <w:b/>
                <w:bCs/>
                <w:color w:val="auto"/>
              </w:rPr>
              <w:t xml:space="preserve"> </w:t>
            </w:r>
            <w:r w:rsidRPr="00820BAF">
              <w:rPr>
                <w:color w:val="auto"/>
              </w:rPr>
              <w:t>:</w:t>
            </w:r>
            <w:proofErr w:type="gramEnd"/>
            <w:r w:rsidRPr="00820BAF">
              <w:rPr>
                <w:color w:val="auto"/>
              </w:rPr>
              <w:t xml:space="preserve"> сведения о полезных ископаемых даны на карте по состоянию на 1 января 2015 г. / авт. </w:t>
            </w:r>
            <w:proofErr w:type="spellStart"/>
            <w:r w:rsidRPr="00820BAF">
              <w:rPr>
                <w:color w:val="auto"/>
              </w:rPr>
              <w:t>В.И.Чеканов</w:t>
            </w:r>
            <w:proofErr w:type="spellEnd"/>
            <w:r w:rsidRPr="00820BAF">
              <w:rPr>
                <w:color w:val="auto"/>
              </w:rPr>
              <w:t xml:space="preserve"> ; ред. </w:t>
            </w:r>
            <w:proofErr w:type="spellStart"/>
            <w:r w:rsidRPr="00820BAF">
              <w:rPr>
                <w:color w:val="auto"/>
              </w:rPr>
              <w:t>А.И.Ларичев</w:t>
            </w:r>
            <w:proofErr w:type="spellEnd"/>
            <w:r w:rsidRPr="00820BAF">
              <w:rPr>
                <w:color w:val="auto"/>
              </w:rPr>
              <w:t>. - 1:</w:t>
            </w:r>
            <w:r w:rsidRPr="00EB023B">
              <w:rPr>
                <w:bCs/>
                <w:color w:val="auto"/>
              </w:rPr>
              <w:t>1 000 000</w:t>
            </w:r>
            <w:r w:rsidRPr="00820BAF">
              <w:rPr>
                <w:color w:val="auto"/>
              </w:rPr>
              <w:t xml:space="preserve">. - 1 к. (1 л.) : </w:t>
            </w:r>
            <w:proofErr w:type="spellStart"/>
            <w:r w:rsidRPr="00820BAF">
              <w:rPr>
                <w:color w:val="auto"/>
              </w:rPr>
              <w:t>цв</w:t>
            </w:r>
            <w:proofErr w:type="spellEnd"/>
            <w:r w:rsidRPr="00820BAF">
              <w:rPr>
                <w:color w:val="auto"/>
              </w:rPr>
              <w:t>., разр</w:t>
            </w:r>
            <w:r w:rsidRPr="00820BAF">
              <w:rPr>
                <w:color w:val="auto"/>
              </w:rPr>
              <w:t>е</w:t>
            </w:r>
            <w:r w:rsidRPr="00820BAF">
              <w:rPr>
                <w:color w:val="auto"/>
              </w:rPr>
              <w:t>зы, схемы.</w:t>
            </w:r>
          </w:p>
          <w:p w:rsidR="00BE5F96" w:rsidRPr="00820BAF" w:rsidRDefault="00BE5F96" w:rsidP="00B2204E">
            <w:pPr>
              <w:ind w:firstLine="399"/>
              <w:jc w:val="both"/>
              <w:rPr>
                <w:color w:val="auto"/>
              </w:rPr>
            </w:pPr>
            <w:r w:rsidRPr="00820BAF">
              <w:rPr>
                <w:color w:val="auto"/>
              </w:rPr>
              <w:t>О</w:t>
            </w:r>
            <w:r w:rsidRPr="00820BAF">
              <w:rPr>
                <w:color w:val="auto"/>
              </w:rPr>
              <w:t>бъяснительная записка / [</w:t>
            </w:r>
            <w:proofErr w:type="spellStart"/>
            <w:proofErr w:type="gramStart"/>
            <w:r w:rsidRPr="00820BAF">
              <w:rPr>
                <w:color w:val="auto"/>
              </w:rPr>
              <w:t>авт</w:t>
            </w:r>
            <w:proofErr w:type="spellEnd"/>
            <w:proofErr w:type="gramEnd"/>
            <w:r w:rsidRPr="00820BAF">
              <w:rPr>
                <w:color w:val="auto"/>
              </w:rPr>
              <w:t xml:space="preserve">: </w:t>
            </w:r>
            <w:proofErr w:type="spellStart"/>
            <w:r w:rsidRPr="00820BAF">
              <w:rPr>
                <w:color w:val="auto"/>
              </w:rPr>
              <w:t>П.Г.Падерин</w:t>
            </w:r>
            <w:proofErr w:type="spellEnd"/>
            <w:r w:rsidRPr="00820BAF">
              <w:rPr>
                <w:color w:val="auto"/>
              </w:rPr>
              <w:t xml:space="preserve"> (отв. </w:t>
            </w:r>
            <w:proofErr w:type="spellStart"/>
            <w:r w:rsidRPr="00820BAF">
              <w:rPr>
                <w:color w:val="auto"/>
              </w:rPr>
              <w:t>исполн</w:t>
            </w:r>
            <w:proofErr w:type="spellEnd"/>
            <w:r w:rsidRPr="00820BAF">
              <w:rPr>
                <w:color w:val="auto"/>
              </w:rPr>
              <w:t>.)</w:t>
            </w:r>
            <w:r w:rsidRPr="00820BAF">
              <w:rPr>
                <w:color w:val="auto"/>
              </w:rPr>
              <w:t xml:space="preserve"> </w:t>
            </w:r>
            <w:r w:rsidRPr="00820BAF">
              <w:rPr>
                <w:color w:val="auto"/>
              </w:rPr>
              <w:t>и др. ; науч. ред. В.А.</w:t>
            </w:r>
            <w:r w:rsidR="004D76A8" w:rsidRPr="004D76A8">
              <w:rPr>
                <w:color w:val="auto"/>
              </w:rPr>
              <w:t xml:space="preserve"> </w:t>
            </w:r>
            <w:r w:rsidRPr="00820BAF">
              <w:rPr>
                <w:color w:val="auto"/>
              </w:rPr>
              <w:t>Радько]</w:t>
            </w:r>
            <w:r w:rsidRPr="00820BAF">
              <w:rPr>
                <w:color w:val="auto"/>
              </w:rPr>
              <w:t>. - 317</w:t>
            </w:r>
            <w:r w:rsidRPr="00820BAF">
              <w:rPr>
                <w:color w:val="auto"/>
              </w:rPr>
              <w:t xml:space="preserve"> с., [7] л. ил., табл. : табл</w:t>
            </w:r>
            <w:r w:rsidRPr="00820BAF">
              <w:rPr>
                <w:color w:val="auto"/>
              </w:rPr>
              <w:t xml:space="preserve">. - </w:t>
            </w:r>
            <w:proofErr w:type="spellStart"/>
            <w:r w:rsidRPr="00820BAF">
              <w:rPr>
                <w:color w:val="auto"/>
              </w:rPr>
              <w:t>Библиогр</w:t>
            </w:r>
            <w:proofErr w:type="spellEnd"/>
            <w:r w:rsidRPr="00820BAF">
              <w:rPr>
                <w:color w:val="auto"/>
              </w:rPr>
              <w:t>.: с. 251-265 (265 назв.).</w:t>
            </w:r>
          </w:p>
          <w:p w:rsidR="00BE5F96" w:rsidRPr="00820BAF" w:rsidRDefault="00BE5F96" w:rsidP="00B2204E">
            <w:pPr>
              <w:ind w:firstLine="399"/>
              <w:jc w:val="both"/>
              <w:rPr>
                <w:color w:val="auto"/>
              </w:rPr>
            </w:pPr>
          </w:p>
          <w:p w:rsidR="00BE5F96" w:rsidRPr="00397BC9" w:rsidRDefault="00BE5F96" w:rsidP="00B2204E">
            <w:pPr>
              <w:ind w:firstLine="399"/>
              <w:jc w:val="both"/>
              <w:rPr>
                <w:b/>
                <w:color w:val="auto"/>
              </w:rPr>
            </w:pPr>
            <w:r w:rsidRPr="00820BAF">
              <w:rPr>
                <w:color w:val="auto"/>
              </w:rPr>
              <w:t>Обобщены новые материалы по стратиграфии, тектонике, геоморфологии, гидр</w:t>
            </w:r>
            <w:r w:rsidRPr="00820BAF">
              <w:rPr>
                <w:color w:val="auto"/>
              </w:rPr>
              <w:t>о</w:t>
            </w:r>
            <w:r w:rsidRPr="00820BAF">
              <w:rPr>
                <w:color w:val="auto"/>
              </w:rPr>
              <w:t>геологии, истории геологического развития и полезным ископаемым. Территория ра</w:t>
            </w:r>
            <w:r w:rsidRPr="00820BAF">
              <w:rPr>
                <w:color w:val="auto"/>
              </w:rPr>
              <w:t>с</w:t>
            </w:r>
            <w:r w:rsidRPr="00820BAF">
              <w:rPr>
                <w:color w:val="auto"/>
              </w:rPr>
              <w:t xml:space="preserve">положена севернее Полярного круга в бассейнах рек Енисей и </w:t>
            </w:r>
            <w:proofErr w:type="spellStart"/>
            <w:r w:rsidRPr="00820BAF">
              <w:rPr>
                <w:color w:val="auto"/>
              </w:rPr>
              <w:t>Пясина</w:t>
            </w:r>
            <w:proofErr w:type="spellEnd"/>
            <w:r w:rsidRPr="00820BAF">
              <w:rPr>
                <w:color w:val="auto"/>
              </w:rPr>
              <w:t>. Она охватыв</w:t>
            </w:r>
            <w:r w:rsidRPr="00820BAF">
              <w:rPr>
                <w:color w:val="auto"/>
              </w:rPr>
              <w:t>а</w:t>
            </w:r>
            <w:r w:rsidRPr="00820BAF">
              <w:rPr>
                <w:color w:val="auto"/>
              </w:rPr>
              <w:t>ет северо-западную часть Среднесибирского плоскогорья, юго-западную часть Сев</w:t>
            </w:r>
            <w:r w:rsidRPr="00820BAF">
              <w:rPr>
                <w:color w:val="auto"/>
              </w:rPr>
              <w:t>е</w:t>
            </w:r>
            <w:r w:rsidRPr="00820BAF">
              <w:rPr>
                <w:color w:val="auto"/>
              </w:rPr>
              <w:t>ро-Сибирской низменности, северо-восточную часть Западно-Сибирской равн</w:t>
            </w:r>
            <w:r w:rsidRPr="00820BAF">
              <w:rPr>
                <w:color w:val="auto"/>
              </w:rPr>
              <w:t>и</w:t>
            </w:r>
            <w:r w:rsidRPr="00820BAF">
              <w:rPr>
                <w:color w:val="auto"/>
              </w:rPr>
              <w:t xml:space="preserve">ны и ограничена координатами 68-72° с. ш. и 84-90° в. д., административно относится к Красноярскому краю. </w:t>
            </w:r>
            <w:proofErr w:type="spellStart"/>
            <w:r w:rsidRPr="00820BAF">
              <w:rPr>
                <w:color w:val="auto"/>
              </w:rPr>
              <w:t>Усть</w:t>
            </w:r>
            <w:proofErr w:type="spellEnd"/>
            <w:r w:rsidRPr="00820BAF">
              <w:rPr>
                <w:color w:val="auto"/>
              </w:rPr>
              <w:t>-Енисейскому и Дуди</w:t>
            </w:r>
            <w:r w:rsidRPr="00820BAF">
              <w:rPr>
                <w:color w:val="auto"/>
              </w:rPr>
              <w:t>н</w:t>
            </w:r>
            <w:r w:rsidRPr="00820BAF">
              <w:rPr>
                <w:color w:val="auto"/>
              </w:rPr>
              <w:t>скому районам.</w:t>
            </w:r>
          </w:p>
        </w:tc>
      </w:tr>
      <w:tr w:rsidR="00BE5F96" w:rsidRPr="001F21FE" w:rsidTr="00BE5F96">
        <w:trPr>
          <w:trHeight w:val="329"/>
          <w:tblCellSpacing w:w="15" w:type="dxa"/>
        </w:trPr>
        <w:tc>
          <w:tcPr>
            <w:tcW w:w="162" w:type="pct"/>
          </w:tcPr>
          <w:p w:rsidR="00BE5F96" w:rsidRDefault="00BE5F96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49" w:type="pct"/>
          </w:tcPr>
          <w:p w:rsidR="00BE5F96" w:rsidRPr="009071DE" w:rsidRDefault="00BE5F96" w:rsidP="00250342">
            <w:pPr>
              <w:jc w:val="center"/>
              <w:rPr>
                <w:color w:val="auto"/>
              </w:rPr>
            </w:pPr>
          </w:p>
        </w:tc>
        <w:tc>
          <w:tcPr>
            <w:tcW w:w="4331" w:type="pct"/>
          </w:tcPr>
          <w:p w:rsidR="00BE5F96" w:rsidRPr="00397BC9" w:rsidRDefault="00BE5F96" w:rsidP="00B2204E">
            <w:pPr>
              <w:ind w:firstLine="399"/>
              <w:jc w:val="both"/>
              <w:rPr>
                <w:color w:val="auto"/>
              </w:rPr>
            </w:pPr>
            <w:r w:rsidRPr="00397BC9">
              <w:rPr>
                <w:b/>
                <w:color w:val="auto"/>
              </w:rPr>
              <w:t>Серия Северо-</w:t>
            </w:r>
            <w:proofErr w:type="spellStart"/>
            <w:r w:rsidRPr="00397BC9">
              <w:rPr>
                <w:b/>
                <w:color w:val="auto"/>
              </w:rPr>
              <w:t>Карско</w:t>
            </w:r>
            <w:proofErr w:type="spellEnd"/>
            <w:r w:rsidRPr="00397BC9">
              <w:rPr>
                <w:b/>
                <w:color w:val="auto"/>
              </w:rPr>
              <w:t>-Баренцевоморская. Л. S-38</w:t>
            </w:r>
            <w:proofErr w:type="gramStart"/>
            <w:r w:rsidRPr="00397BC9">
              <w:rPr>
                <w:b/>
                <w:color w:val="auto"/>
              </w:rPr>
              <w:t xml:space="preserve"> :</w:t>
            </w:r>
            <w:proofErr w:type="gramEnd"/>
            <w:r w:rsidRPr="00397BC9">
              <w:rPr>
                <w:b/>
                <w:color w:val="auto"/>
              </w:rPr>
              <w:t xml:space="preserve"> Баренц</w:t>
            </w:r>
            <w:r>
              <w:rPr>
                <w:b/>
                <w:color w:val="auto"/>
              </w:rPr>
              <w:t>е</w:t>
            </w:r>
            <w:r w:rsidRPr="00397BC9">
              <w:rPr>
                <w:b/>
                <w:color w:val="auto"/>
              </w:rPr>
              <w:t>во море (вост. часть)</w:t>
            </w:r>
            <w:r w:rsidRPr="00397BC9">
              <w:rPr>
                <w:color w:val="auto"/>
              </w:rPr>
              <w:t xml:space="preserve"> : [комплект] / Департамент по недропользованию на континент</w:t>
            </w:r>
            <w:proofErr w:type="gramStart"/>
            <w:r w:rsidRPr="00397BC9">
              <w:rPr>
                <w:color w:val="auto"/>
              </w:rPr>
              <w:t>.</w:t>
            </w:r>
            <w:proofErr w:type="gramEnd"/>
            <w:r w:rsidRPr="00397BC9">
              <w:rPr>
                <w:color w:val="auto"/>
              </w:rPr>
              <w:t xml:space="preserve"> </w:t>
            </w:r>
            <w:proofErr w:type="gramStart"/>
            <w:r w:rsidRPr="00397BC9">
              <w:rPr>
                <w:color w:val="auto"/>
              </w:rPr>
              <w:t>ш</w:t>
            </w:r>
            <w:proofErr w:type="gramEnd"/>
            <w:r w:rsidRPr="00397BC9">
              <w:rPr>
                <w:color w:val="auto"/>
              </w:rPr>
              <w:t>ельфе и М</w:t>
            </w:r>
            <w:r w:rsidRPr="00397BC9">
              <w:rPr>
                <w:color w:val="auto"/>
              </w:rPr>
              <w:t>и</w:t>
            </w:r>
            <w:r w:rsidRPr="00397BC9">
              <w:rPr>
                <w:color w:val="auto"/>
              </w:rPr>
              <w:t>ровом океане (Департамент "</w:t>
            </w:r>
            <w:proofErr w:type="spellStart"/>
            <w:r w:rsidRPr="00397BC9">
              <w:rPr>
                <w:color w:val="auto"/>
              </w:rPr>
              <w:t>Моргео</w:t>
            </w:r>
            <w:proofErr w:type="spellEnd"/>
            <w:r w:rsidRPr="00397BC9">
              <w:rPr>
                <w:color w:val="auto"/>
              </w:rPr>
              <w:t xml:space="preserve">"), Открытое акционер. о-во "Морская </w:t>
            </w:r>
            <w:proofErr w:type="spellStart"/>
            <w:r w:rsidRPr="00397BC9">
              <w:rPr>
                <w:color w:val="auto"/>
              </w:rPr>
              <w:t>аркт</w:t>
            </w:r>
            <w:proofErr w:type="spellEnd"/>
            <w:r w:rsidRPr="00397BC9">
              <w:rPr>
                <w:color w:val="auto"/>
              </w:rPr>
              <w:t xml:space="preserve">. </w:t>
            </w:r>
            <w:proofErr w:type="spellStart"/>
            <w:r w:rsidRPr="00397BC9">
              <w:rPr>
                <w:color w:val="auto"/>
              </w:rPr>
              <w:t>ге</w:t>
            </w:r>
            <w:r w:rsidRPr="00397BC9">
              <w:rPr>
                <w:color w:val="auto"/>
              </w:rPr>
              <w:t>о</w:t>
            </w:r>
            <w:r w:rsidRPr="00397BC9">
              <w:rPr>
                <w:color w:val="auto"/>
              </w:rPr>
              <w:t>логоразведоч</w:t>
            </w:r>
            <w:proofErr w:type="spellEnd"/>
            <w:r w:rsidRPr="00397BC9">
              <w:rPr>
                <w:color w:val="auto"/>
              </w:rPr>
              <w:t xml:space="preserve">. экспедиция" (ОАО "МАГЭ") ; науч. ред.: </w:t>
            </w:r>
            <w:proofErr w:type="spellStart"/>
            <w:r w:rsidRPr="00397BC9">
              <w:rPr>
                <w:color w:val="auto"/>
              </w:rPr>
              <w:t>С.И.Шкарубо</w:t>
            </w:r>
            <w:proofErr w:type="spellEnd"/>
            <w:r w:rsidRPr="00397BC9">
              <w:rPr>
                <w:color w:val="auto"/>
              </w:rPr>
              <w:t xml:space="preserve">, </w:t>
            </w:r>
            <w:proofErr w:type="spellStart"/>
            <w:r w:rsidRPr="00397BC9">
              <w:rPr>
                <w:color w:val="auto"/>
              </w:rPr>
              <w:t>П.В.Рекант</w:t>
            </w:r>
            <w:proofErr w:type="spellEnd"/>
            <w:r w:rsidRPr="00397BC9">
              <w:rPr>
                <w:color w:val="auto"/>
              </w:rPr>
              <w:t>.</w:t>
            </w:r>
            <w:r>
              <w:rPr>
                <w:color w:val="auto"/>
              </w:rPr>
              <w:t xml:space="preserve"> - 2017.</w:t>
            </w:r>
          </w:p>
          <w:p w:rsidR="00BE5F96" w:rsidRPr="00686173" w:rsidRDefault="00BE5F96" w:rsidP="00B2204E">
            <w:pPr>
              <w:ind w:firstLine="399"/>
              <w:jc w:val="both"/>
              <w:rPr>
                <w:color w:val="auto"/>
              </w:rPr>
            </w:pPr>
            <w:r w:rsidRPr="00686173">
              <w:rPr>
                <w:bCs/>
                <w:color w:val="auto"/>
              </w:rPr>
              <w:t xml:space="preserve">Геологическая карта </w:t>
            </w:r>
            <w:proofErr w:type="spellStart"/>
            <w:r w:rsidRPr="00686173">
              <w:rPr>
                <w:bCs/>
                <w:color w:val="auto"/>
              </w:rPr>
              <w:t>дочетвертичных</w:t>
            </w:r>
            <w:proofErr w:type="spellEnd"/>
            <w:r w:rsidRPr="00686173">
              <w:rPr>
                <w:bCs/>
                <w:color w:val="auto"/>
              </w:rPr>
              <w:t xml:space="preserve"> образований </w:t>
            </w:r>
            <w:r w:rsidRPr="00686173">
              <w:rPr>
                <w:color w:val="auto"/>
              </w:rPr>
              <w:t xml:space="preserve">/ авт.: </w:t>
            </w:r>
            <w:proofErr w:type="spellStart"/>
            <w:r w:rsidRPr="00686173">
              <w:rPr>
                <w:color w:val="auto"/>
              </w:rPr>
              <w:t>С.И.Шкарубо</w:t>
            </w:r>
            <w:proofErr w:type="spellEnd"/>
            <w:r w:rsidRPr="00686173">
              <w:rPr>
                <w:color w:val="auto"/>
              </w:rPr>
              <w:t xml:space="preserve">, </w:t>
            </w:r>
            <w:proofErr w:type="spellStart"/>
            <w:r w:rsidRPr="00686173">
              <w:rPr>
                <w:color w:val="auto"/>
              </w:rPr>
              <w:t>Б.М.Ве</w:t>
            </w:r>
            <w:r w:rsidR="004D76A8" w:rsidRPr="004D76A8">
              <w:rPr>
                <w:color w:val="auto"/>
              </w:rPr>
              <w:softHyphen/>
            </w:r>
            <w:r w:rsidRPr="00686173">
              <w:rPr>
                <w:color w:val="auto"/>
              </w:rPr>
              <w:t>личко</w:t>
            </w:r>
            <w:proofErr w:type="spellEnd"/>
            <w:r w:rsidRPr="00686173">
              <w:rPr>
                <w:color w:val="auto"/>
              </w:rPr>
              <w:t xml:space="preserve">, </w:t>
            </w:r>
            <w:proofErr w:type="spellStart"/>
            <w:r w:rsidRPr="00686173">
              <w:rPr>
                <w:color w:val="auto"/>
              </w:rPr>
              <w:t>А.Г.Бургуто</w:t>
            </w:r>
            <w:proofErr w:type="spellEnd"/>
            <w:proofErr w:type="gramStart"/>
            <w:r w:rsidRPr="00686173">
              <w:rPr>
                <w:color w:val="auto"/>
              </w:rPr>
              <w:t xml:space="preserve"> ;</w:t>
            </w:r>
            <w:proofErr w:type="gramEnd"/>
            <w:r w:rsidRPr="00686173">
              <w:rPr>
                <w:color w:val="auto"/>
              </w:rPr>
              <w:t xml:space="preserve"> ред. </w:t>
            </w:r>
            <w:proofErr w:type="spellStart"/>
            <w:r w:rsidRPr="00686173">
              <w:rPr>
                <w:color w:val="auto"/>
              </w:rPr>
              <w:t>С.И.Шкарубо</w:t>
            </w:r>
            <w:proofErr w:type="spellEnd"/>
            <w:r w:rsidRPr="00686173">
              <w:rPr>
                <w:color w:val="auto"/>
              </w:rPr>
              <w:t>. - 1:</w:t>
            </w:r>
            <w:r w:rsidRPr="00EB023B">
              <w:rPr>
                <w:bCs/>
                <w:color w:val="auto"/>
              </w:rPr>
              <w:t>1 000 000</w:t>
            </w:r>
            <w:r w:rsidRPr="00686173">
              <w:rPr>
                <w:color w:val="auto"/>
              </w:rPr>
              <w:t xml:space="preserve">. - 1 к. (2 л.) : </w:t>
            </w:r>
            <w:proofErr w:type="spellStart"/>
            <w:r w:rsidRPr="00686173">
              <w:rPr>
                <w:color w:val="auto"/>
              </w:rPr>
              <w:t>цв</w:t>
            </w:r>
            <w:proofErr w:type="spellEnd"/>
            <w:r w:rsidRPr="00686173">
              <w:rPr>
                <w:color w:val="auto"/>
              </w:rPr>
              <w:t>., разрезы, сх</w:t>
            </w:r>
            <w:r w:rsidRPr="00686173">
              <w:rPr>
                <w:color w:val="auto"/>
              </w:rPr>
              <w:t>е</w:t>
            </w:r>
            <w:r w:rsidRPr="00686173">
              <w:rPr>
                <w:color w:val="auto"/>
              </w:rPr>
              <w:t>мы.</w:t>
            </w:r>
          </w:p>
          <w:p w:rsidR="00BE5F96" w:rsidRPr="00686173" w:rsidRDefault="00BE5F96" w:rsidP="00B2204E">
            <w:pPr>
              <w:ind w:firstLine="399"/>
              <w:jc w:val="both"/>
              <w:rPr>
                <w:color w:val="auto"/>
              </w:rPr>
            </w:pPr>
            <w:r w:rsidRPr="00686173">
              <w:rPr>
                <w:bCs/>
                <w:color w:val="auto"/>
              </w:rPr>
              <w:t>Карта четвертичных образований</w:t>
            </w:r>
            <w:r w:rsidRPr="00686173">
              <w:rPr>
                <w:color w:val="auto"/>
              </w:rPr>
              <w:t xml:space="preserve"> / авт</w:t>
            </w:r>
            <w:r w:rsidR="004D76A8">
              <w:rPr>
                <w:color w:val="auto"/>
              </w:rPr>
              <w:t xml:space="preserve">. </w:t>
            </w:r>
            <w:proofErr w:type="spellStart"/>
            <w:r w:rsidR="004D76A8">
              <w:rPr>
                <w:color w:val="auto"/>
              </w:rPr>
              <w:t>Д.А.Костин</w:t>
            </w:r>
            <w:proofErr w:type="spellEnd"/>
            <w:proofErr w:type="gramStart"/>
            <w:r w:rsidR="004D76A8">
              <w:rPr>
                <w:color w:val="auto"/>
              </w:rPr>
              <w:t xml:space="preserve"> ;</w:t>
            </w:r>
            <w:proofErr w:type="gramEnd"/>
            <w:r w:rsidR="004D76A8">
              <w:rPr>
                <w:color w:val="auto"/>
              </w:rPr>
              <w:t xml:space="preserve"> ред. </w:t>
            </w:r>
            <w:proofErr w:type="spellStart"/>
            <w:r w:rsidR="004D76A8">
              <w:rPr>
                <w:color w:val="auto"/>
              </w:rPr>
              <w:t>П.В.Рекант</w:t>
            </w:r>
            <w:proofErr w:type="spellEnd"/>
            <w:r w:rsidR="004D76A8">
              <w:rPr>
                <w:color w:val="auto"/>
              </w:rPr>
              <w:t>.</w:t>
            </w:r>
            <w:r w:rsidR="004D76A8" w:rsidRPr="004D76A8">
              <w:rPr>
                <w:color w:val="auto"/>
              </w:rPr>
              <w:t xml:space="preserve"> </w:t>
            </w:r>
            <w:r w:rsidRPr="00686173">
              <w:rPr>
                <w:color w:val="auto"/>
              </w:rPr>
              <w:t>- 1:</w:t>
            </w:r>
            <w:r w:rsidRPr="00EB023B">
              <w:rPr>
                <w:bCs/>
                <w:color w:val="auto"/>
              </w:rPr>
              <w:t>1 000 000</w:t>
            </w:r>
            <w:r w:rsidRPr="00686173">
              <w:rPr>
                <w:color w:val="auto"/>
              </w:rPr>
              <w:t xml:space="preserve">. - 1 к. (1 л.) : </w:t>
            </w:r>
            <w:proofErr w:type="spellStart"/>
            <w:r w:rsidRPr="00686173">
              <w:rPr>
                <w:color w:val="auto"/>
              </w:rPr>
              <w:t>цв</w:t>
            </w:r>
            <w:proofErr w:type="spellEnd"/>
            <w:r w:rsidRPr="00686173">
              <w:rPr>
                <w:color w:val="auto"/>
              </w:rPr>
              <w:t>., разрезы, схемы.</w:t>
            </w:r>
          </w:p>
          <w:p w:rsidR="00BE5F96" w:rsidRPr="00686173" w:rsidRDefault="00BE5F96" w:rsidP="00B2204E">
            <w:pPr>
              <w:ind w:firstLine="399"/>
              <w:jc w:val="both"/>
              <w:rPr>
                <w:color w:val="auto"/>
              </w:rPr>
            </w:pPr>
            <w:r w:rsidRPr="00686173">
              <w:rPr>
                <w:bCs/>
                <w:color w:val="auto"/>
              </w:rPr>
              <w:t xml:space="preserve">Карта прогноза на нефть и газ </w:t>
            </w:r>
            <w:r w:rsidRPr="00686173">
              <w:rPr>
                <w:color w:val="auto"/>
              </w:rPr>
              <w:t xml:space="preserve">/ авт.: </w:t>
            </w:r>
            <w:proofErr w:type="spellStart"/>
            <w:r w:rsidRPr="00686173">
              <w:rPr>
                <w:color w:val="auto"/>
              </w:rPr>
              <w:t>О.Н.Зуйкова</w:t>
            </w:r>
            <w:proofErr w:type="spellEnd"/>
            <w:r w:rsidRPr="00686173">
              <w:rPr>
                <w:color w:val="auto"/>
              </w:rPr>
              <w:t xml:space="preserve">, </w:t>
            </w:r>
            <w:proofErr w:type="spellStart"/>
            <w:r w:rsidRPr="00686173">
              <w:rPr>
                <w:color w:val="auto"/>
              </w:rPr>
              <w:t>С.И.Шкарубо</w:t>
            </w:r>
            <w:proofErr w:type="spellEnd"/>
            <w:r w:rsidRPr="00686173">
              <w:rPr>
                <w:color w:val="auto"/>
              </w:rPr>
              <w:t xml:space="preserve">, </w:t>
            </w:r>
            <w:proofErr w:type="spellStart"/>
            <w:r w:rsidRPr="00686173">
              <w:rPr>
                <w:color w:val="auto"/>
              </w:rPr>
              <w:t>А.Г.Бургуто</w:t>
            </w:r>
            <w:proofErr w:type="spellEnd"/>
            <w:r w:rsidRPr="00686173">
              <w:rPr>
                <w:color w:val="auto"/>
              </w:rPr>
              <w:t xml:space="preserve"> ; ред. </w:t>
            </w:r>
            <w:proofErr w:type="spellStart"/>
            <w:r w:rsidRPr="00686173">
              <w:rPr>
                <w:color w:val="auto"/>
              </w:rPr>
              <w:t>С.И.Шкарубо</w:t>
            </w:r>
            <w:proofErr w:type="spellEnd"/>
            <w:r w:rsidRPr="00686173">
              <w:rPr>
                <w:color w:val="auto"/>
              </w:rPr>
              <w:t>. - 1:</w:t>
            </w:r>
            <w:r w:rsidRPr="00EB023B">
              <w:rPr>
                <w:bCs/>
                <w:color w:val="auto"/>
              </w:rPr>
              <w:t>1 000 000</w:t>
            </w:r>
            <w:r w:rsidRPr="00686173">
              <w:rPr>
                <w:color w:val="auto"/>
              </w:rPr>
              <w:t xml:space="preserve">. - 1 к. (1 л.) : </w:t>
            </w:r>
            <w:proofErr w:type="spellStart"/>
            <w:r w:rsidRPr="00686173">
              <w:rPr>
                <w:color w:val="auto"/>
              </w:rPr>
              <w:t>цв</w:t>
            </w:r>
            <w:proofErr w:type="spellEnd"/>
            <w:r w:rsidRPr="00686173">
              <w:rPr>
                <w:color w:val="auto"/>
              </w:rPr>
              <w:t>., 2 доп. структур</w:t>
            </w:r>
            <w:proofErr w:type="gramStart"/>
            <w:r w:rsidRPr="00686173">
              <w:rPr>
                <w:color w:val="auto"/>
              </w:rPr>
              <w:t>.</w:t>
            </w:r>
            <w:proofErr w:type="gramEnd"/>
            <w:r w:rsidRPr="00686173">
              <w:rPr>
                <w:color w:val="auto"/>
              </w:rPr>
              <w:t xml:space="preserve"> </w:t>
            </w:r>
            <w:proofErr w:type="gramStart"/>
            <w:r w:rsidRPr="00686173">
              <w:rPr>
                <w:color w:val="auto"/>
              </w:rPr>
              <w:t>к</w:t>
            </w:r>
            <w:proofErr w:type="gramEnd"/>
            <w:r w:rsidRPr="00686173">
              <w:rPr>
                <w:color w:val="auto"/>
              </w:rPr>
              <w:t>арты, разрез, сх</w:t>
            </w:r>
            <w:r w:rsidRPr="00686173">
              <w:rPr>
                <w:color w:val="auto"/>
              </w:rPr>
              <w:t>е</w:t>
            </w:r>
            <w:r w:rsidRPr="00686173">
              <w:rPr>
                <w:color w:val="auto"/>
              </w:rPr>
              <w:t>мы.</w:t>
            </w:r>
          </w:p>
          <w:p w:rsidR="00BE5F96" w:rsidRPr="00686173" w:rsidRDefault="00BE5F96" w:rsidP="00B2204E">
            <w:pPr>
              <w:ind w:firstLine="399"/>
              <w:jc w:val="both"/>
              <w:rPr>
                <w:color w:val="auto"/>
              </w:rPr>
            </w:pPr>
            <w:r w:rsidRPr="00686173">
              <w:rPr>
                <w:bCs/>
                <w:color w:val="auto"/>
              </w:rPr>
              <w:t xml:space="preserve">Литологическая карта поверхности дна акватории </w:t>
            </w:r>
            <w:r w:rsidRPr="00686173">
              <w:rPr>
                <w:color w:val="auto"/>
              </w:rPr>
              <w:t xml:space="preserve">/ авт. </w:t>
            </w:r>
            <w:proofErr w:type="spellStart"/>
            <w:r w:rsidRPr="00686173">
              <w:rPr>
                <w:color w:val="auto"/>
              </w:rPr>
              <w:t>М.С.Радченко</w:t>
            </w:r>
            <w:proofErr w:type="spellEnd"/>
            <w:proofErr w:type="gramStart"/>
            <w:r w:rsidRPr="00686173">
              <w:rPr>
                <w:color w:val="auto"/>
              </w:rPr>
              <w:t xml:space="preserve"> ;</w:t>
            </w:r>
            <w:proofErr w:type="gramEnd"/>
            <w:r w:rsidRPr="00686173">
              <w:rPr>
                <w:color w:val="auto"/>
              </w:rPr>
              <w:t xml:space="preserve"> ред. П.В.</w:t>
            </w:r>
            <w:r w:rsidR="004D76A8" w:rsidRPr="004D76A8">
              <w:rPr>
                <w:color w:val="auto"/>
              </w:rPr>
              <w:t xml:space="preserve"> </w:t>
            </w:r>
            <w:r w:rsidRPr="00686173">
              <w:rPr>
                <w:color w:val="auto"/>
              </w:rPr>
              <w:t>Рекант. - 1:</w:t>
            </w:r>
            <w:r w:rsidRPr="00EB023B">
              <w:rPr>
                <w:bCs/>
                <w:color w:val="auto"/>
              </w:rPr>
              <w:t>1 000 000</w:t>
            </w:r>
            <w:r w:rsidRPr="00686173">
              <w:rPr>
                <w:color w:val="auto"/>
              </w:rPr>
              <w:t>. - Санкт-Петербург</w:t>
            </w:r>
            <w:proofErr w:type="gramStart"/>
            <w:r w:rsidRPr="00686173">
              <w:rPr>
                <w:color w:val="auto"/>
              </w:rPr>
              <w:t xml:space="preserve"> :</w:t>
            </w:r>
            <w:proofErr w:type="gramEnd"/>
            <w:r w:rsidRPr="00686173">
              <w:rPr>
                <w:color w:val="auto"/>
              </w:rPr>
              <w:t xml:space="preserve"> </w:t>
            </w:r>
            <w:proofErr w:type="spellStart"/>
            <w:r w:rsidRPr="00686173">
              <w:rPr>
                <w:color w:val="auto"/>
              </w:rPr>
              <w:t>Картогр</w:t>
            </w:r>
            <w:proofErr w:type="spellEnd"/>
            <w:r w:rsidRPr="00686173">
              <w:rPr>
                <w:color w:val="auto"/>
              </w:rPr>
              <w:t>. ф-ка ВСЕГЕИ, 2017. - 1 к. (1 л.)</w:t>
            </w:r>
            <w:proofErr w:type="gramStart"/>
            <w:r w:rsidRPr="00686173">
              <w:rPr>
                <w:color w:val="auto"/>
              </w:rPr>
              <w:t xml:space="preserve"> :</w:t>
            </w:r>
            <w:proofErr w:type="gramEnd"/>
            <w:r w:rsidRPr="00686173">
              <w:rPr>
                <w:color w:val="auto"/>
              </w:rPr>
              <w:t xml:space="preserve"> </w:t>
            </w:r>
            <w:proofErr w:type="spellStart"/>
            <w:r w:rsidRPr="00686173">
              <w:rPr>
                <w:color w:val="auto"/>
              </w:rPr>
              <w:t>цв</w:t>
            </w:r>
            <w:proofErr w:type="spellEnd"/>
            <w:r w:rsidRPr="00686173">
              <w:rPr>
                <w:color w:val="auto"/>
              </w:rPr>
              <w:t>., схемы.</w:t>
            </w:r>
          </w:p>
          <w:p w:rsidR="00BE5F96" w:rsidRPr="00C96A5B" w:rsidRDefault="00BE5F96" w:rsidP="00B2204E">
            <w:pPr>
              <w:ind w:firstLine="399"/>
              <w:jc w:val="both"/>
              <w:rPr>
                <w:color w:val="auto"/>
              </w:rPr>
            </w:pPr>
            <w:r w:rsidRPr="00C96A5B">
              <w:rPr>
                <w:color w:val="auto"/>
              </w:rPr>
              <w:t>Объяснительная записка / [</w:t>
            </w:r>
            <w:proofErr w:type="spellStart"/>
            <w:proofErr w:type="gramStart"/>
            <w:r w:rsidRPr="00C96A5B">
              <w:rPr>
                <w:color w:val="auto"/>
              </w:rPr>
              <w:t>авт</w:t>
            </w:r>
            <w:proofErr w:type="spellEnd"/>
            <w:proofErr w:type="gramEnd"/>
            <w:r w:rsidRPr="00C96A5B">
              <w:rPr>
                <w:color w:val="auto"/>
              </w:rPr>
              <w:t xml:space="preserve">: </w:t>
            </w:r>
            <w:proofErr w:type="spellStart"/>
            <w:r w:rsidRPr="00C96A5B">
              <w:rPr>
                <w:color w:val="auto"/>
              </w:rPr>
              <w:t>С.И.Шкарубо</w:t>
            </w:r>
            <w:proofErr w:type="spellEnd"/>
            <w:r w:rsidRPr="00C96A5B">
              <w:rPr>
                <w:color w:val="auto"/>
              </w:rPr>
              <w:t xml:space="preserve"> и др. ; науч. ред.: </w:t>
            </w:r>
            <w:proofErr w:type="spellStart"/>
            <w:r w:rsidRPr="00C96A5B">
              <w:rPr>
                <w:color w:val="auto"/>
              </w:rPr>
              <w:t>С.И.Шкарубо</w:t>
            </w:r>
            <w:proofErr w:type="spellEnd"/>
            <w:r w:rsidRPr="00C96A5B">
              <w:rPr>
                <w:color w:val="auto"/>
              </w:rPr>
              <w:t xml:space="preserve">, </w:t>
            </w:r>
            <w:proofErr w:type="spellStart"/>
            <w:r w:rsidRPr="00C96A5B">
              <w:rPr>
                <w:color w:val="auto"/>
              </w:rPr>
              <w:t>П.В.Рекант</w:t>
            </w:r>
            <w:proofErr w:type="spellEnd"/>
            <w:r w:rsidRPr="00C96A5B">
              <w:rPr>
                <w:color w:val="auto"/>
              </w:rPr>
              <w:t xml:space="preserve">]. - 158, [1] с., [9] л. ил., [1] л. табл. : ил., табл. - </w:t>
            </w:r>
            <w:proofErr w:type="spellStart"/>
            <w:r w:rsidRPr="00C96A5B">
              <w:rPr>
                <w:color w:val="auto"/>
              </w:rPr>
              <w:t>Библиогр</w:t>
            </w:r>
            <w:proofErr w:type="spellEnd"/>
            <w:r w:rsidRPr="00C96A5B">
              <w:rPr>
                <w:color w:val="auto"/>
              </w:rPr>
              <w:t>.: с. 144-154 (193 назв.).</w:t>
            </w:r>
          </w:p>
          <w:p w:rsidR="00BE5F96" w:rsidRPr="00C96A5B" w:rsidRDefault="00BE5F96" w:rsidP="00B2204E">
            <w:pPr>
              <w:ind w:firstLine="399"/>
              <w:jc w:val="both"/>
              <w:rPr>
                <w:color w:val="auto"/>
              </w:rPr>
            </w:pPr>
          </w:p>
          <w:p w:rsidR="00BE5F96" w:rsidRPr="009071DE" w:rsidRDefault="00BE5F96" w:rsidP="00B2204E">
            <w:pPr>
              <w:ind w:firstLine="399"/>
              <w:jc w:val="both"/>
              <w:rPr>
                <w:color w:val="auto"/>
              </w:rPr>
            </w:pPr>
            <w:r w:rsidRPr="00C96A5B">
              <w:rPr>
                <w:color w:val="auto"/>
              </w:rPr>
              <w:t>Приведены сведения по стратиграфии, тектонике и глубинному строению, ге</w:t>
            </w:r>
            <w:r w:rsidRPr="00C96A5B">
              <w:rPr>
                <w:color w:val="auto"/>
              </w:rPr>
              <w:t>о</w:t>
            </w:r>
            <w:r w:rsidRPr="00C96A5B">
              <w:rPr>
                <w:color w:val="auto"/>
              </w:rPr>
              <w:t>морфологии, истории геологического развития, гидрогеологии, литологии совреме</w:t>
            </w:r>
            <w:r w:rsidRPr="00C96A5B">
              <w:rPr>
                <w:color w:val="auto"/>
              </w:rPr>
              <w:t>н</w:t>
            </w:r>
            <w:r w:rsidRPr="00C96A5B">
              <w:rPr>
                <w:color w:val="auto"/>
              </w:rPr>
              <w:t xml:space="preserve">ных донных отложений, </w:t>
            </w:r>
            <w:proofErr w:type="spellStart"/>
            <w:r w:rsidRPr="00C96A5B">
              <w:rPr>
                <w:color w:val="auto"/>
              </w:rPr>
              <w:t>геоэкологическому</w:t>
            </w:r>
            <w:proofErr w:type="spellEnd"/>
            <w:r w:rsidRPr="00C96A5B">
              <w:rPr>
                <w:color w:val="auto"/>
              </w:rPr>
              <w:t xml:space="preserve"> состоянию природной среды. Геологич</w:t>
            </w:r>
            <w:r w:rsidRPr="00C96A5B">
              <w:rPr>
                <w:color w:val="auto"/>
              </w:rPr>
              <w:t>е</w:t>
            </w:r>
            <w:r w:rsidRPr="00C96A5B">
              <w:rPr>
                <w:color w:val="auto"/>
              </w:rPr>
              <w:t>ская карта отражает современный уровень изученности, служит основой для актуал</w:t>
            </w:r>
            <w:r w:rsidRPr="00C96A5B">
              <w:rPr>
                <w:color w:val="auto"/>
              </w:rPr>
              <w:t>и</w:t>
            </w:r>
            <w:r w:rsidRPr="00C96A5B">
              <w:rPr>
                <w:color w:val="auto"/>
              </w:rPr>
              <w:t xml:space="preserve">зированной оценки перспектив </w:t>
            </w:r>
            <w:proofErr w:type="spellStart"/>
            <w:r w:rsidRPr="00C96A5B">
              <w:rPr>
                <w:color w:val="auto"/>
              </w:rPr>
              <w:t>нефтегазоносности</w:t>
            </w:r>
            <w:proofErr w:type="spellEnd"/>
            <w:r w:rsidRPr="00C96A5B">
              <w:rPr>
                <w:color w:val="auto"/>
              </w:rPr>
              <w:t xml:space="preserve"> восточной части шельфа Баренц</w:t>
            </w:r>
            <w:r w:rsidRPr="00C96A5B">
              <w:rPr>
                <w:color w:val="auto"/>
              </w:rPr>
              <w:t>е</w:t>
            </w:r>
            <w:r w:rsidRPr="00C96A5B">
              <w:rPr>
                <w:color w:val="auto"/>
              </w:rPr>
              <w:t>ва моря.</w:t>
            </w:r>
          </w:p>
        </w:tc>
      </w:tr>
      <w:tr w:rsidR="00BE5F96" w:rsidRPr="00BE5F96" w:rsidTr="00BE5F96">
        <w:trPr>
          <w:trHeight w:val="329"/>
          <w:tblCellSpacing w:w="15" w:type="dxa"/>
        </w:trPr>
        <w:tc>
          <w:tcPr>
            <w:tcW w:w="162" w:type="pct"/>
          </w:tcPr>
          <w:p w:rsidR="00BE5F96" w:rsidRDefault="00BE5F96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49" w:type="pct"/>
          </w:tcPr>
          <w:p w:rsidR="00BE5F96" w:rsidRPr="00EA0273" w:rsidRDefault="00BE5F96" w:rsidP="00250342">
            <w:pPr>
              <w:jc w:val="center"/>
              <w:rPr>
                <w:color w:val="auto"/>
              </w:rPr>
            </w:pPr>
            <w:r w:rsidRPr="00EA0273">
              <w:rPr>
                <w:color w:val="auto"/>
              </w:rPr>
              <w:t>Шифры разные</w:t>
            </w:r>
          </w:p>
          <w:p w:rsidR="00BE5F96" w:rsidRPr="00EA0273" w:rsidRDefault="00BE5F96" w:rsidP="00250342">
            <w:pPr>
              <w:jc w:val="center"/>
              <w:rPr>
                <w:color w:val="auto"/>
              </w:rPr>
            </w:pPr>
          </w:p>
          <w:p w:rsidR="00BE5F96" w:rsidRPr="00EA0273" w:rsidRDefault="00BE5F96" w:rsidP="00250342">
            <w:pPr>
              <w:jc w:val="center"/>
              <w:rPr>
                <w:color w:val="auto"/>
              </w:rPr>
            </w:pPr>
          </w:p>
          <w:p w:rsidR="00BE5F96" w:rsidRPr="00EA0273" w:rsidRDefault="00BE5F96" w:rsidP="00250342">
            <w:pPr>
              <w:jc w:val="center"/>
              <w:rPr>
                <w:color w:val="auto"/>
              </w:rPr>
            </w:pPr>
          </w:p>
          <w:p w:rsidR="00BE5F96" w:rsidRDefault="00BE5F96" w:rsidP="00250342">
            <w:pPr>
              <w:jc w:val="center"/>
              <w:rPr>
                <w:color w:val="auto"/>
              </w:rPr>
            </w:pPr>
          </w:p>
          <w:p w:rsidR="00BE5F96" w:rsidRPr="0044074B" w:rsidRDefault="00BE5F96" w:rsidP="00250342">
            <w:pPr>
              <w:jc w:val="center"/>
              <w:rPr>
                <w:color w:val="auto"/>
                <w:lang w:val="en-US"/>
              </w:rPr>
            </w:pPr>
            <w:r w:rsidRPr="00EA0273">
              <w:rPr>
                <w:color w:val="auto"/>
              </w:rPr>
              <w:lastRenderedPageBreak/>
              <w:t>H</w:t>
            </w:r>
            <w:r>
              <w:rPr>
                <w:color w:val="auto"/>
              </w:rPr>
              <w:t>202</w:t>
            </w:r>
          </w:p>
        </w:tc>
        <w:tc>
          <w:tcPr>
            <w:tcW w:w="4331" w:type="pct"/>
          </w:tcPr>
          <w:p w:rsidR="00BE5F96" w:rsidRPr="00EA0273" w:rsidRDefault="00BE5F96" w:rsidP="00B2204E">
            <w:pPr>
              <w:tabs>
                <w:tab w:val="left" w:pos="485"/>
              </w:tabs>
              <w:jc w:val="both"/>
              <w:rPr>
                <w:b/>
                <w:color w:val="auto"/>
                <w:lang w:val="en-US"/>
              </w:rPr>
            </w:pPr>
            <w:r w:rsidRPr="00EA0273">
              <w:rPr>
                <w:b/>
                <w:color w:val="auto"/>
                <w:lang w:val="en-US"/>
              </w:rPr>
              <w:lastRenderedPageBreak/>
              <w:t>Japan.</w:t>
            </w:r>
          </w:p>
          <w:p w:rsidR="00BE5F96" w:rsidRPr="00EA0273" w:rsidRDefault="00BE5F96" w:rsidP="00B2204E">
            <w:pPr>
              <w:tabs>
                <w:tab w:val="left" w:pos="485"/>
              </w:tabs>
              <w:ind w:firstLine="399"/>
              <w:jc w:val="both"/>
              <w:rPr>
                <w:color w:val="auto"/>
                <w:lang w:val="en-US"/>
              </w:rPr>
            </w:pPr>
            <w:r w:rsidRPr="00EA0273">
              <w:rPr>
                <w:b/>
                <w:color w:val="auto"/>
                <w:lang w:val="en-US"/>
              </w:rPr>
              <w:t>Marine geology map series</w:t>
            </w:r>
            <w:r w:rsidRPr="00EA0273">
              <w:rPr>
                <w:color w:val="auto"/>
                <w:lang w:val="en-US"/>
              </w:rPr>
              <w:t xml:space="preserve"> </w:t>
            </w:r>
            <w:r w:rsidRPr="00EA0273">
              <w:rPr>
                <w:bCs/>
                <w:color w:val="auto"/>
                <w:lang w:val="en-US"/>
              </w:rPr>
              <w:t>[</w:t>
            </w:r>
            <w:r w:rsidRPr="00EA0273">
              <w:rPr>
                <w:bCs/>
                <w:color w:val="auto"/>
              </w:rPr>
              <w:t>Электронный</w:t>
            </w:r>
            <w:r w:rsidRPr="00EA0273">
              <w:rPr>
                <w:bCs/>
                <w:color w:val="auto"/>
                <w:lang w:val="en-US"/>
              </w:rPr>
              <w:t xml:space="preserve"> </w:t>
            </w:r>
            <w:r w:rsidRPr="00EA0273">
              <w:rPr>
                <w:bCs/>
                <w:color w:val="auto"/>
              </w:rPr>
              <w:t>ресурс</w:t>
            </w:r>
            <w:r w:rsidRPr="00EA0273">
              <w:rPr>
                <w:bCs/>
                <w:color w:val="auto"/>
                <w:lang w:val="en-US"/>
              </w:rPr>
              <w:t>]</w:t>
            </w:r>
            <w:r w:rsidRPr="00EA0273">
              <w:rPr>
                <w:color w:val="auto"/>
                <w:lang w:val="en-US"/>
              </w:rPr>
              <w:t xml:space="preserve"> / Geol. survey of Japan (GSJ), Nat. Inst. of Advanced </w:t>
            </w:r>
            <w:proofErr w:type="spellStart"/>
            <w:r w:rsidRPr="00EA0273">
              <w:rPr>
                <w:color w:val="auto"/>
                <w:lang w:val="en-US"/>
              </w:rPr>
              <w:t>Industr</w:t>
            </w:r>
            <w:proofErr w:type="spellEnd"/>
            <w:r w:rsidRPr="00EA0273">
              <w:rPr>
                <w:color w:val="auto"/>
                <w:lang w:val="en-US"/>
              </w:rPr>
              <w:t xml:space="preserve">. Sci. and Technology (AIST). - 1:200,000. - </w:t>
            </w:r>
            <w:r w:rsidRPr="00EA0273">
              <w:rPr>
                <w:color w:val="auto"/>
              </w:rPr>
              <w:t>Электрон</w:t>
            </w:r>
            <w:r w:rsidRPr="00EA0273">
              <w:rPr>
                <w:color w:val="auto"/>
                <w:lang w:val="en-US"/>
              </w:rPr>
              <w:t xml:space="preserve">. </w:t>
            </w:r>
            <w:r w:rsidRPr="00EA0273">
              <w:rPr>
                <w:color w:val="auto"/>
              </w:rPr>
              <w:t>текстовые</w:t>
            </w:r>
            <w:r w:rsidRPr="00EA0273">
              <w:rPr>
                <w:color w:val="auto"/>
                <w:lang w:val="en-US"/>
              </w:rPr>
              <w:t xml:space="preserve">, </w:t>
            </w:r>
            <w:r w:rsidRPr="00EA0273">
              <w:rPr>
                <w:color w:val="auto"/>
              </w:rPr>
              <w:t>граф</w:t>
            </w:r>
            <w:r w:rsidRPr="00EA0273">
              <w:rPr>
                <w:color w:val="auto"/>
                <w:lang w:val="en-US"/>
              </w:rPr>
              <w:t xml:space="preserve">. </w:t>
            </w:r>
            <w:r w:rsidRPr="00EA0273">
              <w:rPr>
                <w:color w:val="auto"/>
              </w:rPr>
              <w:t>и</w:t>
            </w:r>
            <w:r w:rsidRPr="00EA0273">
              <w:rPr>
                <w:color w:val="auto"/>
                <w:lang w:val="en-US"/>
              </w:rPr>
              <w:t xml:space="preserve"> </w:t>
            </w:r>
            <w:proofErr w:type="spellStart"/>
            <w:r w:rsidRPr="00EA0273">
              <w:rPr>
                <w:color w:val="auto"/>
              </w:rPr>
              <w:t>картогр</w:t>
            </w:r>
            <w:proofErr w:type="spellEnd"/>
            <w:r w:rsidRPr="00EA0273">
              <w:rPr>
                <w:color w:val="auto"/>
                <w:lang w:val="en-US"/>
              </w:rPr>
              <w:t xml:space="preserve">. </w:t>
            </w:r>
            <w:r w:rsidRPr="00EA0273">
              <w:rPr>
                <w:color w:val="auto"/>
              </w:rPr>
              <w:t>дан</w:t>
            </w:r>
            <w:r>
              <w:rPr>
                <w:color w:val="auto"/>
                <w:lang w:val="en-US"/>
              </w:rPr>
              <w:t xml:space="preserve">. - </w:t>
            </w:r>
            <w:proofErr w:type="gramStart"/>
            <w:r>
              <w:rPr>
                <w:color w:val="auto"/>
                <w:lang w:val="en-US"/>
              </w:rPr>
              <w:t>Tsukuba :</w:t>
            </w:r>
            <w:proofErr w:type="gramEnd"/>
            <w:r>
              <w:rPr>
                <w:color w:val="auto"/>
                <w:lang w:val="en-US"/>
              </w:rPr>
              <w:t xml:space="preserve"> GSJ, AIST, 201</w:t>
            </w:r>
            <w:r w:rsidRPr="00910580">
              <w:rPr>
                <w:color w:val="auto"/>
                <w:lang w:val="en-US"/>
              </w:rPr>
              <w:t>7</w:t>
            </w:r>
            <w:r w:rsidRPr="00EA0273">
              <w:rPr>
                <w:color w:val="auto"/>
                <w:lang w:val="en-US"/>
              </w:rPr>
              <w:t xml:space="preserve">. - </w:t>
            </w:r>
            <w:proofErr w:type="spellStart"/>
            <w:r w:rsidRPr="00EA0273">
              <w:rPr>
                <w:color w:val="auto"/>
              </w:rPr>
              <w:t>Загл</w:t>
            </w:r>
            <w:proofErr w:type="spellEnd"/>
            <w:r w:rsidRPr="00EA0273">
              <w:rPr>
                <w:color w:val="auto"/>
                <w:lang w:val="en-US"/>
              </w:rPr>
              <w:t xml:space="preserve">. </w:t>
            </w:r>
            <w:r w:rsidRPr="00EA0273">
              <w:rPr>
                <w:color w:val="auto"/>
              </w:rPr>
              <w:t>с</w:t>
            </w:r>
            <w:r w:rsidRPr="00EA0273">
              <w:rPr>
                <w:color w:val="auto"/>
                <w:lang w:val="en-US"/>
              </w:rPr>
              <w:t xml:space="preserve"> </w:t>
            </w:r>
            <w:r w:rsidRPr="00EA0273">
              <w:rPr>
                <w:color w:val="auto"/>
              </w:rPr>
              <w:t>этикетки</w:t>
            </w:r>
            <w:r w:rsidRPr="00EA0273">
              <w:rPr>
                <w:color w:val="auto"/>
                <w:lang w:val="en-US"/>
              </w:rPr>
              <w:t xml:space="preserve"> </w:t>
            </w:r>
            <w:r w:rsidRPr="00EA0273">
              <w:rPr>
                <w:color w:val="auto"/>
              </w:rPr>
              <w:t>диска</w:t>
            </w:r>
            <w:r w:rsidRPr="00EA0273">
              <w:rPr>
                <w:color w:val="auto"/>
                <w:lang w:val="en-US"/>
              </w:rPr>
              <w:t xml:space="preserve">. - </w:t>
            </w:r>
            <w:r w:rsidRPr="00EA0273">
              <w:rPr>
                <w:color w:val="auto"/>
              </w:rPr>
              <w:t>Текст</w:t>
            </w:r>
            <w:r w:rsidRPr="00EA0273">
              <w:rPr>
                <w:color w:val="auto"/>
                <w:lang w:val="en-US"/>
              </w:rPr>
              <w:t xml:space="preserve"> </w:t>
            </w:r>
            <w:proofErr w:type="spellStart"/>
            <w:proofErr w:type="gramStart"/>
            <w:r w:rsidRPr="00EA0273">
              <w:rPr>
                <w:color w:val="auto"/>
              </w:rPr>
              <w:t>яп</w:t>
            </w:r>
            <w:proofErr w:type="spellEnd"/>
            <w:r w:rsidRPr="00EA0273">
              <w:rPr>
                <w:color w:val="auto"/>
                <w:lang w:val="en-US"/>
              </w:rPr>
              <w:t>.,</w:t>
            </w:r>
            <w:proofErr w:type="gramEnd"/>
            <w:r w:rsidRPr="00EA0273">
              <w:rPr>
                <w:color w:val="auto"/>
                <w:lang w:val="en-US"/>
              </w:rPr>
              <w:t xml:space="preserve"> </w:t>
            </w:r>
            <w:r w:rsidRPr="00EA0273">
              <w:rPr>
                <w:color w:val="auto"/>
              </w:rPr>
              <w:t>рез</w:t>
            </w:r>
            <w:r w:rsidRPr="00EA0273">
              <w:rPr>
                <w:color w:val="auto"/>
                <w:lang w:val="en-US"/>
              </w:rPr>
              <w:t xml:space="preserve">. </w:t>
            </w:r>
            <w:proofErr w:type="spellStart"/>
            <w:r w:rsidRPr="00EA0273">
              <w:rPr>
                <w:color w:val="auto"/>
              </w:rPr>
              <w:t>англ</w:t>
            </w:r>
            <w:proofErr w:type="spellEnd"/>
            <w:r w:rsidRPr="00EA0273">
              <w:rPr>
                <w:color w:val="auto"/>
                <w:lang w:val="en-US"/>
              </w:rPr>
              <w:t>.</w:t>
            </w:r>
          </w:p>
          <w:p w:rsidR="00BE5F96" w:rsidRPr="00EA0273" w:rsidRDefault="00BE5F96" w:rsidP="00B2204E">
            <w:pPr>
              <w:tabs>
                <w:tab w:val="left" w:pos="485"/>
              </w:tabs>
              <w:ind w:firstLine="399"/>
              <w:jc w:val="both"/>
              <w:rPr>
                <w:b/>
                <w:color w:val="auto"/>
                <w:lang w:val="en-US"/>
              </w:rPr>
            </w:pPr>
          </w:p>
          <w:p w:rsidR="00BE5F96" w:rsidRPr="0044074B" w:rsidRDefault="00BE5F96" w:rsidP="00B2204E">
            <w:pPr>
              <w:ind w:firstLine="399"/>
              <w:jc w:val="both"/>
              <w:rPr>
                <w:bCs/>
                <w:color w:val="auto"/>
                <w:lang w:val="en-US"/>
              </w:rPr>
            </w:pPr>
            <w:r w:rsidRPr="00854704">
              <w:rPr>
                <w:b/>
                <w:color w:val="auto"/>
                <w:lang w:val="en-US"/>
              </w:rPr>
              <w:lastRenderedPageBreak/>
              <w:t xml:space="preserve">N </w:t>
            </w:r>
            <w:proofErr w:type="gramStart"/>
            <w:r w:rsidRPr="00854704">
              <w:rPr>
                <w:b/>
                <w:color w:val="auto"/>
                <w:lang w:val="en-US"/>
              </w:rPr>
              <w:t>89 :</w:t>
            </w:r>
            <w:proofErr w:type="gramEnd"/>
            <w:r w:rsidRPr="00854704">
              <w:rPr>
                <w:b/>
                <w:color w:val="auto"/>
                <w:lang w:val="en-US"/>
              </w:rPr>
              <w:t xml:space="preserve"> </w:t>
            </w:r>
            <w:r w:rsidRPr="00854704">
              <w:rPr>
                <w:b/>
                <w:bCs/>
                <w:color w:val="auto"/>
                <w:lang w:val="en-US"/>
              </w:rPr>
              <w:t xml:space="preserve">Geological map of </w:t>
            </w:r>
            <w:proofErr w:type="spellStart"/>
            <w:r w:rsidRPr="00854704">
              <w:rPr>
                <w:b/>
                <w:bCs/>
                <w:color w:val="auto"/>
                <w:lang w:val="en-US"/>
              </w:rPr>
              <w:t>Hibiki</w:t>
            </w:r>
            <w:proofErr w:type="spellEnd"/>
            <w:r w:rsidRPr="00854704">
              <w:rPr>
                <w:b/>
                <w:bCs/>
                <w:color w:val="auto"/>
                <w:lang w:val="en-US"/>
              </w:rPr>
              <w:t>-Nada</w:t>
            </w:r>
            <w:r w:rsidRPr="00854704">
              <w:rPr>
                <w:color w:val="auto"/>
                <w:lang w:val="en-US"/>
              </w:rPr>
              <w:t>.</w:t>
            </w:r>
            <w:r w:rsidRPr="00EA0273">
              <w:rPr>
                <w:color w:val="auto"/>
                <w:lang w:val="en-US"/>
              </w:rPr>
              <w:t xml:space="preserve"> - 1 </w:t>
            </w:r>
            <w:r w:rsidRPr="00EA0273">
              <w:rPr>
                <w:color w:val="auto"/>
              </w:rPr>
              <w:t>электрон</w:t>
            </w:r>
            <w:r w:rsidRPr="00EA0273">
              <w:rPr>
                <w:color w:val="auto"/>
                <w:lang w:val="en-US"/>
              </w:rPr>
              <w:t xml:space="preserve">. </w:t>
            </w:r>
            <w:r w:rsidRPr="00EA0273">
              <w:rPr>
                <w:color w:val="auto"/>
              </w:rPr>
              <w:t>опт</w:t>
            </w:r>
            <w:proofErr w:type="gramStart"/>
            <w:r w:rsidRPr="00EA0273">
              <w:rPr>
                <w:color w:val="auto"/>
                <w:lang w:val="en-US"/>
              </w:rPr>
              <w:t>.</w:t>
            </w:r>
            <w:proofErr w:type="gramEnd"/>
            <w:r w:rsidRPr="00EA0273">
              <w:rPr>
                <w:color w:val="auto"/>
                <w:lang w:val="en-US"/>
              </w:rPr>
              <w:t xml:space="preserve"> </w:t>
            </w:r>
            <w:proofErr w:type="gramStart"/>
            <w:r w:rsidRPr="00EA0273">
              <w:rPr>
                <w:color w:val="auto"/>
              </w:rPr>
              <w:t>д</w:t>
            </w:r>
            <w:proofErr w:type="gramEnd"/>
            <w:r w:rsidRPr="00EA0273">
              <w:rPr>
                <w:color w:val="auto"/>
              </w:rPr>
              <w:t>иск</w:t>
            </w:r>
            <w:r w:rsidRPr="00EA0273">
              <w:rPr>
                <w:color w:val="auto"/>
                <w:lang w:val="en-US"/>
              </w:rPr>
              <w:t xml:space="preserve"> (CD-ROM). </w:t>
            </w:r>
            <w:r w:rsidR="004D76A8">
              <w:rPr>
                <w:color w:val="auto"/>
                <w:lang w:val="en-US"/>
              </w:rPr>
              <w:t>–</w:t>
            </w:r>
            <w:r w:rsidRPr="00EA0273">
              <w:rPr>
                <w:color w:val="auto"/>
                <w:lang w:val="en-US"/>
              </w:rPr>
              <w:t xml:space="preserve"> </w:t>
            </w:r>
            <w:proofErr w:type="spellStart"/>
            <w:r w:rsidRPr="00EA0273">
              <w:rPr>
                <w:color w:val="auto"/>
              </w:rPr>
              <w:t>Сис</w:t>
            </w:r>
            <w:proofErr w:type="spellEnd"/>
            <w:r w:rsidR="004D76A8">
              <w:rPr>
                <w:color w:val="auto"/>
                <w:lang w:val="en-US"/>
              </w:rPr>
              <w:softHyphen/>
            </w:r>
            <w:r w:rsidRPr="00EA0273">
              <w:rPr>
                <w:color w:val="auto"/>
              </w:rPr>
              <w:t>тем</w:t>
            </w:r>
            <w:proofErr w:type="gramStart"/>
            <w:r w:rsidRPr="00EA0273">
              <w:rPr>
                <w:color w:val="auto"/>
                <w:lang w:val="en-US"/>
              </w:rPr>
              <w:t>.</w:t>
            </w:r>
            <w:proofErr w:type="gramEnd"/>
            <w:r w:rsidRPr="00EA0273">
              <w:rPr>
                <w:color w:val="auto"/>
                <w:lang w:val="en-US"/>
              </w:rPr>
              <w:t xml:space="preserve"> </w:t>
            </w:r>
            <w:proofErr w:type="gramStart"/>
            <w:r w:rsidRPr="00EA0273">
              <w:rPr>
                <w:color w:val="auto"/>
              </w:rPr>
              <w:t>т</w:t>
            </w:r>
            <w:proofErr w:type="gramEnd"/>
            <w:r w:rsidRPr="00EA0273">
              <w:rPr>
                <w:color w:val="auto"/>
              </w:rPr>
              <w:t>ребования</w:t>
            </w:r>
            <w:r w:rsidRPr="00EA0273">
              <w:rPr>
                <w:color w:val="auto"/>
                <w:lang w:val="en-US"/>
              </w:rPr>
              <w:t>: Windows platform; ArcGIS, Adobe Illustrator, web browser for map d</w:t>
            </w:r>
            <w:r w:rsidRPr="00EA0273">
              <w:rPr>
                <w:color w:val="auto"/>
                <w:lang w:val="en-US"/>
              </w:rPr>
              <w:t>a</w:t>
            </w:r>
            <w:r w:rsidRPr="00EA0273">
              <w:rPr>
                <w:color w:val="auto"/>
                <w:lang w:val="en-US"/>
              </w:rPr>
              <w:t xml:space="preserve">ta; Adobe Reader or web browser for </w:t>
            </w:r>
            <w:proofErr w:type="spellStart"/>
            <w:r w:rsidRPr="00EA0273">
              <w:rPr>
                <w:color w:val="auto"/>
                <w:lang w:val="en-US"/>
              </w:rPr>
              <w:t>expl</w:t>
            </w:r>
            <w:proofErr w:type="spellEnd"/>
            <w:r w:rsidRPr="00EA0273">
              <w:rPr>
                <w:color w:val="auto"/>
                <w:lang w:val="en-US"/>
              </w:rPr>
              <w:t xml:space="preserve">. </w:t>
            </w:r>
            <w:proofErr w:type="gramStart"/>
            <w:r w:rsidRPr="00EA0273">
              <w:rPr>
                <w:color w:val="auto"/>
                <w:lang w:val="en-US"/>
              </w:rPr>
              <w:t>notes</w:t>
            </w:r>
            <w:proofErr w:type="gramEnd"/>
            <w:r w:rsidRPr="00EA0273">
              <w:rPr>
                <w:color w:val="auto"/>
                <w:lang w:val="en-US"/>
              </w:rPr>
              <w:t>. -</w:t>
            </w:r>
            <w:r w:rsidRPr="00D16703">
              <w:rPr>
                <w:color w:val="auto"/>
                <w:lang w:val="en-US"/>
              </w:rPr>
              <w:t xml:space="preserve"> </w:t>
            </w:r>
            <w:proofErr w:type="spellStart"/>
            <w:proofErr w:type="gramStart"/>
            <w:r w:rsidRPr="00D16703">
              <w:rPr>
                <w:color w:val="auto"/>
                <w:lang w:val="en-US"/>
              </w:rPr>
              <w:t>Содерж</w:t>
            </w:r>
            <w:proofErr w:type="spellEnd"/>
            <w:r w:rsidRPr="00D16703">
              <w:rPr>
                <w:color w:val="auto"/>
                <w:lang w:val="en-US"/>
              </w:rPr>
              <w:t>.:</w:t>
            </w:r>
            <w:proofErr w:type="gramEnd"/>
            <w:r w:rsidRPr="00D16703">
              <w:rPr>
                <w:color w:val="auto"/>
                <w:lang w:val="en-US"/>
              </w:rPr>
              <w:t xml:space="preserve"> geol., geomagnetic total-intensity, free-air gravity, </w:t>
            </w:r>
            <w:proofErr w:type="spellStart"/>
            <w:r w:rsidRPr="00D16703">
              <w:rPr>
                <w:color w:val="auto"/>
                <w:lang w:val="en-US"/>
              </w:rPr>
              <w:t>bouguer</w:t>
            </w:r>
            <w:proofErr w:type="spellEnd"/>
            <w:r w:rsidRPr="00D16703">
              <w:rPr>
                <w:color w:val="auto"/>
                <w:lang w:val="en-US"/>
              </w:rPr>
              <w:t xml:space="preserve"> gravity anomaly maps a. </w:t>
            </w:r>
            <w:proofErr w:type="spellStart"/>
            <w:r w:rsidRPr="00D16703">
              <w:rPr>
                <w:color w:val="auto"/>
                <w:lang w:val="en-US"/>
              </w:rPr>
              <w:t>expl</w:t>
            </w:r>
            <w:proofErr w:type="spellEnd"/>
            <w:r w:rsidRPr="00D16703">
              <w:rPr>
                <w:color w:val="auto"/>
                <w:lang w:val="en-US"/>
              </w:rPr>
              <w:t xml:space="preserve">. </w:t>
            </w:r>
            <w:proofErr w:type="gramStart"/>
            <w:r w:rsidRPr="00D16703">
              <w:rPr>
                <w:color w:val="auto"/>
                <w:lang w:val="en-US"/>
              </w:rPr>
              <w:t>note</w:t>
            </w:r>
            <w:r>
              <w:rPr>
                <w:color w:val="auto"/>
                <w:lang w:val="en-US"/>
              </w:rPr>
              <w:t>s</w:t>
            </w:r>
            <w:proofErr w:type="gramEnd"/>
            <w:r w:rsidRPr="00EA0273">
              <w:rPr>
                <w:color w:val="auto"/>
                <w:lang w:val="en-US"/>
              </w:rPr>
              <w:t>.</w:t>
            </w:r>
          </w:p>
        </w:tc>
      </w:tr>
      <w:tr w:rsidR="00BE5F96" w:rsidRPr="00BE5F96" w:rsidTr="00BE5F96">
        <w:trPr>
          <w:trHeight w:val="329"/>
          <w:tblCellSpacing w:w="15" w:type="dxa"/>
        </w:trPr>
        <w:tc>
          <w:tcPr>
            <w:tcW w:w="162" w:type="pct"/>
          </w:tcPr>
          <w:p w:rsidR="00BE5F96" w:rsidRPr="00BE5F96" w:rsidRDefault="00BE5F96" w:rsidP="00C4125D">
            <w:pPr>
              <w:numPr>
                <w:ilvl w:val="0"/>
                <w:numId w:val="1"/>
              </w:numPr>
              <w:rPr>
                <w:color w:val="auto"/>
                <w:lang w:val="en-US"/>
              </w:rPr>
            </w:pPr>
          </w:p>
        </w:tc>
        <w:tc>
          <w:tcPr>
            <w:tcW w:w="449" w:type="pct"/>
          </w:tcPr>
          <w:p w:rsidR="00BE5F96" w:rsidRPr="00461907" w:rsidRDefault="00BE5F96" w:rsidP="00250342">
            <w:pPr>
              <w:jc w:val="center"/>
              <w:rPr>
                <w:color w:val="auto"/>
              </w:rPr>
            </w:pPr>
            <w:r w:rsidRPr="00461907">
              <w:rPr>
                <w:color w:val="auto"/>
              </w:rPr>
              <w:t>Л2945</w:t>
            </w:r>
          </w:p>
          <w:p w:rsidR="00BE5F96" w:rsidRPr="00461907" w:rsidRDefault="00BE5F96" w:rsidP="00250342">
            <w:pPr>
              <w:jc w:val="center"/>
              <w:rPr>
                <w:color w:val="auto"/>
              </w:rPr>
            </w:pPr>
          </w:p>
        </w:tc>
        <w:tc>
          <w:tcPr>
            <w:tcW w:w="4331" w:type="pct"/>
          </w:tcPr>
          <w:p w:rsidR="00BE5F96" w:rsidRPr="00461907" w:rsidRDefault="00BE5F96" w:rsidP="00B2204E">
            <w:pPr>
              <w:jc w:val="both"/>
              <w:rPr>
                <w:b/>
                <w:color w:val="auto"/>
                <w:lang w:val="en-US"/>
              </w:rPr>
            </w:pPr>
            <w:proofErr w:type="spellStart"/>
            <w:r w:rsidRPr="00461907">
              <w:rPr>
                <w:b/>
                <w:color w:val="auto"/>
                <w:lang w:val="en-US"/>
              </w:rPr>
              <w:t>Österreich</w:t>
            </w:r>
            <w:proofErr w:type="spellEnd"/>
            <w:r w:rsidRPr="00461907">
              <w:rPr>
                <w:b/>
                <w:color w:val="auto"/>
                <w:lang w:val="en-US"/>
              </w:rPr>
              <w:t>.</w:t>
            </w:r>
          </w:p>
          <w:p w:rsidR="00BE5F96" w:rsidRPr="00461907" w:rsidRDefault="00BE5F96" w:rsidP="00B2204E">
            <w:pPr>
              <w:ind w:firstLine="399"/>
              <w:jc w:val="both"/>
              <w:rPr>
                <w:color w:val="auto"/>
                <w:lang w:val="en-US"/>
              </w:rPr>
            </w:pPr>
            <w:proofErr w:type="spellStart"/>
            <w:r w:rsidRPr="00461907">
              <w:rPr>
                <w:b/>
                <w:bCs/>
                <w:color w:val="auto"/>
                <w:lang w:val="en-US"/>
              </w:rPr>
              <w:t>Geologische</w:t>
            </w:r>
            <w:proofErr w:type="spellEnd"/>
            <w:r w:rsidRPr="00461907">
              <w:rPr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461907">
              <w:rPr>
                <w:b/>
                <w:bCs/>
                <w:color w:val="auto"/>
                <w:lang w:val="en-US"/>
              </w:rPr>
              <w:t>Karte</w:t>
            </w:r>
            <w:proofErr w:type="spellEnd"/>
            <w:r w:rsidRPr="00461907">
              <w:rPr>
                <w:b/>
                <w:bCs/>
                <w:color w:val="auto"/>
                <w:lang w:val="en-US"/>
              </w:rPr>
              <w:t xml:space="preserve"> der </w:t>
            </w:r>
            <w:proofErr w:type="spellStart"/>
            <w:r w:rsidRPr="00461907">
              <w:rPr>
                <w:b/>
                <w:bCs/>
                <w:color w:val="auto"/>
                <w:lang w:val="en-US"/>
              </w:rPr>
              <w:t>Republik</w:t>
            </w:r>
            <w:proofErr w:type="spellEnd"/>
            <w:r w:rsidRPr="00461907">
              <w:rPr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461907">
              <w:rPr>
                <w:b/>
                <w:bCs/>
                <w:color w:val="auto"/>
                <w:lang w:val="en-US"/>
              </w:rPr>
              <w:t>Österreich</w:t>
            </w:r>
            <w:proofErr w:type="spellEnd"/>
            <w:r w:rsidRPr="00461907">
              <w:rPr>
                <w:color w:val="auto"/>
                <w:lang w:val="en-US"/>
              </w:rPr>
              <w:t xml:space="preserve"> / </w:t>
            </w:r>
            <w:proofErr w:type="spellStart"/>
            <w:r w:rsidRPr="00461907">
              <w:rPr>
                <w:color w:val="auto"/>
                <w:lang w:val="en-US"/>
              </w:rPr>
              <w:t>hrsg</w:t>
            </w:r>
            <w:proofErr w:type="spellEnd"/>
            <w:r w:rsidRPr="00461907">
              <w:rPr>
                <w:color w:val="auto"/>
                <w:lang w:val="en-US"/>
              </w:rPr>
              <w:t xml:space="preserve">. </w:t>
            </w:r>
            <w:proofErr w:type="gramStart"/>
            <w:r w:rsidRPr="00461907">
              <w:rPr>
                <w:color w:val="auto"/>
                <w:lang w:val="en-US"/>
              </w:rPr>
              <w:t>von</w:t>
            </w:r>
            <w:proofErr w:type="gramEnd"/>
            <w:r w:rsidRPr="00461907">
              <w:rPr>
                <w:color w:val="auto"/>
                <w:lang w:val="en-US"/>
              </w:rPr>
              <w:t xml:space="preserve"> der Geol. </w:t>
            </w:r>
            <w:proofErr w:type="spellStart"/>
            <w:r w:rsidRPr="00461907">
              <w:rPr>
                <w:color w:val="auto"/>
                <w:lang w:val="en-US"/>
              </w:rPr>
              <w:t>Bundesanst</w:t>
            </w:r>
            <w:proofErr w:type="spellEnd"/>
            <w:r w:rsidRPr="00461907">
              <w:rPr>
                <w:color w:val="auto"/>
                <w:lang w:val="en-US"/>
              </w:rPr>
              <w:t xml:space="preserve">. - 1:50 000. – </w:t>
            </w:r>
            <w:proofErr w:type="gramStart"/>
            <w:r w:rsidRPr="00461907">
              <w:rPr>
                <w:color w:val="auto"/>
                <w:lang w:val="en-US"/>
              </w:rPr>
              <w:t>Wien :</w:t>
            </w:r>
            <w:proofErr w:type="gramEnd"/>
            <w:r w:rsidRPr="00461907">
              <w:rPr>
                <w:color w:val="auto"/>
                <w:lang w:val="en-US"/>
              </w:rPr>
              <w:t xml:space="preserve"> </w:t>
            </w:r>
            <w:proofErr w:type="spellStart"/>
            <w:r w:rsidRPr="00461907">
              <w:rPr>
                <w:color w:val="auto"/>
                <w:lang w:val="en-US"/>
              </w:rPr>
              <w:t>Verl</w:t>
            </w:r>
            <w:proofErr w:type="spellEnd"/>
            <w:r w:rsidRPr="00461907">
              <w:rPr>
                <w:color w:val="auto"/>
                <w:lang w:val="en-US"/>
              </w:rPr>
              <w:t xml:space="preserve">. </w:t>
            </w:r>
            <w:proofErr w:type="gramStart"/>
            <w:r w:rsidRPr="00461907">
              <w:rPr>
                <w:color w:val="auto"/>
                <w:lang w:val="en-US"/>
              </w:rPr>
              <w:t>der</w:t>
            </w:r>
            <w:proofErr w:type="gramEnd"/>
            <w:r>
              <w:rPr>
                <w:color w:val="auto"/>
                <w:lang w:val="en-US"/>
              </w:rPr>
              <w:t xml:space="preserve"> Geol. </w:t>
            </w:r>
            <w:proofErr w:type="spellStart"/>
            <w:r>
              <w:rPr>
                <w:color w:val="auto"/>
                <w:lang w:val="en-US"/>
              </w:rPr>
              <w:t>Bundesanst</w:t>
            </w:r>
            <w:proofErr w:type="spellEnd"/>
            <w:r>
              <w:rPr>
                <w:color w:val="auto"/>
                <w:lang w:val="en-US"/>
              </w:rPr>
              <w:t>., 201</w:t>
            </w:r>
            <w:r w:rsidRPr="00AC044E">
              <w:rPr>
                <w:color w:val="auto"/>
                <w:lang w:val="en-US"/>
              </w:rPr>
              <w:t>7</w:t>
            </w:r>
            <w:r w:rsidRPr="00461907">
              <w:rPr>
                <w:color w:val="auto"/>
                <w:lang w:val="en-US"/>
              </w:rPr>
              <w:t>.</w:t>
            </w:r>
          </w:p>
          <w:p w:rsidR="00BE5F96" w:rsidRPr="00461907" w:rsidRDefault="00BE5F96" w:rsidP="00B2204E">
            <w:pPr>
              <w:ind w:firstLine="399"/>
              <w:jc w:val="both"/>
              <w:rPr>
                <w:b/>
                <w:bCs/>
                <w:color w:val="auto"/>
                <w:lang w:val="en-US"/>
              </w:rPr>
            </w:pPr>
          </w:p>
          <w:p w:rsidR="00BE5F96" w:rsidRPr="0079242F" w:rsidRDefault="00BE5F96" w:rsidP="00B2204E">
            <w:pPr>
              <w:ind w:firstLine="399"/>
              <w:jc w:val="both"/>
              <w:rPr>
                <w:color w:val="auto"/>
                <w:lang w:val="en-US"/>
              </w:rPr>
            </w:pPr>
            <w:proofErr w:type="gramStart"/>
            <w:r w:rsidRPr="00AC044E">
              <w:rPr>
                <w:b/>
                <w:color w:val="auto"/>
                <w:lang w:val="en-US"/>
              </w:rPr>
              <w:t>163 :</w:t>
            </w:r>
            <w:proofErr w:type="gramEnd"/>
            <w:r w:rsidRPr="00AC044E">
              <w:rPr>
                <w:b/>
                <w:color w:val="auto"/>
                <w:lang w:val="en-US"/>
              </w:rPr>
              <w:t xml:space="preserve"> </w:t>
            </w:r>
            <w:proofErr w:type="spellStart"/>
            <w:r w:rsidRPr="00AC044E">
              <w:rPr>
                <w:b/>
                <w:color w:val="auto"/>
                <w:lang w:val="en-US"/>
              </w:rPr>
              <w:t>Voitsberg</w:t>
            </w:r>
            <w:proofErr w:type="spellEnd"/>
            <w:r w:rsidRPr="00AC044E">
              <w:rPr>
                <w:color w:val="auto"/>
                <w:lang w:val="en-US"/>
              </w:rPr>
              <w:t xml:space="preserve"> / </w:t>
            </w:r>
            <w:proofErr w:type="spellStart"/>
            <w:r w:rsidRPr="00AC044E">
              <w:rPr>
                <w:color w:val="auto"/>
                <w:lang w:val="en-US"/>
              </w:rPr>
              <w:t>Hrsg</w:t>
            </w:r>
            <w:proofErr w:type="spellEnd"/>
            <w:r w:rsidRPr="00AC044E">
              <w:rPr>
                <w:color w:val="auto"/>
                <w:lang w:val="en-US"/>
              </w:rPr>
              <w:t xml:space="preserve">. von der Geol. </w:t>
            </w:r>
            <w:proofErr w:type="spellStart"/>
            <w:r w:rsidRPr="00AC044E">
              <w:rPr>
                <w:color w:val="auto"/>
                <w:lang w:val="en-US"/>
              </w:rPr>
              <w:t>Bundesanst</w:t>
            </w:r>
            <w:proofErr w:type="spellEnd"/>
            <w:r w:rsidRPr="00AC044E">
              <w:rPr>
                <w:color w:val="auto"/>
                <w:lang w:val="en-US"/>
              </w:rPr>
              <w:t xml:space="preserve">.; </w:t>
            </w:r>
            <w:proofErr w:type="spellStart"/>
            <w:r w:rsidRPr="00AC044E">
              <w:rPr>
                <w:color w:val="auto"/>
                <w:lang w:val="en-US"/>
              </w:rPr>
              <w:t>bearb</w:t>
            </w:r>
            <w:proofErr w:type="spellEnd"/>
            <w:r w:rsidRPr="00AC044E">
              <w:rPr>
                <w:color w:val="auto"/>
                <w:lang w:val="en-US"/>
              </w:rPr>
              <w:t xml:space="preserve">. </w:t>
            </w:r>
            <w:proofErr w:type="gramStart"/>
            <w:r w:rsidRPr="00AC044E">
              <w:rPr>
                <w:color w:val="auto"/>
                <w:lang w:val="en-US"/>
              </w:rPr>
              <w:t>von</w:t>
            </w:r>
            <w:proofErr w:type="gramEnd"/>
            <w:r w:rsidRPr="00AC044E">
              <w:rPr>
                <w:color w:val="auto"/>
                <w:lang w:val="en-US"/>
              </w:rPr>
              <w:t xml:space="preserve"> </w:t>
            </w:r>
            <w:proofErr w:type="spellStart"/>
            <w:r w:rsidRPr="00AC044E">
              <w:rPr>
                <w:color w:val="auto"/>
                <w:lang w:val="en-US"/>
              </w:rPr>
              <w:t>F.Ebner</w:t>
            </w:r>
            <w:proofErr w:type="spellEnd"/>
            <w:r w:rsidRPr="00AC044E">
              <w:rPr>
                <w:color w:val="auto"/>
                <w:lang w:val="en-US"/>
              </w:rPr>
              <w:t xml:space="preserve">, </w:t>
            </w:r>
            <w:proofErr w:type="spellStart"/>
            <w:r w:rsidRPr="00AC044E">
              <w:rPr>
                <w:color w:val="auto"/>
                <w:lang w:val="en-US"/>
              </w:rPr>
              <w:t>L.P.Becker</w:t>
            </w:r>
            <w:proofErr w:type="spellEnd"/>
            <w:r w:rsidRPr="00AC044E">
              <w:rPr>
                <w:color w:val="auto"/>
                <w:lang w:val="en-US"/>
              </w:rPr>
              <w:t xml:space="preserve"> u. </w:t>
            </w:r>
            <w:proofErr w:type="spellStart"/>
            <w:r w:rsidRPr="00AC044E">
              <w:rPr>
                <w:color w:val="auto"/>
                <w:lang w:val="en-US"/>
              </w:rPr>
              <w:t>R.Schuster</w:t>
            </w:r>
            <w:proofErr w:type="spellEnd"/>
            <w:r w:rsidRPr="00142AD6">
              <w:rPr>
                <w:color w:val="auto"/>
                <w:lang w:val="en-US"/>
              </w:rPr>
              <w:t xml:space="preserve">. - 1 </w:t>
            </w:r>
            <w:r w:rsidRPr="00461907">
              <w:rPr>
                <w:color w:val="auto"/>
              </w:rPr>
              <w:t>к</w:t>
            </w:r>
            <w:r w:rsidRPr="00142AD6">
              <w:rPr>
                <w:color w:val="auto"/>
                <w:lang w:val="en-US"/>
              </w:rPr>
              <w:t xml:space="preserve">. (1 </w:t>
            </w:r>
            <w:r w:rsidRPr="00461907">
              <w:rPr>
                <w:color w:val="auto"/>
              </w:rPr>
              <w:t>л</w:t>
            </w:r>
            <w:r w:rsidRPr="00142AD6">
              <w:rPr>
                <w:color w:val="auto"/>
                <w:lang w:val="en-US"/>
              </w:rPr>
              <w:t>.</w:t>
            </w:r>
            <w:proofErr w:type="gramStart"/>
            <w:r w:rsidRPr="00142AD6">
              <w:rPr>
                <w:color w:val="auto"/>
                <w:lang w:val="en-US"/>
              </w:rPr>
              <w:t>) :</w:t>
            </w:r>
            <w:proofErr w:type="gramEnd"/>
            <w:r w:rsidRPr="00142AD6">
              <w:rPr>
                <w:color w:val="auto"/>
                <w:lang w:val="en-US"/>
              </w:rPr>
              <w:t xml:space="preserve"> </w:t>
            </w:r>
            <w:proofErr w:type="spellStart"/>
            <w:r w:rsidRPr="00461907">
              <w:rPr>
                <w:color w:val="auto"/>
              </w:rPr>
              <w:t>цв</w:t>
            </w:r>
            <w:proofErr w:type="spellEnd"/>
            <w:r w:rsidRPr="00142AD6">
              <w:rPr>
                <w:color w:val="auto"/>
                <w:lang w:val="en-US"/>
              </w:rPr>
              <w:t xml:space="preserve">., </w:t>
            </w:r>
            <w:r w:rsidRPr="00461907">
              <w:rPr>
                <w:color w:val="auto"/>
              </w:rPr>
              <w:t>схемы</w:t>
            </w:r>
            <w:r w:rsidRPr="00142AD6">
              <w:rPr>
                <w:color w:val="auto"/>
                <w:lang w:val="en-US"/>
              </w:rPr>
              <w:t>.</w:t>
            </w:r>
          </w:p>
        </w:tc>
      </w:tr>
    </w:tbl>
    <w:p w:rsidR="005356BD" w:rsidRPr="00BE5F96" w:rsidRDefault="005356BD">
      <w:pPr>
        <w:rPr>
          <w:color w:val="auto"/>
          <w:lang w:val="en-US"/>
        </w:rPr>
      </w:pPr>
    </w:p>
    <w:p w:rsidR="005356BD" w:rsidRPr="00BE5F96" w:rsidRDefault="005356BD">
      <w:pPr>
        <w:rPr>
          <w:color w:val="auto"/>
          <w:lang w:val="en-US"/>
        </w:rPr>
      </w:pPr>
    </w:p>
    <w:p w:rsidR="005356BD" w:rsidRPr="0004315C" w:rsidRDefault="00A0343B" w:rsidP="00501CD6">
      <w:pPr>
        <w:jc w:val="center"/>
      </w:pPr>
      <w:r>
        <w:rPr>
          <w:bCs/>
          <w:i/>
          <w:iCs/>
          <w:color w:val="00B0F0"/>
          <w:sz w:val="32"/>
          <w:szCs w:val="18"/>
        </w:rPr>
        <w:t>ВГБ</w:t>
      </w:r>
      <w:r w:rsidRPr="0004315C">
        <w:rPr>
          <w:bCs/>
          <w:i/>
          <w:iCs/>
          <w:color w:val="00B0F0"/>
          <w:sz w:val="32"/>
          <w:szCs w:val="18"/>
        </w:rPr>
        <w:t xml:space="preserve"> </w:t>
      </w:r>
      <w:r>
        <w:rPr>
          <w:bCs/>
          <w:i/>
          <w:iCs/>
          <w:color w:val="00B0F0"/>
          <w:sz w:val="32"/>
          <w:szCs w:val="18"/>
        </w:rPr>
        <w:t>благодарит</w:t>
      </w:r>
      <w:r w:rsidRPr="0004315C">
        <w:rPr>
          <w:bCs/>
          <w:i/>
          <w:iCs/>
          <w:color w:val="00B0F0"/>
          <w:sz w:val="32"/>
          <w:szCs w:val="18"/>
        </w:rPr>
        <w:t xml:space="preserve"> </w:t>
      </w:r>
      <w:r>
        <w:rPr>
          <w:bCs/>
          <w:i/>
          <w:iCs/>
          <w:color w:val="00B0F0"/>
          <w:sz w:val="32"/>
          <w:szCs w:val="18"/>
        </w:rPr>
        <w:t>всех</w:t>
      </w:r>
      <w:r w:rsidRPr="0004315C">
        <w:rPr>
          <w:bCs/>
          <w:i/>
          <w:iCs/>
          <w:color w:val="00B0F0"/>
          <w:sz w:val="32"/>
          <w:szCs w:val="18"/>
        </w:rPr>
        <w:t xml:space="preserve">, </w:t>
      </w:r>
      <w:r>
        <w:rPr>
          <w:bCs/>
          <w:i/>
          <w:iCs/>
          <w:color w:val="00B0F0"/>
          <w:sz w:val="32"/>
          <w:szCs w:val="18"/>
        </w:rPr>
        <w:t>кто</w:t>
      </w:r>
      <w:r w:rsidRPr="0004315C">
        <w:rPr>
          <w:bCs/>
          <w:i/>
          <w:iCs/>
          <w:color w:val="00B0F0"/>
          <w:sz w:val="32"/>
          <w:szCs w:val="18"/>
        </w:rPr>
        <w:t xml:space="preserve"> </w:t>
      </w:r>
      <w:r>
        <w:rPr>
          <w:bCs/>
          <w:i/>
          <w:iCs/>
          <w:color w:val="00B0F0"/>
          <w:sz w:val="32"/>
          <w:szCs w:val="18"/>
        </w:rPr>
        <w:t>участвует</w:t>
      </w:r>
      <w:r w:rsidRPr="0004315C">
        <w:rPr>
          <w:bCs/>
          <w:i/>
          <w:iCs/>
          <w:color w:val="00B0F0"/>
          <w:sz w:val="32"/>
          <w:szCs w:val="18"/>
        </w:rPr>
        <w:t xml:space="preserve"> </w:t>
      </w:r>
      <w:r>
        <w:rPr>
          <w:bCs/>
          <w:i/>
          <w:iCs/>
          <w:color w:val="00B0F0"/>
          <w:sz w:val="32"/>
          <w:szCs w:val="18"/>
        </w:rPr>
        <w:t>в</w:t>
      </w:r>
      <w:r w:rsidRPr="0004315C">
        <w:rPr>
          <w:bCs/>
          <w:i/>
          <w:iCs/>
          <w:color w:val="00B0F0"/>
          <w:sz w:val="32"/>
          <w:szCs w:val="18"/>
        </w:rPr>
        <w:t xml:space="preserve"> </w:t>
      </w:r>
      <w:r>
        <w:rPr>
          <w:bCs/>
          <w:i/>
          <w:iCs/>
          <w:color w:val="00B0F0"/>
          <w:sz w:val="32"/>
          <w:szCs w:val="18"/>
        </w:rPr>
        <w:t>формировании</w:t>
      </w:r>
      <w:r w:rsidRPr="0004315C">
        <w:rPr>
          <w:bCs/>
          <w:i/>
          <w:iCs/>
          <w:color w:val="00B0F0"/>
          <w:sz w:val="32"/>
          <w:szCs w:val="18"/>
        </w:rPr>
        <w:t xml:space="preserve"> </w:t>
      </w:r>
      <w:r>
        <w:rPr>
          <w:bCs/>
          <w:i/>
          <w:iCs/>
          <w:color w:val="00B0F0"/>
          <w:sz w:val="32"/>
          <w:szCs w:val="18"/>
        </w:rPr>
        <w:t>фонда</w:t>
      </w:r>
      <w:r w:rsidRPr="0004315C">
        <w:rPr>
          <w:bCs/>
          <w:i/>
          <w:iCs/>
          <w:color w:val="00B0F0"/>
          <w:sz w:val="32"/>
          <w:szCs w:val="18"/>
        </w:rPr>
        <w:t>!</w:t>
      </w:r>
    </w:p>
    <w:sectPr w:rsidR="005356BD" w:rsidRPr="0004315C" w:rsidSect="00B11A3A">
      <w:pgSz w:w="11906" w:h="16838"/>
      <w:pgMar w:top="1191" w:right="737" w:bottom="1247" w:left="14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4909" w:rsidRDefault="00F74909" w:rsidP="00082927">
      <w:r>
        <w:separator/>
      </w:r>
    </w:p>
  </w:endnote>
  <w:endnote w:type="continuationSeparator" w:id="0">
    <w:p w:rsidR="00F74909" w:rsidRDefault="00F74909" w:rsidP="00082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4909" w:rsidRDefault="00F74909" w:rsidP="00082927">
      <w:r>
        <w:separator/>
      </w:r>
    </w:p>
  </w:footnote>
  <w:footnote w:type="continuationSeparator" w:id="0">
    <w:p w:rsidR="00F74909" w:rsidRDefault="00F74909" w:rsidP="000829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A4716"/>
    <w:multiLevelType w:val="multilevel"/>
    <w:tmpl w:val="1520C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6E2D70"/>
    <w:multiLevelType w:val="multilevel"/>
    <w:tmpl w:val="ABC42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205972"/>
    <w:multiLevelType w:val="hybridMultilevel"/>
    <w:tmpl w:val="5E5C7F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097C30"/>
    <w:multiLevelType w:val="multilevel"/>
    <w:tmpl w:val="5B36A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3819EC"/>
    <w:multiLevelType w:val="multilevel"/>
    <w:tmpl w:val="84728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A403F1"/>
    <w:multiLevelType w:val="multilevel"/>
    <w:tmpl w:val="C994E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2CE6A41"/>
    <w:multiLevelType w:val="multilevel"/>
    <w:tmpl w:val="6D6C2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D431DE2"/>
    <w:multiLevelType w:val="multilevel"/>
    <w:tmpl w:val="38929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D7E7012"/>
    <w:multiLevelType w:val="multilevel"/>
    <w:tmpl w:val="27068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DCD4918"/>
    <w:multiLevelType w:val="hybridMultilevel"/>
    <w:tmpl w:val="B72A48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AC154D"/>
    <w:multiLevelType w:val="multilevel"/>
    <w:tmpl w:val="25826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08D3BB5"/>
    <w:multiLevelType w:val="multilevel"/>
    <w:tmpl w:val="C994E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2D551BD"/>
    <w:multiLevelType w:val="hybridMultilevel"/>
    <w:tmpl w:val="5790A834"/>
    <w:lvl w:ilvl="0" w:tplc="1978906E">
      <w:start w:val="1"/>
      <w:numFmt w:val="decimal"/>
      <w:lvlText w:val="%1."/>
      <w:lvlJc w:val="center"/>
      <w:pPr>
        <w:tabs>
          <w:tab w:val="num" w:pos="720"/>
        </w:tabs>
        <w:ind w:left="72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CE96C5B"/>
    <w:multiLevelType w:val="multilevel"/>
    <w:tmpl w:val="D93C7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60E4DD0"/>
    <w:multiLevelType w:val="multilevel"/>
    <w:tmpl w:val="E9480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18E7AC7"/>
    <w:multiLevelType w:val="multilevel"/>
    <w:tmpl w:val="0FF80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C9346F4"/>
    <w:multiLevelType w:val="multilevel"/>
    <w:tmpl w:val="DC6A8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FAF74C9"/>
    <w:multiLevelType w:val="multilevel"/>
    <w:tmpl w:val="1FEC0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3A32487"/>
    <w:multiLevelType w:val="multilevel"/>
    <w:tmpl w:val="6D6C2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44C70D4"/>
    <w:multiLevelType w:val="multilevel"/>
    <w:tmpl w:val="9362A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9996DF4"/>
    <w:multiLevelType w:val="multilevel"/>
    <w:tmpl w:val="637AC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D2D1699"/>
    <w:multiLevelType w:val="multilevel"/>
    <w:tmpl w:val="EF7CF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10A6139"/>
    <w:multiLevelType w:val="multilevel"/>
    <w:tmpl w:val="05C01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9243A4E"/>
    <w:multiLevelType w:val="multilevel"/>
    <w:tmpl w:val="2976E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A0571C2"/>
    <w:multiLevelType w:val="multilevel"/>
    <w:tmpl w:val="7298C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F775FC0"/>
    <w:multiLevelType w:val="multilevel"/>
    <w:tmpl w:val="C994E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11"/>
  </w:num>
  <w:num w:numId="6">
    <w:abstractNumId w:val="25"/>
  </w:num>
  <w:num w:numId="7">
    <w:abstractNumId w:val="0"/>
  </w:num>
  <w:num w:numId="8">
    <w:abstractNumId w:val="13"/>
  </w:num>
  <w:num w:numId="9">
    <w:abstractNumId w:val="6"/>
  </w:num>
  <w:num w:numId="10">
    <w:abstractNumId w:val="18"/>
  </w:num>
  <w:num w:numId="11">
    <w:abstractNumId w:val="8"/>
  </w:num>
  <w:num w:numId="12">
    <w:abstractNumId w:val="24"/>
  </w:num>
  <w:num w:numId="13">
    <w:abstractNumId w:val="14"/>
  </w:num>
  <w:num w:numId="14">
    <w:abstractNumId w:val="16"/>
  </w:num>
  <w:num w:numId="15">
    <w:abstractNumId w:val="19"/>
  </w:num>
  <w:num w:numId="16">
    <w:abstractNumId w:val="4"/>
  </w:num>
  <w:num w:numId="17">
    <w:abstractNumId w:val="20"/>
  </w:num>
  <w:num w:numId="18">
    <w:abstractNumId w:val="22"/>
  </w:num>
  <w:num w:numId="19">
    <w:abstractNumId w:val="7"/>
  </w:num>
  <w:num w:numId="20">
    <w:abstractNumId w:val="23"/>
  </w:num>
  <w:num w:numId="21">
    <w:abstractNumId w:val="10"/>
  </w:num>
  <w:num w:numId="22">
    <w:abstractNumId w:val="1"/>
  </w:num>
  <w:num w:numId="23">
    <w:abstractNumId w:val="21"/>
  </w:num>
  <w:num w:numId="24">
    <w:abstractNumId w:val="3"/>
  </w:num>
  <w:num w:numId="25">
    <w:abstractNumId w:val="17"/>
  </w:num>
  <w:num w:numId="26">
    <w:abstractNumId w:val="15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5AE"/>
    <w:rsid w:val="00005273"/>
    <w:rsid w:val="00007196"/>
    <w:rsid w:val="00023A94"/>
    <w:rsid w:val="00023CC0"/>
    <w:rsid w:val="0002557D"/>
    <w:rsid w:val="000267B7"/>
    <w:rsid w:val="00027132"/>
    <w:rsid w:val="00034386"/>
    <w:rsid w:val="00034560"/>
    <w:rsid w:val="00040653"/>
    <w:rsid w:val="000415C2"/>
    <w:rsid w:val="0004208C"/>
    <w:rsid w:val="00042E39"/>
    <w:rsid w:val="0004315C"/>
    <w:rsid w:val="00044506"/>
    <w:rsid w:val="00046454"/>
    <w:rsid w:val="00047A08"/>
    <w:rsid w:val="00053D06"/>
    <w:rsid w:val="00055B2B"/>
    <w:rsid w:val="00057B29"/>
    <w:rsid w:val="00067306"/>
    <w:rsid w:val="0007051F"/>
    <w:rsid w:val="000726DB"/>
    <w:rsid w:val="00080234"/>
    <w:rsid w:val="00082927"/>
    <w:rsid w:val="0008711B"/>
    <w:rsid w:val="00090693"/>
    <w:rsid w:val="000912CE"/>
    <w:rsid w:val="00092523"/>
    <w:rsid w:val="00093086"/>
    <w:rsid w:val="00095E09"/>
    <w:rsid w:val="00096448"/>
    <w:rsid w:val="000A4E10"/>
    <w:rsid w:val="000B0A29"/>
    <w:rsid w:val="000B2FFE"/>
    <w:rsid w:val="000B503F"/>
    <w:rsid w:val="000B612B"/>
    <w:rsid w:val="000B75A0"/>
    <w:rsid w:val="000C1330"/>
    <w:rsid w:val="000C22B2"/>
    <w:rsid w:val="000C3A10"/>
    <w:rsid w:val="000D5ADF"/>
    <w:rsid w:val="000E153C"/>
    <w:rsid w:val="000E32B2"/>
    <w:rsid w:val="000E624A"/>
    <w:rsid w:val="000E7A77"/>
    <w:rsid w:val="000F0A31"/>
    <w:rsid w:val="000F1636"/>
    <w:rsid w:val="000F185C"/>
    <w:rsid w:val="000F1A5F"/>
    <w:rsid w:val="000F30B3"/>
    <w:rsid w:val="000F32A6"/>
    <w:rsid w:val="000F3B69"/>
    <w:rsid w:val="000F6E98"/>
    <w:rsid w:val="00100306"/>
    <w:rsid w:val="00101D56"/>
    <w:rsid w:val="00104A7F"/>
    <w:rsid w:val="00112344"/>
    <w:rsid w:val="00115E29"/>
    <w:rsid w:val="0011637C"/>
    <w:rsid w:val="001173F3"/>
    <w:rsid w:val="00121036"/>
    <w:rsid w:val="00122C24"/>
    <w:rsid w:val="0012593A"/>
    <w:rsid w:val="001270E5"/>
    <w:rsid w:val="0013078E"/>
    <w:rsid w:val="00133557"/>
    <w:rsid w:val="00133F73"/>
    <w:rsid w:val="00134519"/>
    <w:rsid w:val="00142FD9"/>
    <w:rsid w:val="001460B8"/>
    <w:rsid w:val="00146518"/>
    <w:rsid w:val="001473F9"/>
    <w:rsid w:val="00160868"/>
    <w:rsid w:val="00170E5F"/>
    <w:rsid w:val="001710E8"/>
    <w:rsid w:val="00181EBD"/>
    <w:rsid w:val="00181ECB"/>
    <w:rsid w:val="001833CC"/>
    <w:rsid w:val="00183B62"/>
    <w:rsid w:val="001853DF"/>
    <w:rsid w:val="001879D5"/>
    <w:rsid w:val="001907E7"/>
    <w:rsid w:val="001916FE"/>
    <w:rsid w:val="00191BA7"/>
    <w:rsid w:val="00193D54"/>
    <w:rsid w:val="00195162"/>
    <w:rsid w:val="00195591"/>
    <w:rsid w:val="00197FDE"/>
    <w:rsid w:val="001A2CA3"/>
    <w:rsid w:val="001A4F25"/>
    <w:rsid w:val="001A7E82"/>
    <w:rsid w:val="001B64DF"/>
    <w:rsid w:val="001D1CDC"/>
    <w:rsid w:val="001D1D5C"/>
    <w:rsid w:val="001D59E3"/>
    <w:rsid w:val="001E1394"/>
    <w:rsid w:val="001E2664"/>
    <w:rsid w:val="001E2BFA"/>
    <w:rsid w:val="001E3427"/>
    <w:rsid w:val="001E50C2"/>
    <w:rsid w:val="001F2105"/>
    <w:rsid w:val="001F21FE"/>
    <w:rsid w:val="001F4E23"/>
    <w:rsid w:val="001F4EAF"/>
    <w:rsid w:val="00200B11"/>
    <w:rsid w:val="00200C2B"/>
    <w:rsid w:val="002026A0"/>
    <w:rsid w:val="00202816"/>
    <w:rsid w:val="00203622"/>
    <w:rsid w:val="0020587F"/>
    <w:rsid w:val="002069CD"/>
    <w:rsid w:val="00216244"/>
    <w:rsid w:val="00221B59"/>
    <w:rsid w:val="00221FFF"/>
    <w:rsid w:val="002222DB"/>
    <w:rsid w:val="0022698B"/>
    <w:rsid w:val="00231435"/>
    <w:rsid w:val="0023189D"/>
    <w:rsid w:val="002364EE"/>
    <w:rsid w:val="002367D2"/>
    <w:rsid w:val="0024747C"/>
    <w:rsid w:val="002509A5"/>
    <w:rsid w:val="00255487"/>
    <w:rsid w:val="00261463"/>
    <w:rsid w:val="00267E3B"/>
    <w:rsid w:val="002720DF"/>
    <w:rsid w:val="00280A66"/>
    <w:rsid w:val="00281F54"/>
    <w:rsid w:val="002835D4"/>
    <w:rsid w:val="002862BB"/>
    <w:rsid w:val="002949E4"/>
    <w:rsid w:val="00294EC7"/>
    <w:rsid w:val="00297366"/>
    <w:rsid w:val="002A21A4"/>
    <w:rsid w:val="002B0B45"/>
    <w:rsid w:val="002B0C01"/>
    <w:rsid w:val="002B1A25"/>
    <w:rsid w:val="002C3D09"/>
    <w:rsid w:val="002C57E8"/>
    <w:rsid w:val="002C69A1"/>
    <w:rsid w:val="002D073F"/>
    <w:rsid w:val="002D11B3"/>
    <w:rsid w:val="002D18BB"/>
    <w:rsid w:val="002D66F8"/>
    <w:rsid w:val="002E003B"/>
    <w:rsid w:val="002E438F"/>
    <w:rsid w:val="002E6AA9"/>
    <w:rsid w:val="002E6DDE"/>
    <w:rsid w:val="002F6E15"/>
    <w:rsid w:val="00303EF8"/>
    <w:rsid w:val="00306EE9"/>
    <w:rsid w:val="003070C1"/>
    <w:rsid w:val="00307949"/>
    <w:rsid w:val="003102CA"/>
    <w:rsid w:val="00311353"/>
    <w:rsid w:val="00312EDC"/>
    <w:rsid w:val="0031695D"/>
    <w:rsid w:val="00327A62"/>
    <w:rsid w:val="0033151E"/>
    <w:rsid w:val="00331C65"/>
    <w:rsid w:val="0034398E"/>
    <w:rsid w:val="00344B9D"/>
    <w:rsid w:val="003458F5"/>
    <w:rsid w:val="00350A90"/>
    <w:rsid w:val="003514F9"/>
    <w:rsid w:val="003544E6"/>
    <w:rsid w:val="003611A2"/>
    <w:rsid w:val="00361473"/>
    <w:rsid w:val="00361CBD"/>
    <w:rsid w:val="00361EB2"/>
    <w:rsid w:val="003636FB"/>
    <w:rsid w:val="00370C98"/>
    <w:rsid w:val="00370D1C"/>
    <w:rsid w:val="003738F9"/>
    <w:rsid w:val="00374B80"/>
    <w:rsid w:val="00376FF4"/>
    <w:rsid w:val="00377CF3"/>
    <w:rsid w:val="00377FC3"/>
    <w:rsid w:val="00381177"/>
    <w:rsid w:val="0038593A"/>
    <w:rsid w:val="00386787"/>
    <w:rsid w:val="003942BC"/>
    <w:rsid w:val="003967CD"/>
    <w:rsid w:val="00397BF2"/>
    <w:rsid w:val="003A2473"/>
    <w:rsid w:val="003A39FC"/>
    <w:rsid w:val="003A5936"/>
    <w:rsid w:val="003A5FC6"/>
    <w:rsid w:val="003A7AFC"/>
    <w:rsid w:val="003B3C9A"/>
    <w:rsid w:val="003B7924"/>
    <w:rsid w:val="003B7B1A"/>
    <w:rsid w:val="003C119F"/>
    <w:rsid w:val="003D1F6A"/>
    <w:rsid w:val="003D4DD9"/>
    <w:rsid w:val="003D7C16"/>
    <w:rsid w:val="003E03CB"/>
    <w:rsid w:val="003E5C28"/>
    <w:rsid w:val="003E60F8"/>
    <w:rsid w:val="003F0D8F"/>
    <w:rsid w:val="003F0ED9"/>
    <w:rsid w:val="003F1375"/>
    <w:rsid w:val="003F174B"/>
    <w:rsid w:val="003F2793"/>
    <w:rsid w:val="003F3300"/>
    <w:rsid w:val="003F5116"/>
    <w:rsid w:val="00401F88"/>
    <w:rsid w:val="0040219A"/>
    <w:rsid w:val="00403968"/>
    <w:rsid w:val="00413A05"/>
    <w:rsid w:val="00414756"/>
    <w:rsid w:val="00414FCB"/>
    <w:rsid w:val="0041534D"/>
    <w:rsid w:val="004169E4"/>
    <w:rsid w:val="00427290"/>
    <w:rsid w:val="00433744"/>
    <w:rsid w:val="004343F6"/>
    <w:rsid w:val="00442348"/>
    <w:rsid w:val="00447219"/>
    <w:rsid w:val="00447E7D"/>
    <w:rsid w:val="004510DE"/>
    <w:rsid w:val="00451A94"/>
    <w:rsid w:val="00453C51"/>
    <w:rsid w:val="00456A49"/>
    <w:rsid w:val="00460219"/>
    <w:rsid w:val="004638FA"/>
    <w:rsid w:val="00465D01"/>
    <w:rsid w:val="00471D02"/>
    <w:rsid w:val="00472050"/>
    <w:rsid w:val="004748DE"/>
    <w:rsid w:val="00475BC6"/>
    <w:rsid w:val="00475D70"/>
    <w:rsid w:val="00476B56"/>
    <w:rsid w:val="00486480"/>
    <w:rsid w:val="00487D49"/>
    <w:rsid w:val="00495B5F"/>
    <w:rsid w:val="00496878"/>
    <w:rsid w:val="00496C2E"/>
    <w:rsid w:val="004A4CF9"/>
    <w:rsid w:val="004A7F92"/>
    <w:rsid w:val="004B0BD2"/>
    <w:rsid w:val="004B1814"/>
    <w:rsid w:val="004B4801"/>
    <w:rsid w:val="004B4C17"/>
    <w:rsid w:val="004C0D5B"/>
    <w:rsid w:val="004C1DB6"/>
    <w:rsid w:val="004C26D4"/>
    <w:rsid w:val="004C2DC6"/>
    <w:rsid w:val="004C631E"/>
    <w:rsid w:val="004C6DBC"/>
    <w:rsid w:val="004C7F10"/>
    <w:rsid w:val="004D2BB5"/>
    <w:rsid w:val="004D5AA6"/>
    <w:rsid w:val="004D76A8"/>
    <w:rsid w:val="004E4BF4"/>
    <w:rsid w:val="004E6B7C"/>
    <w:rsid w:val="004E7799"/>
    <w:rsid w:val="004F00A2"/>
    <w:rsid w:val="004F67B8"/>
    <w:rsid w:val="004F70A0"/>
    <w:rsid w:val="00500076"/>
    <w:rsid w:val="00500C42"/>
    <w:rsid w:val="00501CD6"/>
    <w:rsid w:val="00502B37"/>
    <w:rsid w:val="00522C52"/>
    <w:rsid w:val="005241B8"/>
    <w:rsid w:val="00524ED8"/>
    <w:rsid w:val="00527897"/>
    <w:rsid w:val="00535529"/>
    <w:rsid w:val="005356BD"/>
    <w:rsid w:val="005363D1"/>
    <w:rsid w:val="0053647A"/>
    <w:rsid w:val="0054134A"/>
    <w:rsid w:val="0055474C"/>
    <w:rsid w:val="00556059"/>
    <w:rsid w:val="00561375"/>
    <w:rsid w:val="00563AD4"/>
    <w:rsid w:val="00565808"/>
    <w:rsid w:val="005666E2"/>
    <w:rsid w:val="00572BC1"/>
    <w:rsid w:val="00576D5D"/>
    <w:rsid w:val="00576F67"/>
    <w:rsid w:val="00582AA1"/>
    <w:rsid w:val="0058339F"/>
    <w:rsid w:val="00587131"/>
    <w:rsid w:val="00593527"/>
    <w:rsid w:val="00597E53"/>
    <w:rsid w:val="005A0DAE"/>
    <w:rsid w:val="005B0FBC"/>
    <w:rsid w:val="005B6097"/>
    <w:rsid w:val="005B7F9D"/>
    <w:rsid w:val="005C36D1"/>
    <w:rsid w:val="005C47EA"/>
    <w:rsid w:val="005C6A20"/>
    <w:rsid w:val="005C6EC3"/>
    <w:rsid w:val="005D0A64"/>
    <w:rsid w:val="005D499A"/>
    <w:rsid w:val="005D5334"/>
    <w:rsid w:val="005F147F"/>
    <w:rsid w:val="005F1FFB"/>
    <w:rsid w:val="005F2B97"/>
    <w:rsid w:val="006051A6"/>
    <w:rsid w:val="00605E13"/>
    <w:rsid w:val="00611F6E"/>
    <w:rsid w:val="0061261B"/>
    <w:rsid w:val="00613651"/>
    <w:rsid w:val="006139CC"/>
    <w:rsid w:val="00613A18"/>
    <w:rsid w:val="0061438B"/>
    <w:rsid w:val="0061489F"/>
    <w:rsid w:val="006149CC"/>
    <w:rsid w:val="00617ADC"/>
    <w:rsid w:val="006224F8"/>
    <w:rsid w:val="00624ABC"/>
    <w:rsid w:val="00624F7B"/>
    <w:rsid w:val="0062552E"/>
    <w:rsid w:val="0062617F"/>
    <w:rsid w:val="00631451"/>
    <w:rsid w:val="00632C87"/>
    <w:rsid w:val="00633AB5"/>
    <w:rsid w:val="0063564B"/>
    <w:rsid w:val="006431AD"/>
    <w:rsid w:val="00643808"/>
    <w:rsid w:val="006472AB"/>
    <w:rsid w:val="0064735E"/>
    <w:rsid w:val="00652A5B"/>
    <w:rsid w:val="006549AF"/>
    <w:rsid w:val="00660471"/>
    <w:rsid w:val="006626C1"/>
    <w:rsid w:val="00664349"/>
    <w:rsid w:val="006646A3"/>
    <w:rsid w:val="00664716"/>
    <w:rsid w:val="00664B04"/>
    <w:rsid w:val="0066512B"/>
    <w:rsid w:val="00666D89"/>
    <w:rsid w:val="00667DEE"/>
    <w:rsid w:val="0067232C"/>
    <w:rsid w:val="00676C11"/>
    <w:rsid w:val="006835AD"/>
    <w:rsid w:val="00686978"/>
    <w:rsid w:val="00687206"/>
    <w:rsid w:val="006918AF"/>
    <w:rsid w:val="006A0CFE"/>
    <w:rsid w:val="006A397F"/>
    <w:rsid w:val="006B3A76"/>
    <w:rsid w:val="006C0819"/>
    <w:rsid w:val="006C3DF0"/>
    <w:rsid w:val="006C6CB5"/>
    <w:rsid w:val="006D2411"/>
    <w:rsid w:val="006D45FF"/>
    <w:rsid w:val="006D7C23"/>
    <w:rsid w:val="006D7EC2"/>
    <w:rsid w:val="006E03AD"/>
    <w:rsid w:val="006E15CF"/>
    <w:rsid w:val="006E4F94"/>
    <w:rsid w:val="006E753F"/>
    <w:rsid w:val="006E7AFC"/>
    <w:rsid w:val="006F4F9C"/>
    <w:rsid w:val="006F6BAC"/>
    <w:rsid w:val="006F7EB2"/>
    <w:rsid w:val="00701717"/>
    <w:rsid w:val="00702006"/>
    <w:rsid w:val="00704D67"/>
    <w:rsid w:val="007078A2"/>
    <w:rsid w:val="00707F1C"/>
    <w:rsid w:val="00723419"/>
    <w:rsid w:val="007366C2"/>
    <w:rsid w:val="00740514"/>
    <w:rsid w:val="00740E58"/>
    <w:rsid w:val="00741210"/>
    <w:rsid w:val="00741F54"/>
    <w:rsid w:val="0075228C"/>
    <w:rsid w:val="00765663"/>
    <w:rsid w:val="00767073"/>
    <w:rsid w:val="00771AD8"/>
    <w:rsid w:val="00772E24"/>
    <w:rsid w:val="007743A1"/>
    <w:rsid w:val="00777004"/>
    <w:rsid w:val="007779ED"/>
    <w:rsid w:val="00782A72"/>
    <w:rsid w:val="00782F64"/>
    <w:rsid w:val="007844FB"/>
    <w:rsid w:val="00785465"/>
    <w:rsid w:val="00787811"/>
    <w:rsid w:val="0079250B"/>
    <w:rsid w:val="007947A1"/>
    <w:rsid w:val="007A2A95"/>
    <w:rsid w:val="007A72C4"/>
    <w:rsid w:val="007C2F10"/>
    <w:rsid w:val="007C58C7"/>
    <w:rsid w:val="007C6C6F"/>
    <w:rsid w:val="007D08DD"/>
    <w:rsid w:val="007D09C5"/>
    <w:rsid w:val="007D0F53"/>
    <w:rsid w:val="007D1716"/>
    <w:rsid w:val="007D3D3F"/>
    <w:rsid w:val="007D4354"/>
    <w:rsid w:val="007D525A"/>
    <w:rsid w:val="007D74FA"/>
    <w:rsid w:val="007D7690"/>
    <w:rsid w:val="007E5BF7"/>
    <w:rsid w:val="007E6410"/>
    <w:rsid w:val="007E6538"/>
    <w:rsid w:val="007F02E5"/>
    <w:rsid w:val="007F255E"/>
    <w:rsid w:val="007F329B"/>
    <w:rsid w:val="007F43EF"/>
    <w:rsid w:val="007F6B32"/>
    <w:rsid w:val="00806987"/>
    <w:rsid w:val="00806BDC"/>
    <w:rsid w:val="00810E3A"/>
    <w:rsid w:val="008132D7"/>
    <w:rsid w:val="00813A5D"/>
    <w:rsid w:val="00815E7B"/>
    <w:rsid w:val="008167F5"/>
    <w:rsid w:val="00816FF3"/>
    <w:rsid w:val="00821BF3"/>
    <w:rsid w:val="00823DFB"/>
    <w:rsid w:val="00824E24"/>
    <w:rsid w:val="00832ECE"/>
    <w:rsid w:val="00833C51"/>
    <w:rsid w:val="00840458"/>
    <w:rsid w:val="00840705"/>
    <w:rsid w:val="0084355C"/>
    <w:rsid w:val="00852DB9"/>
    <w:rsid w:val="008557B7"/>
    <w:rsid w:val="00855B70"/>
    <w:rsid w:val="00856580"/>
    <w:rsid w:val="00860D08"/>
    <w:rsid w:val="00860D7A"/>
    <w:rsid w:val="00864503"/>
    <w:rsid w:val="00865929"/>
    <w:rsid w:val="00867C3D"/>
    <w:rsid w:val="0087164A"/>
    <w:rsid w:val="00872E40"/>
    <w:rsid w:val="008758A7"/>
    <w:rsid w:val="0088138F"/>
    <w:rsid w:val="00886C6F"/>
    <w:rsid w:val="00887663"/>
    <w:rsid w:val="00892BBE"/>
    <w:rsid w:val="008A141C"/>
    <w:rsid w:val="008A5C9D"/>
    <w:rsid w:val="008A61D4"/>
    <w:rsid w:val="008A6F27"/>
    <w:rsid w:val="008B16A1"/>
    <w:rsid w:val="008B1AD0"/>
    <w:rsid w:val="008B20F1"/>
    <w:rsid w:val="008B24E6"/>
    <w:rsid w:val="008B7AA8"/>
    <w:rsid w:val="008C12AD"/>
    <w:rsid w:val="008C75FE"/>
    <w:rsid w:val="008D00DF"/>
    <w:rsid w:val="008D0367"/>
    <w:rsid w:val="008D0AC2"/>
    <w:rsid w:val="008D2625"/>
    <w:rsid w:val="008D4A74"/>
    <w:rsid w:val="008D508A"/>
    <w:rsid w:val="008D70B4"/>
    <w:rsid w:val="008D7CED"/>
    <w:rsid w:val="008E1EE3"/>
    <w:rsid w:val="008E3BBC"/>
    <w:rsid w:val="008E61A2"/>
    <w:rsid w:val="008E7CAA"/>
    <w:rsid w:val="008F4F4A"/>
    <w:rsid w:val="008F50B7"/>
    <w:rsid w:val="008F50E4"/>
    <w:rsid w:val="008F5E3B"/>
    <w:rsid w:val="008F7F26"/>
    <w:rsid w:val="009015AF"/>
    <w:rsid w:val="00901B49"/>
    <w:rsid w:val="00907562"/>
    <w:rsid w:val="009169F2"/>
    <w:rsid w:val="00916F08"/>
    <w:rsid w:val="009217D5"/>
    <w:rsid w:val="00923BF6"/>
    <w:rsid w:val="009267DE"/>
    <w:rsid w:val="009274C2"/>
    <w:rsid w:val="00931AE7"/>
    <w:rsid w:val="0093235C"/>
    <w:rsid w:val="009438FD"/>
    <w:rsid w:val="00943F9F"/>
    <w:rsid w:val="00955B8B"/>
    <w:rsid w:val="00960BF5"/>
    <w:rsid w:val="0097023C"/>
    <w:rsid w:val="009714BE"/>
    <w:rsid w:val="00975E79"/>
    <w:rsid w:val="00977973"/>
    <w:rsid w:val="00983DCE"/>
    <w:rsid w:val="009865A6"/>
    <w:rsid w:val="00986714"/>
    <w:rsid w:val="00991343"/>
    <w:rsid w:val="009924D4"/>
    <w:rsid w:val="009935C8"/>
    <w:rsid w:val="0099693B"/>
    <w:rsid w:val="009A5C54"/>
    <w:rsid w:val="009A5FA3"/>
    <w:rsid w:val="009B1AD1"/>
    <w:rsid w:val="009B1CBA"/>
    <w:rsid w:val="009B27AF"/>
    <w:rsid w:val="009B5EA7"/>
    <w:rsid w:val="009B7214"/>
    <w:rsid w:val="009C5EA5"/>
    <w:rsid w:val="009D201E"/>
    <w:rsid w:val="009E094A"/>
    <w:rsid w:val="009E1061"/>
    <w:rsid w:val="009E12D6"/>
    <w:rsid w:val="009E1510"/>
    <w:rsid w:val="009E23B2"/>
    <w:rsid w:val="009E370C"/>
    <w:rsid w:val="009E39B3"/>
    <w:rsid w:val="009F1E17"/>
    <w:rsid w:val="009F6806"/>
    <w:rsid w:val="009F74EA"/>
    <w:rsid w:val="00A02F7E"/>
    <w:rsid w:val="00A0343B"/>
    <w:rsid w:val="00A054E6"/>
    <w:rsid w:val="00A06E91"/>
    <w:rsid w:val="00A07F5A"/>
    <w:rsid w:val="00A13187"/>
    <w:rsid w:val="00A13E2E"/>
    <w:rsid w:val="00A14520"/>
    <w:rsid w:val="00A209F3"/>
    <w:rsid w:val="00A2134B"/>
    <w:rsid w:val="00A21FD9"/>
    <w:rsid w:val="00A233A6"/>
    <w:rsid w:val="00A24B7D"/>
    <w:rsid w:val="00A302CF"/>
    <w:rsid w:val="00A3332F"/>
    <w:rsid w:val="00A33ADD"/>
    <w:rsid w:val="00A33B3F"/>
    <w:rsid w:val="00A34278"/>
    <w:rsid w:val="00A34E8D"/>
    <w:rsid w:val="00A3760F"/>
    <w:rsid w:val="00A40205"/>
    <w:rsid w:val="00A43BC0"/>
    <w:rsid w:val="00A451E5"/>
    <w:rsid w:val="00A510A5"/>
    <w:rsid w:val="00A51E02"/>
    <w:rsid w:val="00A52339"/>
    <w:rsid w:val="00A52E00"/>
    <w:rsid w:val="00A54AAE"/>
    <w:rsid w:val="00A57452"/>
    <w:rsid w:val="00A62454"/>
    <w:rsid w:val="00A6258D"/>
    <w:rsid w:val="00A66AE2"/>
    <w:rsid w:val="00A72F19"/>
    <w:rsid w:val="00A743DF"/>
    <w:rsid w:val="00A8087B"/>
    <w:rsid w:val="00A82B31"/>
    <w:rsid w:val="00A84DFA"/>
    <w:rsid w:val="00A91583"/>
    <w:rsid w:val="00A91E24"/>
    <w:rsid w:val="00AA4F36"/>
    <w:rsid w:val="00AB5E48"/>
    <w:rsid w:val="00AC11A5"/>
    <w:rsid w:val="00AC1C8B"/>
    <w:rsid w:val="00AC3713"/>
    <w:rsid w:val="00AC5E3F"/>
    <w:rsid w:val="00AC7078"/>
    <w:rsid w:val="00AD3AC9"/>
    <w:rsid w:val="00AD7CB4"/>
    <w:rsid w:val="00AE040F"/>
    <w:rsid w:val="00AE0E9C"/>
    <w:rsid w:val="00AE7922"/>
    <w:rsid w:val="00AE7926"/>
    <w:rsid w:val="00AE7FFD"/>
    <w:rsid w:val="00AF3031"/>
    <w:rsid w:val="00AF3435"/>
    <w:rsid w:val="00AF361B"/>
    <w:rsid w:val="00AF4E9F"/>
    <w:rsid w:val="00B01A5C"/>
    <w:rsid w:val="00B05694"/>
    <w:rsid w:val="00B05C70"/>
    <w:rsid w:val="00B06A3B"/>
    <w:rsid w:val="00B07F6B"/>
    <w:rsid w:val="00B10348"/>
    <w:rsid w:val="00B11A3A"/>
    <w:rsid w:val="00B13937"/>
    <w:rsid w:val="00B147B4"/>
    <w:rsid w:val="00B165D4"/>
    <w:rsid w:val="00B16F6F"/>
    <w:rsid w:val="00B20C84"/>
    <w:rsid w:val="00B2204E"/>
    <w:rsid w:val="00B22AD3"/>
    <w:rsid w:val="00B30198"/>
    <w:rsid w:val="00B31B00"/>
    <w:rsid w:val="00B34F1A"/>
    <w:rsid w:val="00B40543"/>
    <w:rsid w:val="00B410CC"/>
    <w:rsid w:val="00B468C1"/>
    <w:rsid w:val="00B4748F"/>
    <w:rsid w:val="00B5317A"/>
    <w:rsid w:val="00B53466"/>
    <w:rsid w:val="00B540CC"/>
    <w:rsid w:val="00B55E00"/>
    <w:rsid w:val="00B5758D"/>
    <w:rsid w:val="00B6092E"/>
    <w:rsid w:val="00B62726"/>
    <w:rsid w:val="00B66AC9"/>
    <w:rsid w:val="00B6732D"/>
    <w:rsid w:val="00B74C94"/>
    <w:rsid w:val="00B755AE"/>
    <w:rsid w:val="00B756AA"/>
    <w:rsid w:val="00B8511C"/>
    <w:rsid w:val="00B913EB"/>
    <w:rsid w:val="00B95B52"/>
    <w:rsid w:val="00BA01ED"/>
    <w:rsid w:val="00BA1525"/>
    <w:rsid w:val="00BA508C"/>
    <w:rsid w:val="00BB4B0D"/>
    <w:rsid w:val="00BB5E62"/>
    <w:rsid w:val="00BB7272"/>
    <w:rsid w:val="00BC4498"/>
    <w:rsid w:val="00BC724F"/>
    <w:rsid w:val="00BD08F3"/>
    <w:rsid w:val="00BD25BF"/>
    <w:rsid w:val="00BD2634"/>
    <w:rsid w:val="00BD4F33"/>
    <w:rsid w:val="00BE0557"/>
    <w:rsid w:val="00BE2091"/>
    <w:rsid w:val="00BE3B4B"/>
    <w:rsid w:val="00BE5156"/>
    <w:rsid w:val="00BE5425"/>
    <w:rsid w:val="00BE5D80"/>
    <w:rsid w:val="00BE5F96"/>
    <w:rsid w:val="00BE70F2"/>
    <w:rsid w:val="00BF60BA"/>
    <w:rsid w:val="00BF6D6F"/>
    <w:rsid w:val="00BF754E"/>
    <w:rsid w:val="00BF77B4"/>
    <w:rsid w:val="00C07112"/>
    <w:rsid w:val="00C07AA4"/>
    <w:rsid w:val="00C1046B"/>
    <w:rsid w:val="00C12452"/>
    <w:rsid w:val="00C2416E"/>
    <w:rsid w:val="00C244AC"/>
    <w:rsid w:val="00C274E8"/>
    <w:rsid w:val="00C33575"/>
    <w:rsid w:val="00C33AF9"/>
    <w:rsid w:val="00C34F1C"/>
    <w:rsid w:val="00C4062E"/>
    <w:rsid w:val="00C4125D"/>
    <w:rsid w:val="00C4240B"/>
    <w:rsid w:val="00C46871"/>
    <w:rsid w:val="00C4723E"/>
    <w:rsid w:val="00C5097E"/>
    <w:rsid w:val="00C54086"/>
    <w:rsid w:val="00C57A28"/>
    <w:rsid w:val="00C6072A"/>
    <w:rsid w:val="00C63527"/>
    <w:rsid w:val="00C63979"/>
    <w:rsid w:val="00C64272"/>
    <w:rsid w:val="00C70BE1"/>
    <w:rsid w:val="00C74BEF"/>
    <w:rsid w:val="00C80AA8"/>
    <w:rsid w:val="00C8438F"/>
    <w:rsid w:val="00C871FD"/>
    <w:rsid w:val="00CA03BB"/>
    <w:rsid w:val="00CA093E"/>
    <w:rsid w:val="00CA12A0"/>
    <w:rsid w:val="00CA46A2"/>
    <w:rsid w:val="00CA4A06"/>
    <w:rsid w:val="00CB0502"/>
    <w:rsid w:val="00CB5EC6"/>
    <w:rsid w:val="00CB6F44"/>
    <w:rsid w:val="00CC08CF"/>
    <w:rsid w:val="00CC589F"/>
    <w:rsid w:val="00CD107C"/>
    <w:rsid w:val="00CE24CE"/>
    <w:rsid w:val="00CE3208"/>
    <w:rsid w:val="00CF7F50"/>
    <w:rsid w:val="00D003B7"/>
    <w:rsid w:val="00D019C7"/>
    <w:rsid w:val="00D01C27"/>
    <w:rsid w:val="00D0276A"/>
    <w:rsid w:val="00D05D04"/>
    <w:rsid w:val="00D06B80"/>
    <w:rsid w:val="00D0790A"/>
    <w:rsid w:val="00D12513"/>
    <w:rsid w:val="00D160C9"/>
    <w:rsid w:val="00D16F74"/>
    <w:rsid w:val="00D21C13"/>
    <w:rsid w:val="00D242C4"/>
    <w:rsid w:val="00D254BE"/>
    <w:rsid w:val="00D36D30"/>
    <w:rsid w:val="00D411B5"/>
    <w:rsid w:val="00D44D3A"/>
    <w:rsid w:val="00D44FD7"/>
    <w:rsid w:val="00D5091F"/>
    <w:rsid w:val="00D522A6"/>
    <w:rsid w:val="00D5283C"/>
    <w:rsid w:val="00D62473"/>
    <w:rsid w:val="00D677B4"/>
    <w:rsid w:val="00D711AD"/>
    <w:rsid w:val="00D74E62"/>
    <w:rsid w:val="00D75159"/>
    <w:rsid w:val="00D77EFF"/>
    <w:rsid w:val="00D80C63"/>
    <w:rsid w:val="00D83E17"/>
    <w:rsid w:val="00D92C2B"/>
    <w:rsid w:val="00DA0D43"/>
    <w:rsid w:val="00DA7892"/>
    <w:rsid w:val="00DB02BB"/>
    <w:rsid w:val="00DB367F"/>
    <w:rsid w:val="00DB3C7D"/>
    <w:rsid w:val="00DB6467"/>
    <w:rsid w:val="00DC1CFD"/>
    <w:rsid w:val="00DC33E6"/>
    <w:rsid w:val="00DC55E4"/>
    <w:rsid w:val="00DC634D"/>
    <w:rsid w:val="00DD2EE8"/>
    <w:rsid w:val="00DD6428"/>
    <w:rsid w:val="00DD70E4"/>
    <w:rsid w:val="00DE02A1"/>
    <w:rsid w:val="00DE2331"/>
    <w:rsid w:val="00DE4938"/>
    <w:rsid w:val="00DE4D8F"/>
    <w:rsid w:val="00DE62D8"/>
    <w:rsid w:val="00DF159F"/>
    <w:rsid w:val="00DF1862"/>
    <w:rsid w:val="00DF1E5E"/>
    <w:rsid w:val="00DF425B"/>
    <w:rsid w:val="00DF5190"/>
    <w:rsid w:val="00E0219B"/>
    <w:rsid w:val="00E0542C"/>
    <w:rsid w:val="00E13D06"/>
    <w:rsid w:val="00E14210"/>
    <w:rsid w:val="00E23D3D"/>
    <w:rsid w:val="00E24C2C"/>
    <w:rsid w:val="00E3484C"/>
    <w:rsid w:val="00E34E8B"/>
    <w:rsid w:val="00E41667"/>
    <w:rsid w:val="00E4323B"/>
    <w:rsid w:val="00E43AAB"/>
    <w:rsid w:val="00E46534"/>
    <w:rsid w:val="00E50F67"/>
    <w:rsid w:val="00E51C18"/>
    <w:rsid w:val="00E557F0"/>
    <w:rsid w:val="00E567E6"/>
    <w:rsid w:val="00E57EF6"/>
    <w:rsid w:val="00E61475"/>
    <w:rsid w:val="00E633B2"/>
    <w:rsid w:val="00E6391D"/>
    <w:rsid w:val="00E67D97"/>
    <w:rsid w:val="00E70AA6"/>
    <w:rsid w:val="00E72244"/>
    <w:rsid w:val="00E72275"/>
    <w:rsid w:val="00E74769"/>
    <w:rsid w:val="00E7667F"/>
    <w:rsid w:val="00E77EB4"/>
    <w:rsid w:val="00E8141E"/>
    <w:rsid w:val="00E8167E"/>
    <w:rsid w:val="00E81794"/>
    <w:rsid w:val="00E872E4"/>
    <w:rsid w:val="00E912BD"/>
    <w:rsid w:val="00E931B3"/>
    <w:rsid w:val="00E94568"/>
    <w:rsid w:val="00E96630"/>
    <w:rsid w:val="00EA4529"/>
    <w:rsid w:val="00EA4CD4"/>
    <w:rsid w:val="00EA58DD"/>
    <w:rsid w:val="00EA7538"/>
    <w:rsid w:val="00EB023B"/>
    <w:rsid w:val="00EB07CD"/>
    <w:rsid w:val="00EB087C"/>
    <w:rsid w:val="00EB6BE2"/>
    <w:rsid w:val="00EB713D"/>
    <w:rsid w:val="00EB7266"/>
    <w:rsid w:val="00EB7345"/>
    <w:rsid w:val="00EC0512"/>
    <w:rsid w:val="00EC0582"/>
    <w:rsid w:val="00EC14E3"/>
    <w:rsid w:val="00EC2A1B"/>
    <w:rsid w:val="00EC39A5"/>
    <w:rsid w:val="00EC6F5C"/>
    <w:rsid w:val="00EC7A15"/>
    <w:rsid w:val="00EC7C4C"/>
    <w:rsid w:val="00ED084F"/>
    <w:rsid w:val="00ED6E93"/>
    <w:rsid w:val="00EE04CA"/>
    <w:rsid w:val="00EE0AB0"/>
    <w:rsid w:val="00EE0D69"/>
    <w:rsid w:val="00EE34D1"/>
    <w:rsid w:val="00EE57E2"/>
    <w:rsid w:val="00EE6CBB"/>
    <w:rsid w:val="00EF4918"/>
    <w:rsid w:val="00F00D1A"/>
    <w:rsid w:val="00F0361E"/>
    <w:rsid w:val="00F0587A"/>
    <w:rsid w:val="00F05C2F"/>
    <w:rsid w:val="00F10080"/>
    <w:rsid w:val="00F10272"/>
    <w:rsid w:val="00F10406"/>
    <w:rsid w:val="00F11DEF"/>
    <w:rsid w:val="00F1494F"/>
    <w:rsid w:val="00F205E1"/>
    <w:rsid w:val="00F21007"/>
    <w:rsid w:val="00F22833"/>
    <w:rsid w:val="00F26303"/>
    <w:rsid w:val="00F27AD2"/>
    <w:rsid w:val="00F30AF4"/>
    <w:rsid w:val="00F31567"/>
    <w:rsid w:val="00F32A23"/>
    <w:rsid w:val="00F33379"/>
    <w:rsid w:val="00F36784"/>
    <w:rsid w:val="00F368F2"/>
    <w:rsid w:val="00F4169B"/>
    <w:rsid w:val="00F416D7"/>
    <w:rsid w:val="00F42549"/>
    <w:rsid w:val="00F448EE"/>
    <w:rsid w:val="00F51787"/>
    <w:rsid w:val="00F5300B"/>
    <w:rsid w:val="00F5693B"/>
    <w:rsid w:val="00F6528A"/>
    <w:rsid w:val="00F675EB"/>
    <w:rsid w:val="00F703C6"/>
    <w:rsid w:val="00F7238B"/>
    <w:rsid w:val="00F7349D"/>
    <w:rsid w:val="00F74620"/>
    <w:rsid w:val="00F74909"/>
    <w:rsid w:val="00F75D6C"/>
    <w:rsid w:val="00F779BF"/>
    <w:rsid w:val="00F8219B"/>
    <w:rsid w:val="00F87584"/>
    <w:rsid w:val="00F90A4D"/>
    <w:rsid w:val="00F91DCE"/>
    <w:rsid w:val="00F947E8"/>
    <w:rsid w:val="00F95617"/>
    <w:rsid w:val="00FA48EE"/>
    <w:rsid w:val="00FA6773"/>
    <w:rsid w:val="00FA779C"/>
    <w:rsid w:val="00FB39E6"/>
    <w:rsid w:val="00FB6D26"/>
    <w:rsid w:val="00FC57FC"/>
    <w:rsid w:val="00FC77EF"/>
    <w:rsid w:val="00FC7966"/>
    <w:rsid w:val="00FD1A8B"/>
    <w:rsid w:val="00FD49A3"/>
    <w:rsid w:val="00FD62AC"/>
    <w:rsid w:val="00FD7EAF"/>
    <w:rsid w:val="00FE0399"/>
    <w:rsid w:val="00FE1CA2"/>
    <w:rsid w:val="00FE1FA6"/>
    <w:rsid w:val="00FE2FBA"/>
    <w:rsid w:val="00FE3630"/>
    <w:rsid w:val="00FE4D10"/>
    <w:rsid w:val="00FF0CBE"/>
    <w:rsid w:val="00FF246E"/>
    <w:rsid w:val="00FF2A8E"/>
    <w:rsid w:val="00FF4EA7"/>
    <w:rsid w:val="00FF5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color w:val="000088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bCs/>
      <w:color w:val="auto"/>
      <w:sz w:val="28"/>
    </w:rPr>
  </w:style>
  <w:style w:type="paragraph" w:styleId="2">
    <w:name w:val="heading 2"/>
    <w:basedOn w:val="a"/>
    <w:next w:val="a"/>
    <w:qFormat/>
    <w:pPr>
      <w:keepNext/>
      <w:ind w:firstLine="33"/>
      <w:outlineLvl w:val="1"/>
    </w:pPr>
    <w:rPr>
      <w:b/>
      <w:bCs/>
      <w:color w:val="auto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4">
    <w:name w:val="Body Text Indent"/>
    <w:basedOn w:val="a"/>
    <w:pPr>
      <w:ind w:firstLine="379"/>
    </w:pPr>
    <w:rPr>
      <w:color w:val="auto"/>
    </w:rPr>
  </w:style>
  <w:style w:type="paragraph" w:styleId="20">
    <w:name w:val="Body Text Indent 2"/>
    <w:basedOn w:val="a"/>
    <w:pPr>
      <w:ind w:firstLine="212"/>
    </w:pPr>
    <w:rPr>
      <w:color w:val="auto"/>
    </w:rPr>
  </w:style>
  <w:style w:type="paragraph" w:styleId="21">
    <w:name w:val="Body Text 2"/>
    <w:basedOn w:val="a"/>
    <w:pPr>
      <w:jc w:val="both"/>
    </w:pPr>
    <w:rPr>
      <w:color w:val="auto"/>
    </w:rPr>
  </w:style>
  <w:style w:type="paragraph" w:styleId="30">
    <w:name w:val="Body Text Indent 3"/>
    <w:basedOn w:val="a"/>
    <w:pPr>
      <w:ind w:firstLine="379"/>
    </w:pPr>
  </w:style>
  <w:style w:type="paragraph" w:styleId="a5">
    <w:name w:val="Body Text"/>
    <w:basedOn w:val="a"/>
    <w:rPr>
      <w:color w:val="auto"/>
    </w:rPr>
  </w:style>
  <w:style w:type="character" w:styleId="a6">
    <w:name w:val="Hyperlink"/>
    <w:rsid w:val="00370C98"/>
    <w:rPr>
      <w:color w:val="0000FF"/>
      <w:u w:val="single"/>
    </w:rPr>
  </w:style>
  <w:style w:type="paragraph" w:styleId="a7">
    <w:name w:val="header"/>
    <w:basedOn w:val="a"/>
    <w:link w:val="a8"/>
    <w:rsid w:val="0008292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082927"/>
    <w:rPr>
      <w:color w:val="000088"/>
      <w:sz w:val="24"/>
      <w:szCs w:val="24"/>
    </w:rPr>
  </w:style>
  <w:style w:type="paragraph" w:styleId="a9">
    <w:name w:val="footer"/>
    <w:basedOn w:val="a"/>
    <w:link w:val="aa"/>
    <w:uiPriority w:val="99"/>
    <w:rsid w:val="0008292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082927"/>
    <w:rPr>
      <w:color w:val="000088"/>
      <w:sz w:val="24"/>
      <w:szCs w:val="24"/>
    </w:rPr>
  </w:style>
  <w:style w:type="character" w:customStyle="1" w:styleId="10">
    <w:name w:val="Заголовок 1 Знак"/>
    <w:link w:val="1"/>
    <w:rsid w:val="00B22AD3"/>
    <w:rPr>
      <w:b/>
      <w:bCs/>
      <w:sz w:val="28"/>
      <w:szCs w:val="24"/>
    </w:rPr>
  </w:style>
  <w:style w:type="character" w:styleId="ab">
    <w:name w:val="FollowedHyperlink"/>
    <w:rsid w:val="008F7F26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color w:val="000088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bCs/>
      <w:color w:val="auto"/>
      <w:sz w:val="28"/>
    </w:rPr>
  </w:style>
  <w:style w:type="paragraph" w:styleId="2">
    <w:name w:val="heading 2"/>
    <w:basedOn w:val="a"/>
    <w:next w:val="a"/>
    <w:qFormat/>
    <w:pPr>
      <w:keepNext/>
      <w:ind w:firstLine="33"/>
      <w:outlineLvl w:val="1"/>
    </w:pPr>
    <w:rPr>
      <w:b/>
      <w:bCs/>
      <w:color w:val="auto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4">
    <w:name w:val="Body Text Indent"/>
    <w:basedOn w:val="a"/>
    <w:pPr>
      <w:ind w:firstLine="379"/>
    </w:pPr>
    <w:rPr>
      <w:color w:val="auto"/>
    </w:rPr>
  </w:style>
  <w:style w:type="paragraph" w:styleId="20">
    <w:name w:val="Body Text Indent 2"/>
    <w:basedOn w:val="a"/>
    <w:pPr>
      <w:ind w:firstLine="212"/>
    </w:pPr>
    <w:rPr>
      <w:color w:val="auto"/>
    </w:rPr>
  </w:style>
  <w:style w:type="paragraph" w:styleId="21">
    <w:name w:val="Body Text 2"/>
    <w:basedOn w:val="a"/>
    <w:pPr>
      <w:jc w:val="both"/>
    </w:pPr>
    <w:rPr>
      <w:color w:val="auto"/>
    </w:rPr>
  </w:style>
  <w:style w:type="paragraph" w:styleId="30">
    <w:name w:val="Body Text Indent 3"/>
    <w:basedOn w:val="a"/>
    <w:pPr>
      <w:ind w:firstLine="379"/>
    </w:pPr>
  </w:style>
  <w:style w:type="paragraph" w:styleId="a5">
    <w:name w:val="Body Text"/>
    <w:basedOn w:val="a"/>
    <w:rPr>
      <w:color w:val="auto"/>
    </w:rPr>
  </w:style>
  <w:style w:type="character" w:styleId="a6">
    <w:name w:val="Hyperlink"/>
    <w:rsid w:val="00370C98"/>
    <w:rPr>
      <w:color w:val="0000FF"/>
      <w:u w:val="single"/>
    </w:rPr>
  </w:style>
  <w:style w:type="paragraph" w:styleId="a7">
    <w:name w:val="header"/>
    <w:basedOn w:val="a"/>
    <w:link w:val="a8"/>
    <w:rsid w:val="0008292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082927"/>
    <w:rPr>
      <w:color w:val="000088"/>
      <w:sz w:val="24"/>
      <w:szCs w:val="24"/>
    </w:rPr>
  </w:style>
  <w:style w:type="paragraph" w:styleId="a9">
    <w:name w:val="footer"/>
    <w:basedOn w:val="a"/>
    <w:link w:val="aa"/>
    <w:uiPriority w:val="99"/>
    <w:rsid w:val="0008292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082927"/>
    <w:rPr>
      <w:color w:val="000088"/>
      <w:sz w:val="24"/>
      <w:szCs w:val="24"/>
    </w:rPr>
  </w:style>
  <w:style w:type="character" w:customStyle="1" w:styleId="10">
    <w:name w:val="Заголовок 1 Знак"/>
    <w:link w:val="1"/>
    <w:rsid w:val="00B22AD3"/>
    <w:rPr>
      <w:b/>
      <w:bCs/>
      <w:sz w:val="28"/>
      <w:szCs w:val="24"/>
    </w:rPr>
  </w:style>
  <w:style w:type="character" w:styleId="ab">
    <w:name w:val="FollowedHyperlink"/>
    <w:rsid w:val="008F7F26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4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06ABC2-6B3F-4F79-8087-4E04D79F6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2422</Words>
  <Characters>13811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Бюллетень новых поступлений за сентябрь-октябрь 2009 г</vt:lpstr>
    </vt:vector>
  </TitlesOfParts>
  <Company>vsegei</Company>
  <LinksUpToDate>false</LinksUpToDate>
  <CharactersWithSpaces>16201</CharactersWithSpaces>
  <SharedDoc>false</SharedDoc>
  <HLinks>
    <vt:vector size="6" baseType="variant">
      <vt:variant>
        <vt:i4>3407918</vt:i4>
      </vt:variant>
      <vt:variant>
        <vt:i4>0</vt:i4>
      </vt:variant>
      <vt:variant>
        <vt:i4>0</vt:i4>
      </vt:variant>
      <vt:variant>
        <vt:i4>5</vt:i4>
      </vt:variant>
      <vt:variant>
        <vt:lpwstr>http://geoksc.apatity.ru/publications/conferences/2011-09-22-06-06-26/453-math2015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Бюллетень новых поступлений за сентябрь-октябрь 2009 г</dc:title>
  <dc:creator>Zoya_Polozova</dc:creator>
  <cp:lastModifiedBy>Бубанистова Виктория Марковна</cp:lastModifiedBy>
  <cp:revision>9</cp:revision>
  <cp:lastPrinted>2013-09-17T09:43:00Z</cp:lastPrinted>
  <dcterms:created xsi:type="dcterms:W3CDTF">2018-03-28T15:42:00Z</dcterms:created>
  <dcterms:modified xsi:type="dcterms:W3CDTF">2018-03-28T16:04:00Z</dcterms:modified>
</cp:coreProperties>
</file>