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AB7415">
        <w:rPr>
          <w:b/>
          <w:color w:val="auto"/>
          <w:sz w:val="28"/>
          <w:szCs w:val="28"/>
        </w:rPr>
        <w:t>январь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1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938"/>
        <w:gridCol w:w="8850"/>
      </w:tblGrid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404326" w:rsidRDefault="00DC4940" w:rsidP="00F1772A">
            <w:pPr>
              <w:jc w:val="center"/>
              <w:rPr>
                <w:color w:val="auto"/>
              </w:rPr>
            </w:pPr>
            <w:r w:rsidRPr="00404326">
              <w:rPr>
                <w:color w:val="auto"/>
              </w:rPr>
              <w:t>Г23529</w:t>
            </w:r>
          </w:p>
        </w:tc>
        <w:tc>
          <w:tcPr>
            <w:tcW w:w="4310" w:type="pct"/>
          </w:tcPr>
          <w:p w:rsidR="00DC4940" w:rsidRPr="00404326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404326">
              <w:rPr>
                <w:b/>
                <w:bCs/>
                <w:color w:val="auto"/>
              </w:rPr>
              <w:t>Инновации и перспективные технологии геологоразведочных работ в К</w:t>
            </w:r>
            <w:r w:rsidRPr="00404326">
              <w:rPr>
                <w:b/>
                <w:bCs/>
                <w:color w:val="auto"/>
              </w:rPr>
              <w:t>а</w:t>
            </w:r>
            <w:r w:rsidRPr="00404326">
              <w:rPr>
                <w:b/>
                <w:bCs/>
                <w:color w:val="auto"/>
              </w:rPr>
              <w:t>захстане</w:t>
            </w:r>
            <w:proofErr w:type="gramStart"/>
            <w:r w:rsidRPr="00404326">
              <w:rPr>
                <w:color w:val="auto"/>
              </w:rPr>
              <w:t xml:space="preserve"> :</w:t>
            </w:r>
            <w:proofErr w:type="gramEnd"/>
            <w:r w:rsidRPr="00404326">
              <w:rPr>
                <w:color w:val="auto"/>
              </w:rPr>
              <w:t xml:space="preserve"> материалы международной научно-практической конференции : "</w:t>
            </w:r>
            <w:proofErr w:type="spellStart"/>
            <w:r w:rsidRPr="00404326">
              <w:rPr>
                <w:color w:val="auto"/>
              </w:rPr>
              <w:t>Бекж</w:t>
            </w:r>
            <w:r w:rsidRPr="00404326">
              <w:rPr>
                <w:color w:val="auto"/>
              </w:rPr>
              <w:t>а</w:t>
            </w:r>
            <w:r w:rsidRPr="00404326">
              <w:rPr>
                <w:color w:val="auto"/>
              </w:rPr>
              <w:t>новские</w:t>
            </w:r>
            <w:proofErr w:type="spellEnd"/>
            <w:r w:rsidRPr="00404326">
              <w:rPr>
                <w:color w:val="auto"/>
              </w:rPr>
              <w:t xml:space="preserve"> чтения", посвященные 90-летию со дня рождения </w:t>
            </w:r>
            <w:proofErr w:type="spellStart"/>
            <w:r w:rsidRPr="00404326">
              <w:rPr>
                <w:color w:val="auto"/>
              </w:rPr>
              <w:t>Г.Р.Бекжанова</w:t>
            </w:r>
            <w:proofErr w:type="spellEnd"/>
            <w:r w:rsidRPr="00404326">
              <w:rPr>
                <w:color w:val="auto"/>
              </w:rPr>
              <w:t>, 16-17 ма</w:t>
            </w:r>
            <w:r w:rsidRPr="00404326">
              <w:rPr>
                <w:color w:val="auto"/>
              </w:rPr>
              <w:t>р</w:t>
            </w:r>
            <w:r w:rsidRPr="00404326">
              <w:rPr>
                <w:color w:val="auto"/>
              </w:rPr>
              <w:t xml:space="preserve">та 2017 г. [Алматы] / </w:t>
            </w:r>
            <w:proofErr w:type="spellStart"/>
            <w:r w:rsidRPr="00404326">
              <w:rPr>
                <w:color w:val="auto"/>
              </w:rPr>
              <w:t>редкол</w:t>
            </w:r>
            <w:proofErr w:type="spellEnd"/>
            <w:r w:rsidRPr="00404326">
              <w:rPr>
                <w:color w:val="auto"/>
              </w:rPr>
              <w:t xml:space="preserve">.: </w:t>
            </w:r>
            <w:proofErr w:type="spellStart"/>
            <w:r w:rsidRPr="00404326">
              <w:rPr>
                <w:color w:val="auto"/>
              </w:rPr>
              <w:t>Б.С.Ужкенов</w:t>
            </w:r>
            <w:proofErr w:type="spellEnd"/>
            <w:r w:rsidRPr="00404326">
              <w:rPr>
                <w:color w:val="auto"/>
              </w:rPr>
              <w:t xml:space="preserve"> (ред.) [и др.]. - Алматы</w:t>
            </w:r>
            <w:proofErr w:type="gramStart"/>
            <w:r w:rsidRPr="00404326">
              <w:rPr>
                <w:color w:val="auto"/>
              </w:rPr>
              <w:t xml:space="preserve"> :</w:t>
            </w:r>
            <w:proofErr w:type="gramEnd"/>
            <w:r w:rsidRPr="00404326">
              <w:rPr>
                <w:color w:val="auto"/>
              </w:rPr>
              <w:t xml:space="preserve"> Акад. минер. ресурсов РК, 2017. - 253 с., [1] л. </w:t>
            </w:r>
            <w:proofErr w:type="spellStart"/>
            <w:r w:rsidRPr="00404326">
              <w:rPr>
                <w:color w:val="auto"/>
              </w:rPr>
              <w:t>портр</w:t>
            </w:r>
            <w:proofErr w:type="spellEnd"/>
            <w:r w:rsidRPr="00404326">
              <w:rPr>
                <w:color w:val="auto"/>
              </w:rPr>
              <w:t xml:space="preserve">. : ил., табл. - В </w:t>
            </w:r>
            <w:proofErr w:type="spellStart"/>
            <w:r w:rsidRPr="00404326">
              <w:rPr>
                <w:color w:val="auto"/>
              </w:rPr>
              <w:t>надзаг</w:t>
            </w:r>
            <w:proofErr w:type="spellEnd"/>
            <w:r w:rsidRPr="00404326">
              <w:rPr>
                <w:color w:val="auto"/>
              </w:rPr>
              <w:t>.: ОО "Акад. минер</w:t>
            </w:r>
            <w:proofErr w:type="gramStart"/>
            <w:r w:rsidRPr="00404326">
              <w:rPr>
                <w:color w:val="auto"/>
              </w:rPr>
              <w:t>.</w:t>
            </w:r>
            <w:proofErr w:type="gramEnd"/>
            <w:r w:rsidRPr="00404326">
              <w:rPr>
                <w:color w:val="auto"/>
              </w:rPr>
              <w:t xml:space="preserve"> </w:t>
            </w:r>
            <w:proofErr w:type="gramStart"/>
            <w:r w:rsidRPr="00404326">
              <w:rPr>
                <w:color w:val="auto"/>
              </w:rPr>
              <w:t>р</w:t>
            </w:r>
            <w:proofErr w:type="gramEnd"/>
            <w:r w:rsidRPr="00404326">
              <w:rPr>
                <w:color w:val="auto"/>
              </w:rPr>
              <w:t>е</w:t>
            </w:r>
            <w:r w:rsidRPr="00404326">
              <w:rPr>
                <w:color w:val="auto"/>
              </w:rPr>
              <w:t>су</w:t>
            </w:r>
            <w:r w:rsidRPr="00404326">
              <w:rPr>
                <w:color w:val="auto"/>
              </w:rPr>
              <w:t>р</w:t>
            </w:r>
            <w:r w:rsidRPr="00404326">
              <w:rPr>
                <w:color w:val="auto"/>
              </w:rPr>
              <w:t>сов РК", ОО "</w:t>
            </w:r>
            <w:proofErr w:type="spellStart"/>
            <w:r w:rsidRPr="00404326">
              <w:rPr>
                <w:color w:val="auto"/>
              </w:rPr>
              <w:t>Казахст</w:t>
            </w:r>
            <w:proofErr w:type="spellEnd"/>
            <w:r w:rsidRPr="00404326">
              <w:rPr>
                <w:color w:val="auto"/>
              </w:rPr>
              <w:t>. геол. о-во "</w:t>
            </w:r>
            <w:proofErr w:type="spellStart"/>
            <w:r w:rsidRPr="00404326">
              <w:rPr>
                <w:color w:val="auto"/>
              </w:rPr>
              <w:t>КазГЕО</w:t>
            </w:r>
            <w:proofErr w:type="spellEnd"/>
            <w:r w:rsidRPr="00404326">
              <w:rPr>
                <w:color w:val="auto"/>
              </w:rPr>
              <w:t xml:space="preserve">"". - </w:t>
            </w:r>
            <w:proofErr w:type="spellStart"/>
            <w:r w:rsidRPr="00404326">
              <w:rPr>
                <w:color w:val="auto"/>
              </w:rPr>
              <w:t>Редкол</w:t>
            </w:r>
            <w:proofErr w:type="spellEnd"/>
            <w:r w:rsidRPr="00404326">
              <w:rPr>
                <w:color w:val="auto"/>
              </w:rPr>
              <w:t>. указ</w:t>
            </w:r>
            <w:proofErr w:type="gramStart"/>
            <w:r w:rsidRPr="00404326">
              <w:rPr>
                <w:color w:val="auto"/>
              </w:rPr>
              <w:t>.</w:t>
            </w:r>
            <w:proofErr w:type="gramEnd"/>
            <w:r w:rsidRPr="00404326">
              <w:rPr>
                <w:color w:val="auto"/>
              </w:rPr>
              <w:t xml:space="preserve"> </w:t>
            </w:r>
            <w:proofErr w:type="gramStart"/>
            <w:r w:rsidRPr="00404326">
              <w:rPr>
                <w:color w:val="auto"/>
              </w:rPr>
              <w:t>н</w:t>
            </w:r>
            <w:proofErr w:type="gramEnd"/>
            <w:r w:rsidRPr="00404326">
              <w:rPr>
                <w:color w:val="auto"/>
              </w:rPr>
              <w:t xml:space="preserve">а обороте </w:t>
            </w:r>
            <w:proofErr w:type="spellStart"/>
            <w:r w:rsidRPr="00404326">
              <w:rPr>
                <w:color w:val="auto"/>
              </w:rPr>
              <w:t>тит</w:t>
            </w:r>
            <w:proofErr w:type="spellEnd"/>
            <w:r w:rsidRPr="00404326">
              <w:rPr>
                <w:color w:val="auto"/>
              </w:rPr>
              <w:t xml:space="preserve">. л. - </w:t>
            </w:r>
            <w:proofErr w:type="spellStart"/>
            <w:r w:rsidRPr="00404326">
              <w:rPr>
                <w:color w:val="auto"/>
              </w:rPr>
              <w:t>Би</w:t>
            </w:r>
            <w:r w:rsidRPr="00404326">
              <w:rPr>
                <w:color w:val="auto"/>
              </w:rPr>
              <w:t>б</w:t>
            </w:r>
            <w:r w:rsidRPr="00404326">
              <w:rPr>
                <w:color w:val="auto"/>
              </w:rPr>
              <w:t>лиогр</w:t>
            </w:r>
            <w:proofErr w:type="spellEnd"/>
            <w:r w:rsidRPr="00404326">
              <w:rPr>
                <w:color w:val="auto"/>
              </w:rPr>
              <w:t xml:space="preserve">. в конце </w:t>
            </w:r>
            <w:proofErr w:type="spellStart"/>
            <w:r w:rsidRPr="00404326">
              <w:rPr>
                <w:color w:val="auto"/>
              </w:rPr>
              <w:t>докл</w:t>
            </w:r>
            <w:proofErr w:type="spellEnd"/>
            <w:r w:rsidRPr="00404326">
              <w:rPr>
                <w:color w:val="auto"/>
              </w:rPr>
              <w:t>. - ISBN 978-601-7146-31-3.</w:t>
            </w:r>
          </w:p>
          <w:p w:rsidR="00DC4940" w:rsidRPr="00404326" w:rsidRDefault="00DC4940" w:rsidP="00F10A9C">
            <w:pPr>
              <w:ind w:firstLine="450"/>
              <w:jc w:val="both"/>
              <w:rPr>
                <w:color w:val="auto"/>
              </w:rPr>
            </w:pPr>
          </w:p>
          <w:p w:rsidR="00DC4940" w:rsidRPr="00404326" w:rsidRDefault="00DC4940" w:rsidP="00F10A9C">
            <w:pPr>
              <w:ind w:firstLine="450"/>
              <w:jc w:val="both"/>
              <w:rPr>
                <w:b/>
                <w:bCs/>
                <w:color w:val="auto"/>
              </w:rPr>
            </w:pPr>
            <w:r w:rsidRPr="00404326">
              <w:rPr>
                <w:color w:val="auto"/>
              </w:rPr>
              <w:t>Изложены материалы Международной конференции «Инновации и перспекти</w:t>
            </w:r>
            <w:r w:rsidRPr="00404326">
              <w:rPr>
                <w:color w:val="auto"/>
              </w:rPr>
              <w:t>в</w:t>
            </w:r>
            <w:r w:rsidRPr="00404326">
              <w:rPr>
                <w:color w:val="auto"/>
              </w:rPr>
              <w:t xml:space="preserve">ные технологии геологоразведочных работ в Казахстане» (1-ые </w:t>
            </w:r>
            <w:proofErr w:type="spellStart"/>
            <w:r w:rsidRPr="00404326">
              <w:rPr>
                <w:color w:val="auto"/>
              </w:rPr>
              <w:t>Бекжановские</w:t>
            </w:r>
            <w:proofErr w:type="spellEnd"/>
            <w:r w:rsidRPr="00404326">
              <w:rPr>
                <w:color w:val="auto"/>
              </w:rPr>
              <w:t xml:space="preserve"> чт</w:t>
            </w:r>
            <w:r w:rsidRPr="00404326">
              <w:rPr>
                <w:color w:val="auto"/>
              </w:rPr>
              <w:t>е</w:t>
            </w:r>
            <w:r w:rsidRPr="00404326">
              <w:rPr>
                <w:color w:val="auto"/>
              </w:rPr>
              <w:t>ния). В докладах рассматриваются теоретико-методологические и информацио</w:t>
            </w:r>
            <w:r w:rsidRPr="00404326">
              <w:rPr>
                <w:color w:val="auto"/>
              </w:rPr>
              <w:t>н</w:t>
            </w:r>
            <w:r w:rsidRPr="00404326">
              <w:rPr>
                <w:color w:val="auto"/>
              </w:rPr>
              <w:t>ные основы оценки недр на рудные и нефтегазовые полезные ископаемые, методы и те</w:t>
            </w:r>
            <w:r w:rsidRPr="00404326">
              <w:rPr>
                <w:color w:val="auto"/>
              </w:rPr>
              <w:t>х</w:t>
            </w:r>
            <w:r w:rsidRPr="00404326">
              <w:rPr>
                <w:color w:val="auto"/>
              </w:rPr>
              <w:t xml:space="preserve">нологии выявления новых рудных и нефтегазовых объектов с низким статусом </w:t>
            </w:r>
            <w:proofErr w:type="spellStart"/>
            <w:r w:rsidRPr="00404326">
              <w:rPr>
                <w:color w:val="auto"/>
              </w:rPr>
              <w:t>о</w:t>
            </w:r>
            <w:r w:rsidRPr="00404326">
              <w:rPr>
                <w:color w:val="auto"/>
              </w:rPr>
              <w:t>т</w:t>
            </w:r>
            <w:r w:rsidRPr="00404326">
              <w:rPr>
                <w:color w:val="auto"/>
              </w:rPr>
              <w:t>крываемости</w:t>
            </w:r>
            <w:proofErr w:type="spellEnd"/>
            <w:r w:rsidRPr="00404326">
              <w:rPr>
                <w:color w:val="auto"/>
              </w:rPr>
              <w:t>, методы и технологии оценки и разведки рудных и нефтегазовых м</w:t>
            </w:r>
            <w:r w:rsidRPr="00404326">
              <w:rPr>
                <w:color w:val="auto"/>
              </w:rPr>
              <w:t>е</w:t>
            </w:r>
            <w:r w:rsidRPr="00404326">
              <w:rPr>
                <w:color w:val="auto"/>
              </w:rPr>
              <w:t>сторождений, а также вопросы управления технологической модернизацией геол</w:t>
            </w:r>
            <w:r w:rsidRPr="00404326">
              <w:rPr>
                <w:color w:val="auto"/>
              </w:rPr>
              <w:t>о</w:t>
            </w:r>
            <w:r w:rsidRPr="00404326">
              <w:rPr>
                <w:color w:val="auto"/>
              </w:rPr>
              <w:t>горазведо</w:t>
            </w:r>
            <w:r w:rsidRPr="00404326">
              <w:rPr>
                <w:color w:val="auto"/>
              </w:rPr>
              <w:t>ч</w:t>
            </w:r>
            <w:r w:rsidRPr="00404326">
              <w:rPr>
                <w:color w:val="auto"/>
              </w:rPr>
              <w:t>ной отрасли.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876CD6" w:rsidRDefault="00DC4940" w:rsidP="00F1772A">
            <w:pPr>
              <w:jc w:val="center"/>
              <w:rPr>
                <w:color w:val="auto"/>
              </w:rPr>
            </w:pPr>
            <w:r w:rsidRPr="00876CD6">
              <w:rPr>
                <w:color w:val="auto"/>
              </w:rPr>
              <w:t>Б76768</w:t>
            </w:r>
          </w:p>
        </w:tc>
        <w:tc>
          <w:tcPr>
            <w:tcW w:w="4310" w:type="pct"/>
          </w:tcPr>
          <w:p w:rsidR="00DC4940" w:rsidRPr="00876CD6" w:rsidRDefault="00DC4940" w:rsidP="00F10A9C">
            <w:pPr>
              <w:jc w:val="both"/>
              <w:rPr>
                <w:b/>
                <w:bCs/>
                <w:color w:val="auto"/>
              </w:rPr>
            </w:pPr>
            <w:r w:rsidRPr="00876CD6">
              <w:rPr>
                <w:b/>
                <w:bCs/>
                <w:color w:val="auto"/>
              </w:rPr>
              <w:t>Крымская академия наук (Симферополь).</w:t>
            </w:r>
          </w:p>
          <w:p w:rsidR="00DC4940" w:rsidRPr="00876CD6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876CD6">
              <w:rPr>
                <w:color w:val="auto"/>
              </w:rPr>
              <w:t>Труды Крымской академии наук</w:t>
            </w:r>
            <w:proofErr w:type="gramStart"/>
            <w:r w:rsidRPr="00876CD6">
              <w:rPr>
                <w:color w:val="auto"/>
              </w:rPr>
              <w:t xml:space="preserve"> :</w:t>
            </w:r>
            <w:proofErr w:type="gramEnd"/>
            <w:r w:rsidRPr="00876CD6">
              <w:rPr>
                <w:color w:val="auto"/>
              </w:rPr>
              <w:t xml:space="preserve"> [сборник статей] / гл. ред. </w:t>
            </w:r>
            <w:proofErr w:type="spellStart"/>
            <w:r w:rsidRPr="00876CD6">
              <w:rPr>
                <w:color w:val="auto"/>
              </w:rPr>
              <w:t>В.С.Тарасенко</w:t>
            </w:r>
            <w:proofErr w:type="spellEnd"/>
            <w:r w:rsidRPr="00876CD6">
              <w:rPr>
                <w:color w:val="auto"/>
              </w:rPr>
              <w:t xml:space="preserve"> ; науч. ред. </w:t>
            </w:r>
            <w:proofErr w:type="spellStart"/>
            <w:r w:rsidRPr="00876CD6">
              <w:rPr>
                <w:color w:val="auto"/>
              </w:rPr>
              <w:t>В.В.Юдин</w:t>
            </w:r>
            <w:proofErr w:type="spellEnd"/>
            <w:r w:rsidRPr="00876CD6">
              <w:rPr>
                <w:color w:val="auto"/>
              </w:rPr>
              <w:t>. - Симферополь</w:t>
            </w:r>
            <w:proofErr w:type="gramStart"/>
            <w:r w:rsidRPr="00876CD6">
              <w:rPr>
                <w:color w:val="auto"/>
              </w:rPr>
              <w:t xml:space="preserve"> :</w:t>
            </w:r>
            <w:proofErr w:type="gramEnd"/>
            <w:r w:rsidRPr="00876CD6">
              <w:rPr>
                <w:color w:val="auto"/>
              </w:rPr>
              <w:t xml:space="preserve"> </w:t>
            </w:r>
            <w:proofErr w:type="spellStart"/>
            <w:r w:rsidRPr="00876CD6">
              <w:rPr>
                <w:color w:val="auto"/>
              </w:rPr>
              <w:t>Ариал</w:t>
            </w:r>
            <w:proofErr w:type="spellEnd"/>
            <w:r w:rsidRPr="00876CD6">
              <w:rPr>
                <w:color w:val="auto"/>
              </w:rPr>
              <w:t>, 2020. - 117 с. : ил</w:t>
            </w:r>
            <w:proofErr w:type="gramStart"/>
            <w:r w:rsidRPr="00876CD6">
              <w:rPr>
                <w:color w:val="auto"/>
              </w:rPr>
              <w:t xml:space="preserve">., </w:t>
            </w:r>
            <w:proofErr w:type="gramEnd"/>
            <w:r w:rsidRPr="00876CD6">
              <w:rPr>
                <w:color w:val="auto"/>
              </w:rPr>
              <w:t xml:space="preserve">табл., </w:t>
            </w:r>
            <w:proofErr w:type="spellStart"/>
            <w:r w:rsidRPr="00876CD6">
              <w:rPr>
                <w:color w:val="auto"/>
              </w:rPr>
              <w:t>портр</w:t>
            </w:r>
            <w:proofErr w:type="spellEnd"/>
            <w:r w:rsidRPr="00876CD6">
              <w:rPr>
                <w:color w:val="auto"/>
              </w:rPr>
              <w:t xml:space="preserve">. - Ред. указ. на обороте </w:t>
            </w:r>
            <w:proofErr w:type="spellStart"/>
            <w:r w:rsidRPr="00876CD6">
              <w:rPr>
                <w:color w:val="auto"/>
              </w:rPr>
              <w:t>тит</w:t>
            </w:r>
            <w:proofErr w:type="spellEnd"/>
            <w:r w:rsidRPr="00876CD6">
              <w:rPr>
                <w:color w:val="auto"/>
              </w:rPr>
              <w:t xml:space="preserve">. л. - </w:t>
            </w:r>
            <w:proofErr w:type="spellStart"/>
            <w:r w:rsidRPr="00876CD6">
              <w:rPr>
                <w:color w:val="auto"/>
              </w:rPr>
              <w:t>Посвящ</w:t>
            </w:r>
            <w:proofErr w:type="spellEnd"/>
            <w:r w:rsidRPr="00876CD6">
              <w:rPr>
                <w:color w:val="auto"/>
              </w:rPr>
              <w:t>. пам</w:t>
            </w:r>
            <w:r w:rsidRPr="00876CD6">
              <w:rPr>
                <w:color w:val="auto"/>
              </w:rPr>
              <w:t>я</w:t>
            </w:r>
            <w:r w:rsidRPr="00876CD6">
              <w:rPr>
                <w:color w:val="auto"/>
              </w:rPr>
              <w:t>ти акад. КАН, д-ра геол</w:t>
            </w:r>
            <w:proofErr w:type="gramStart"/>
            <w:r w:rsidRPr="00876CD6">
              <w:rPr>
                <w:color w:val="auto"/>
              </w:rPr>
              <w:t>.-</w:t>
            </w:r>
            <w:proofErr w:type="gramEnd"/>
            <w:r w:rsidRPr="00876CD6">
              <w:rPr>
                <w:color w:val="auto"/>
              </w:rPr>
              <w:t xml:space="preserve">минерал. наук, проф. </w:t>
            </w:r>
            <w:proofErr w:type="spellStart"/>
            <w:r w:rsidRPr="00876CD6">
              <w:rPr>
                <w:color w:val="auto"/>
              </w:rPr>
              <w:t>Ю.Г.Юровского</w:t>
            </w:r>
            <w:proofErr w:type="spellEnd"/>
            <w:r w:rsidRPr="00876CD6">
              <w:rPr>
                <w:color w:val="auto"/>
              </w:rPr>
              <w:t xml:space="preserve">. - </w:t>
            </w:r>
            <w:proofErr w:type="spellStart"/>
            <w:r w:rsidRPr="00876CD6">
              <w:rPr>
                <w:color w:val="auto"/>
              </w:rPr>
              <w:t>Библиогр</w:t>
            </w:r>
            <w:proofErr w:type="spellEnd"/>
            <w:r w:rsidRPr="00876CD6">
              <w:rPr>
                <w:color w:val="auto"/>
              </w:rPr>
              <w:t>. в конце ст. - ISBN 978-5-907376-40-3.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876CD6" w:rsidRDefault="00DC4940" w:rsidP="00F1772A">
            <w:pPr>
              <w:jc w:val="center"/>
              <w:rPr>
                <w:color w:val="auto"/>
              </w:rPr>
            </w:pPr>
            <w:r w:rsidRPr="00876CD6">
              <w:rPr>
                <w:color w:val="auto"/>
              </w:rPr>
              <w:t>Г23530</w:t>
            </w:r>
          </w:p>
        </w:tc>
        <w:tc>
          <w:tcPr>
            <w:tcW w:w="4310" w:type="pct"/>
          </w:tcPr>
          <w:p w:rsidR="00DC4940" w:rsidRPr="00876CD6" w:rsidRDefault="00DC4940" w:rsidP="00F10A9C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876CD6">
              <w:rPr>
                <w:b/>
                <w:bCs/>
                <w:color w:val="auto"/>
              </w:rPr>
              <w:t>Миронов, Ю.Б.</w:t>
            </w:r>
          </w:p>
          <w:p w:rsidR="00DC4940" w:rsidRPr="00876CD6" w:rsidRDefault="00DC4940" w:rsidP="00F10A9C">
            <w:pPr>
              <w:tabs>
                <w:tab w:val="left" w:pos="1116"/>
              </w:tabs>
              <w:ind w:firstLine="450"/>
              <w:jc w:val="both"/>
              <w:rPr>
                <w:color w:val="auto"/>
              </w:rPr>
            </w:pPr>
            <w:r w:rsidRPr="00876CD6">
              <w:rPr>
                <w:color w:val="auto"/>
              </w:rPr>
              <w:t>Торий : металлогения, минерально-сырьевая база, перспект</w:t>
            </w:r>
            <w:r w:rsidRPr="00876CD6">
              <w:rPr>
                <w:color w:val="auto"/>
              </w:rPr>
              <w:t>и</w:t>
            </w:r>
            <w:r w:rsidRPr="00876CD6">
              <w:rPr>
                <w:color w:val="auto"/>
              </w:rPr>
              <w:t xml:space="preserve">вы использования = </w:t>
            </w:r>
            <w:proofErr w:type="spellStart"/>
            <w:r w:rsidRPr="00876CD6">
              <w:rPr>
                <w:color w:val="auto"/>
              </w:rPr>
              <w:t>Thorium</w:t>
            </w:r>
            <w:proofErr w:type="spellEnd"/>
            <w:r w:rsidRPr="00876CD6">
              <w:rPr>
                <w:color w:val="auto"/>
              </w:rPr>
              <w:t xml:space="preserve"> : </w:t>
            </w:r>
            <w:proofErr w:type="spellStart"/>
            <w:r w:rsidRPr="00876CD6">
              <w:rPr>
                <w:color w:val="auto"/>
              </w:rPr>
              <w:t>metallogeny</w:t>
            </w:r>
            <w:proofErr w:type="spellEnd"/>
            <w:r w:rsidRPr="00876CD6">
              <w:rPr>
                <w:color w:val="auto"/>
              </w:rPr>
              <w:t xml:space="preserve">, </w:t>
            </w:r>
            <w:proofErr w:type="spellStart"/>
            <w:r w:rsidRPr="00876CD6">
              <w:rPr>
                <w:color w:val="auto"/>
              </w:rPr>
              <w:t>mineral</w:t>
            </w:r>
            <w:proofErr w:type="spellEnd"/>
            <w:r w:rsidRPr="00876CD6">
              <w:rPr>
                <w:color w:val="auto"/>
              </w:rPr>
              <w:t xml:space="preserve"> </w:t>
            </w:r>
            <w:proofErr w:type="spellStart"/>
            <w:r w:rsidRPr="00876CD6">
              <w:rPr>
                <w:color w:val="auto"/>
              </w:rPr>
              <w:t>resource</w:t>
            </w:r>
            <w:proofErr w:type="spellEnd"/>
            <w:r w:rsidRPr="00876CD6">
              <w:rPr>
                <w:color w:val="auto"/>
              </w:rPr>
              <w:t xml:space="preserve"> </w:t>
            </w:r>
            <w:proofErr w:type="spellStart"/>
            <w:r w:rsidRPr="00876CD6">
              <w:rPr>
                <w:color w:val="auto"/>
              </w:rPr>
              <w:t>base</w:t>
            </w:r>
            <w:proofErr w:type="spellEnd"/>
            <w:r w:rsidRPr="00876CD6">
              <w:rPr>
                <w:color w:val="auto"/>
              </w:rPr>
              <w:t xml:space="preserve">, </w:t>
            </w:r>
            <w:proofErr w:type="spellStart"/>
            <w:r w:rsidRPr="00876CD6">
              <w:rPr>
                <w:color w:val="auto"/>
              </w:rPr>
              <w:t>prospects</w:t>
            </w:r>
            <w:proofErr w:type="spellEnd"/>
            <w:r w:rsidRPr="00876CD6">
              <w:rPr>
                <w:color w:val="auto"/>
              </w:rPr>
              <w:t xml:space="preserve"> </w:t>
            </w:r>
            <w:proofErr w:type="spellStart"/>
            <w:r w:rsidRPr="00876CD6">
              <w:rPr>
                <w:color w:val="auto"/>
              </w:rPr>
              <w:t xml:space="preserve">of use / Ю. </w:t>
            </w:r>
            <w:proofErr w:type="spellEnd"/>
            <w:r w:rsidRPr="00876CD6">
              <w:rPr>
                <w:color w:val="auto"/>
              </w:rPr>
              <w:t xml:space="preserve">Б. </w:t>
            </w:r>
            <w:proofErr w:type="spellStart"/>
            <w:r w:rsidRPr="00876CD6">
              <w:rPr>
                <w:color w:val="auto"/>
              </w:rPr>
              <w:t>Миронов</w:t>
            </w:r>
            <w:proofErr w:type="spellEnd"/>
            <w:r w:rsidRPr="00876CD6">
              <w:rPr>
                <w:color w:val="auto"/>
              </w:rPr>
              <w:t>, А.</w:t>
            </w:r>
            <w:proofErr w:type="spellStart"/>
            <w:r w:rsidRPr="00876CD6">
              <w:rPr>
                <w:color w:val="auto"/>
              </w:rPr>
              <w:t xml:space="preserve"> </w:t>
            </w:r>
            <w:proofErr w:type="spellEnd"/>
            <w:r w:rsidRPr="00876CD6">
              <w:rPr>
                <w:color w:val="auto"/>
              </w:rPr>
              <w:t xml:space="preserve">М. </w:t>
            </w:r>
            <w:proofErr w:type="spellStart"/>
            <w:r w:rsidRPr="00876CD6">
              <w:rPr>
                <w:color w:val="auto"/>
              </w:rPr>
              <w:t>Карпунин</w:t>
            </w:r>
            <w:proofErr w:type="spellEnd"/>
            <w:r w:rsidRPr="00876CD6">
              <w:rPr>
                <w:color w:val="auto"/>
              </w:rPr>
              <w:t>, В.</w:t>
            </w:r>
            <w:proofErr w:type="spellStart"/>
            <w:r w:rsidRPr="00876CD6">
              <w:rPr>
                <w:color w:val="auto"/>
              </w:rPr>
              <w:t xml:space="preserve"> </w:t>
            </w:r>
            <w:proofErr w:type="spellEnd"/>
            <w:r w:rsidRPr="00876CD6">
              <w:rPr>
                <w:color w:val="auto"/>
              </w:rPr>
              <w:t xml:space="preserve">З. </w:t>
            </w:r>
            <w:proofErr w:type="spellStart"/>
            <w:r w:rsidRPr="00876CD6">
              <w:rPr>
                <w:color w:val="auto"/>
              </w:rPr>
              <w:t>Фукс</w:t>
            </w:r>
            <w:proofErr w:type="spellEnd"/>
            <w:r w:rsidRPr="00876CD6">
              <w:rPr>
                <w:color w:val="auto"/>
              </w:rPr>
              <w:t xml:space="preserve"> ; </w:t>
            </w:r>
            <w:proofErr w:type="spellStart"/>
            <w:r w:rsidRPr="00876CD6">
              <w:rPr>
                <w:color w:val="auto"/>
              </w:rPr>
              <w:t>Всерос</w:t>
            </w:r>
            <w:proofErr w:type="spellEnd"/>
            <w:r w:rsidRPr="00876CD6">
              <w:rPr>
                <w:color w:val="auto"/>
              </w:rPr>
              <w:t>. науч</w:t>
            </w:r>
            <w:proofErr w:type="gramStart"/>
            <w:r w:rsidRPr="00876CD6">
              <w:rPr>
                <w:color w:val="auto"/>
              </w:rPr>
              <w:t>.-</w:t>
            </w:r>
            <w:proofErr w:type="spellStart"/>
            <w:proofErr w:type="gramEnd"/>
            <w:r w:rsidRPr="00876CD6">
              <w:rPr>
                <w:color w:val="auto"/>
              </w:rPr>
              <w:t>исслед</w:t>
            </w:r>
            <w:proofErr w:type="spellEnd"/>
            <w:r w:rsidRPr="00876CD6">
              <w:rPr>
                <w:color w:val="auto"/>
              </w:rPr>
              <w:t xml:space="preserve">. геол. ин-т им. </w:t>
            </w:r>
            <w:proofErr w:type="spellStart"/>
            <w:r w:rsidRPr="00876CD6">
              <w:rPr>
                <w:color w:val="auto"/>
              </w:rPr>
              <w:t>А.П.Карпинского</w:t>
            </w:r>
            <w:proofErr w:type="spellEnd"/>
            <w:r w:rsidRPr="00876CD6">
              <w:rPr>
                <w:color w:val="auto"/>
              </w:rPr>
              <w:t xml:space="preserve"> (ВСЕГЕИ). - Санкт-Петербург</w:t>
            </w:r>
            <w:proofErr w:type="gramStart"/>
            <w:r w:rsidRPr="00876CD6">
              <w:rPr>
                <w:color w:val="auto"/>
              </w:rPr>
              <w:t xml:space="preserve"> :</w:t>
            </w:r>
            <w:proofErr w:type="gramEnd"/>
            <w:r w:rsidRPr="00876CD6">
              <w:rPr>
                <w:color w:val="auto"/>
              </w:rPr>
              <w:t xml:space="preserve"> ВСЕГЕИ, 2021. - 92 с. : ил., </w:t>
            </w:r>
            <w:proofErr w:type="spellStart"/>
            <w:r w:rsidRPr="00876CD6">
              <w:rPr>
                <w:color w:val="auto"/>
              </w:rPr>
              <w:t>портр</w:t>
            </w:r>
            <w:proofErr w:type="spellEnd"/>
            <w:r w:rsidRPr="00876CD6">
              <w:rPr>
                <w:color w:val="auto"/>
              </w:rPr>
              <w:t>., табл. - Рез</w:t>
            </w:r>
            <w:proofErr w:type="gramStart"/>
            <w:r w:rsidRPr="00876CD6">
              <w:rPr>
                <w:color w:val="auto"/>
              </w:rPr>
              <w:t>.</w:t>
            </w:r>
            <w:proofErr w:type="gramEnd"/>
            <w:r w:rsidRPr="00876CD6">
              <w:rPr>
                <w:color w:val="auto"/>
              </w:rPr>
              <w:t xml:space="preserve"> </w:t>
            </w:r>
            <w:proofErr w:type="gramStart"/>
            <w:r w:rsidRPr="00876CD6">
              <w:rPr>
                <w:color w:val="auto"/>
              </w:rPr>
              <w:t>а</w:t>
            </w:r>
            <w:proofErr w:type="gramEnd"/>
            <w:r w:rsidRPr="00876CD6">
              <w:rPr>
                <w:color w:val="auto"/>
              </w:rPr>
              <w:t xml:space="preserve">нгл. - </w:t>
            </w:r>
            <w:proofErr w:type="spellStart"/>
            <w:r w:rsidRPr="00876CD6">
              <w:rPr>
                <w:color w:val="auto"/>
              </w:rPr>
              <w:t>Библиогр</w:t>
            </w:r>
            <w:proofErr w:type="spellEnd"/>
            <w:r w:rsidRPr="00876CD6">
              <w:rPr>
                <w:color w:val="auto"/>
              </w:rPr>
              <w:t>.: с. 89-92 (112 назв.).</w:t>
            </w:r>
          </w:p>
          <w:p w:rsidR="00DC4940" w:rsidRPr="00876CD6" w:rsidRDefault="00DC4940" w:rsidP="00F10A9C">
            <w:pPr>
              <w:tabs>
                <w:tab w:val="left" w:pos="1116"/>
              </w:tabs>
              <w:ind w:firstLine="450"/>
              <w:jc w:val="both"/>
              <w:rPr>
                <w:color w:val="auto"/>
              </w:rPr>
            </w:pPr>
          </w:p>
          <w:p w:rsidR="00DC4940" w:rsidRPr="00876CD6" w:rsidRDefault="00DC4940" w:rsidP="00F10A9C">
            <w:pPr>
              <w:tabs>
                <w:tab w:val="left" w:pos="1116"/>
              </w:tabs>
              <w:ind w:firstLine="450"/>
              <w:jc w:val="both"/>
              <w:rPr>
                <w:color w:val="auto"/>
              </w:rPr>
            </w:pPr>
            <w:r w:rsidRPr="00876CD6">
              <w:rPr>
                <w:color w:val="auto"/>
              </w:rPr>
              <w:t>Выполнен анализ материалов по геологии, металлогении и минерально-сырье</w:t>
            </w:r>
            <w:r w:rsidR="00CA31A9">
              <w:rPr>
                <w:color w:val="auto"/>
              </w:rPr>
              <w:softHyphen/>
            </w:r>
            <w:r w:rsidRPr="00876CD6">
              <w:rPr>
                <w:color w:val="auto"/>
              </w:rPr>
              <w:t>вой базе тория РФ, обусловленный возможностью его использования в ядерном ци</w:t>
            </w:r>
            <w:r w:rsidRPr="00876CD6">
              <w:rPr>
                <w:color w:val="auto"/>
              </w:rPr>
              <w:t>к</w:t>
            </w:r>
            <w:r w:rsidRPr="00876CD6">
              <w:rPr>
                <w:color w:val="auto"/>
              </w:rPr>
              <w:t>ле и, как следствие, необходимостью возобновления поисков рентабельных мест</w:t>
            </w:r>
            <w:r w:rsidRPr="00876CD6">
              <w:rPr>
                <w:color w:val="auto"/>
              </w:rPr>
              <w:t>о</w:t>
            </w:r>
            <w:r w:rsidRPr="00876CD6">
              <w:rPr>
                <w:color w:val="auto"/>
              </w:rPr>
              <w:t xml:space="preserve">рождений. Кратко изложена история изучения </w:t>
            </w:r>
            <w:proofErr w:type="spellStart"/>
            <w:r w:rsidRPr="00876CD6">
              <w:rPr>
                <w:color w:val="auto"/>
              </w:rPr>
              <w:t>ториеносности</w:t>
            </w:r>
            <w:proofErr w:type="spellEnd"/>
            <w:r w:rsidRPr="00876CD6">
              <w:rPr>
                <w:color w:val="auto"/>
              </w:rPr>
              <w:t xml:space="preserve"> территории Ро</w:t>
            </w:r>
            <w:r w:rsidRPr="00876CD6">
              <w:rPr>
                <w:color w:val="auto"/>
              </w:rPr>
              <w:t>с</w:t>
            </w:r>
            <w:r w:rsidRPr="00876CD6">
              <w:rPr>
                <w:color w:val="auto"/>
              </w:rPr>
              <w:t>сии, рассмотрены геохимия и минералогия тория, выделены металлогенические эпохи т</w:t>
            </w:r>
            <w:r w:rsidRPr="00876CD6">
              <w:rPr>
                <w:color w:val="auto"/>
              </w:rPr>
              <w:t>о</w:t>
            </w:r>
            <w:r w:rsidRPr="00876CD6">
              <w:rPr>
                <w:color w:val="auto"/>
              </w:rPr>
              <w:t xml:space="preserve">риевого </w:t>
            </w:r>
            <w:proofErr w:type="spellStart"/>
            <w:r w:rsidRPr="00876CD6">
              <w:rPr>
                <w:color w:val="auto"/>
              </w:rPr>
              <w:t>рудогенеза</w:t>
            </w:r>
            <w:proofErr w:type="spellEnd"/>
            <w:r w:rsidRPr="00876CD6">
              <w:rPr>
                <w:color w:val="auto"/>
              </w:rPr>
              <w:t xml:space="preserve">. </w:t>
            </w:r>
            <w:proofErr w:type="gramStart"/>
            <w:r w:rsidRPr="00876CD6">
              <w:rPr>
                <w:color w:val="auto"/>
              </w:rPr>
              <w:t>Разработана и предложена</w:t>
            </w:r>
            <w:proofErr w:type="gramEnd"/>
            <w:r w:rsidRPr="00876CD6">
              <w:rPr>
                <w:color w:val="auto"/>
              </w:rPr>
              <w:t xml:space="preserve"> для применения классификация ведущих типов месторождений тория на формационной основе. Установлены осно</w:t>
            </w:r>
            <w:r w:rsidRPr="00876CD6">
              <w:rPr>
                <w:color w:val="auto"/>
              </w:rPr>
              <w:t>в</w:t>
            </w:r>
            <w:r w:rsidRPr="00876CD6">
              <w:rPr>
                <w:color w:val="auto"/>
              </w:rPr>
              <w:t xml:space="preserve">ные ториево-рудные и </w:t>
            </w:r>
            <w:proofErr w:type="spellStart"/>
            <w:r w:rsidRPr="00876CD6">
              <w:rPr>
                <w:color w:val="auto"/>
              </w:rPr>
              <w:t>ториеносные</w:t>
            </w:r>
            <w:proofErr w:type="spellEnd"/>
            <w:r w:rsidRPr="00876CD6">
              <w:rPr>
                <w:color w:val="auto"/>
              </w:rPr>
              <w:t xml:space="preserve"> рудные формации, дана их характеристика. Про</w:t>
            </w:r>
            <w:r w:rsidR="00CA31A9">
              <w:rPr>
                <w:color w:val="auto"/>
              </w:rPr>
              <w:softHyphen/>
            </w:r>
            <w:r w:rsidRPr="00876CD6">
              <w:rPr>
                <w:color w:val="auto"/>
              </w:rPr>
              <w:t>ведено металлогеническое на торий районирование территории РФ. Выделены гла</w:t>
            </w:r>
            <w:r w:rsidRPr="00876CD6">
              <w:rPr>
                <w:color w:val="auto"/>
              </w:rPr>
              <w:t>в</w:t>
            </w:r>
            <w:r w:rsidRPr="00876CD6">
              <w:rPr>
                <w:color w:val="auto"/>
              </w:rPr>
              <w:t>ные геолого-промышленные типы месторождений тория. Запасы тория в России оцениваются в 75 тыс. т, прогнозные ресурсы весьма значительны. Дана характер</w:t>
            </w:r>
            <w:r w:rsidRPr="00876CD6">
              <w:rPr>
                <w:color w:val="auto"/>
              </w:rPr>
              <w:t>и</w:t>
            </w:r>
            <w:r w:rsidRPr="00876CD6">
              <w:rPr>
                <w:color w:val="auto"/>
              </w:rPr>
              <w:t>стика основных типов месторождений тория мира. Обоснованы предложения по перспе</w:t>
            </w:r>
            <w:r w:rsidRPr="00876CD6">
              <w:rPr>
                <w:color w:val="auto"/>
              </w:rPr>
              <w:t>к</w:t>
            </w:r>
            <w:r w:rsidRPr="00876CD6">
              <w:rPr>
                <w:color w:val="auto"/>
              </w:rPr>
              <w:t>тивам развития минерально-сырьевой базы тория РФ.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A92113" w:rsidRDefault="00DC4940" w:rsidP="00F1772A">
            <w:pPr>
              <w:jc w:val="center"/>
              <w:rPr>
                <w:color w:val="auto"/>
              </w:rPr>
            </w:pPr>
            <w:r w:rsidRPr="00A92113">
              <w:rPr>
                <w:color w:val="auto"/>
              </w:rPr>
              <w:t>-10036</w:t>
            </w:r>
          </w:p>
        </w:tc>
        <w:tc>
          <w:tcPr>
            <w:tcW w:w="4310" w:type="pct"/>
          </w:tcPr>
          <w:p w:rsidR="00DC4940" w:rsidRPr="00A92113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A92113">
              <w:rPr>
                <w:b/>
                <w:bCs/>
                <w:color w:val="auto"/>
              </w:rPr>
              <w:t>Новые идеи в геологии нефти и газа. Новая реальность</w:t>
            </w:r>
            <w:r w:rsidRPr="00A92113">
              <w:rPr>
                <w:color w:val="auto"/>
              </w:rPr>
              <w:t xml:space="preserve"> / Ин-т перспектив</w:t>
            </w:r>
            <w:proofErr w:type="gramStart"/>
            <w:r w:rsidRPr="00A92113">
              <w:rPr>
                <w:color w:val="auto"/>
              </w:rPr>
              <w:t>.</w:t>
            </w:r>
            <w:proofErr w:type="gramEnd"/>
            <w:r w:rsidRPr="00A92113">
              <w:rPr>
                <w:color w:val="auto"/>
              </w:rPr>
              <w:t xml:space="preserve"> </w:t>
            </w:r>
            <w:proofErr w:type="spellStart"/>
            <w:proofErr w:type="gramStart"/>
            <w:r w:rsidRPr="00A92113">
              <w:rPr>
                <w:color w:val="auto"/>
              </w:rPr>
              <w:t>и</w:t>
            </w:r>
            <w:proofErr w:type="gramEnd"/>
            <w:r w:rsidRPr="00A92113">
              <w:rPr>
                <w:color w:val="auto"/>
              </w:rPr>
              <w:t>сслед</w:t>
            </w:r>
            <w:proofErr w:type="spellEnd"/>
            <w:r w:rsidRPr="00A92113">
              <w:rPr>
                <w:color w:val="auto"/>
              </w:rPr>
              <w:t xml:space="preserve">. нефти и газа МГУ им. </w:t>
            </w:r>
            <w:proofErr w:type="spellStart"/>
            <w:r w:rsidRPr="00A92113">
              <w:rPr>
                <w:color w:val="auto"/>
              </w:rPr>
              <w:t>М.В.Ломоносова</w:t>
            </w:r>
            <w:proofErr w:type="spellEnd"/>
            <w:r w:rsidRPr="00A92113">
              <w:rPr>
                <w:color w:val="auto"/>
              </w:rPr>
              <w:t xml:space="preserve">, Каф. геологии и геохимии горючих ископаемых МГУ им. </w:t>
            </w:r>
            <w:proofErr w:type="spellStart"/>
            <w:r w:rsidRPr="00A92113">
              <w:rPr>
                <w:color w:val="auto"/>
              </w:rPr>
              <w:t>М.В.Ломоносова</w:t>
            </w:r>
            <w:proofErr w:type="spellEnd"/>
            <w:r w:rsidRPr="00A92113">
              <w:rPr>
                <w:color w:val="auto"/>
              </w:rPr>
              <w:t>. - Казань, 2021. - 220 с. : ил., табл. - (</w:t>
            </w:r>
            <w:proofErr w:type="spellStart"/>
            <w:r w:rsidRPr="00A92113">
              <w:rPr>
                <w:color w:val="auto"/>
              </w:rPr>
              <w:t>Геор</w:t>
            </w:r>
            <w:r w:rsidRPr="00A92113">
              <w:rPr>
                <w:color w:val="auto"/>
              </w:rPr>
              <w:t>е</w:t>
            </w:r>
            <w:r w:rsidRPr="00A92113">
              <w:rPr>
                <w:color w:val="auto"/>
              </w:rPr>
              <w:t>сурсы</w:t>
            </w:r>
            <w:proofErr w:type="spellEnd"/>
            <w:r w:rsidRPr="00A92113">
              <w:rPr>
                <w:color w:val="auto"/>
              </w:rPr>
              <w:t>, ISSN 1608-5043</w:t>
            </w:r>
            <w:proofErr w:type="gramStart"/>
            <w:r w:rsidRPr="00A92113">
              <w:rPr>
                <w:color w:val="auto"/>
              </w:rPr>
              <w:t xml:space="preserve"> ;</w:t>
            </w:r>
            <w:proofErr w:type="gramEnd"/>
            <w:r w:rsidRPr="00A92113">
              <w:rPr>
                <w:color w:val="auto"/>
              </w:rPr>
              <w:t xml:space="preserve"> Т. 23, № 2). - Рез</w:t>
            </w:r>
            <w:proofErr w:type="gramStart"/>
            <w:r w:rsidRPr="00A92113">
              <w:rPr>
                <w:color w:val="auto"/>
              </w:rPr>
              <w:t>.</w:t>
            </w:r>
            <w:proofErr w:type="gramEnd"/>
            <w:r w:rsidRPr="00A92113">
              <w:rPr>
                <w:color w:val="auto"/>
              </w:rPr>
              <w:t xml:space="preserve"> </w:t>
            </w:r>
            <w:proofErr w:type="gramStart"/>
            <w:r w:rsidRPr="00A92113">
              <w:rPr>
                <w:color w:val="auto"/>
              </w:rPr>
              <w:t>с</w:t>
            </w:r>
            <w:proofErr w:type="gramEnd"/>
            <w:r w:rsidRPr="00A92113">
              <w:rPr>
                <w:color w:val="auto"/>
              </w:rPr>
              <w:t xml:space="preserve">т. англ. - </w:t>
            </w:r>
            <w:proofErr w:type="spellStart"/>
            <w:r w:rsidRPr="00A92113">
              <w:rPr>
                <w:color w:val="auto"/>
              </w:rPr>
              <w:t>Библиогр</w:t>
            </w:r>
            <w:proofErr w:type="spellEnd"/>
            <w:r w:rsidRPr="00A92113">
              <w:rPr>
                <w:color w:val="auto"/>
              </w:rPr>
              <w:t>. в конце ст.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0F5534" w:rsidRDefault="00DC4940" w:rsidP="00F1772A">
            <w:pPr>
              <w:jc w:val="center"/>
              <w:rPr>
                <w:color w:val="auto"/>
              </w:rPr>
            </w:pPr>
            <w:r w:rsidRPr="000F5534">
              <w:rPr>
                <w:color w:val="auto"/>
              </w:rPr>
              <w:t>Б76767</w:t>
            </w:r>
          </w:p>
        </w:tc>
        <w:tc>
          <w:tcPr>
            <w:tcW w:w="4310" w:type="pct"/>
          </w:tcPr>
          <w:p w:rsidR="00DC4940" w:rsidRPr="000F5534" w:rsidRDefault="00DC4940" w:rsidP="00F10A9C">
            <w:pPr>
              <w:tabs>
                <w:tab w:val="left" w:pos="1080"/>
              </w:tabs>
              <w:ind w:firstLine="450"/>
              <w:jc w:val="both"/>
              <w:rPr>
                <w:color w:val="auto"/>
              </w:rPr>
            </w:pPr>
            <w:r w:rsidRPr="000F5534">
              <w:rPr>
                <w:b/>
                <w:bCs/>
                <w:color w:val="auto"/>
              </w:rPr>
              <w:t>Новые технологии дистанционного зондирования Земли из космоса</w:t>
            </w:r>
            <w:r>
              <w:rPr>
                <w:color w:val="auto"/>
              </w:rPr>
              <w:t xml:space="preserve"> / В.В.</w:t>
            </w:r>
            <w:r w:rsidR="00CA31A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Груздов, </w:t>
            </w:r>
            <w:proofErr w:type="spellStart"/>
            <w:r>
              <w:rPr>
                <w:color w:val="auto"/>
              </w:rPr>
              <w:t>Ю.В.</w:t>
            </w:r>
            <w:r w:rsidRPr="001D0E52">
              <w:rPr>
                <w:color w:val="auto"/>
              </w:rPr>
              <w:t>Колковский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А.В.</w:t>
            </w:r>
            <w:r w:rsidRPr="001D0E52">
              <w:rPr>
                <w:color w:val="auto"/>
              </w:rPr>
              <w:t>Криштопов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А.И.</w:t>
            </w:r>
            <w:r w:rsidRPr="001D0E52">
              <w:rPr>
                <w:color w:val="auto"/>
              </w:rPr>
              <w:t>Кудря</w:t>
            </w:r>
            <w:proofErr w:type="spellEnd"/>
            <w:r w:rsidRPr="000F5534">
              <w:rPr>
                <w:color w:val="auto"/>
              </w:rPr>
              <w:t>. - Москва</w:t>
            </w:r>
            <w:proofErr w:type="gramStart"/>
            <w:r w:rsidRPr="000F5534">
              <w:rPr>
                <w:color w:val="auto"/>
              </w:rPr>
              <w:t xml:space="preserve"> :</w:t>
            </w:r>
            <w:proofErr w:type="gramEnd"/>
            <w:r w:rsidRPr="000F5534">
              <w:rPr>
                <w:color w:val="auto"/>
              </w:rPr>
              <w:t xml:space="preserve"> </w:t>
            </w:r>
            <w:proofErr w:type="spellStart"/>
            <w:r w:rsidRPr="000F5534">
              <w:rPr>
                <w:color w:val="auto"/>
              </w:rPr>
              <w:t>Техносфера</w:t>
            </w:r>
            <w:proofErr w:type="spellEnd"/>
            <w:r w:rsidRPr="000F5534">
              <w:rPr>
                <w:color w:val="auto"/>
              </w:rPr>
              <w:t>, 2020. - 481 с. : ил</w:t>
            </w:r>
            <w:proofErr w:type="gramStart"/>
            <w:r w:rsidRPr="000F5534">
              <w:rPr>
                <w:color w:val="auto"/>
              </w:rPr>
              <w:t xml:space="preserve">., </w:t>
            </w:r>
            <w:proofErr w:type="gramEnd"/>
            <w:r w:rsidRPr="000F5534">
              <w:rPr>
                <w:color w:val="auto"/>
              </w:rPr>
              <w:t xml:space="preserve">табл. - (Мир наук о Земле). - </w:t>
            </w:r>
            <w:proofErr w:type="spellStart"/>
            <w:r w:rsidRPr="000F5534">
              <w:rPr>
                <w:color w:val="auto"/>
              </w:rPr>
              <w:t>Библиогр</w:t>
            </w:r>
            <w:proofErr w:type="spellEnd"/>
            <w:r w:rsidRPr="000F5534">
              <w:rPr>
                <w:color w:val="auto"/>
              </w:rPr>
              <w:t xml:space="preserve">. в конце </w:t>
            </w:r>
            <w:proofErr w:type="spellStart"/>
            <w:proofErr w:type="gramStart"/>
            <w:r w:rsidRPr="000F5534">
              <w:rPr>
                <w:color w:val="auto"/>
              </w:rPr>
              <w:t>введ</w:t>
            </w:r>
            <w:proofErr w:type="spellEnd"/>
            <w:r w:rsidRPr="000F5534">
              <w:rPr>
                <w:color w:val="auto"/>
              </w:rPr>
              <w:t>. и</w:t>
            </w:r>
            <w:proofErr w:type="gramEnd"/>
            <w:r w:rsidRPr="000F5534">
              <w:rPr>
                <w:color w:val="auto"/>
              </w:rPr>
              <w:t xml:space="preserve"> гл. - </w:t>
            </w:r>
            <w:r w:rsidRPr="000F5534">
              <w:rPr>
                <w:color w:val="auto"/>
              </w:rPr>
              <w:t>ISBN 978-5-94836-502-2</w:t>
            </w:r>
            <w:r w:rsidRPr="000F5534">
              <w:rPr>
                <w:color w:val="auto"/>
              </w:rPr>
              <w:t>.</w:t>
            </w:r>
          </w:p>
          <w:p w:rsidR="00DC4940" w:rsidRPr="000F5534" w:rsidRDefault="00DC4940" w:rsidP="00F10A9C">
            <w:pPr>
              <w:tabs>
                <w:tab w:val="left" w:pos="1080"/>
              </w:tabs>
              <w:ind w:firstLine="450"/>
              <w:jc w:val="both"/>
              <w:rPr>
                <w:color w:val="auto"/>
              </w:rPr>
            </w:pPr>
          </w:p>
          <w:p w:rsidR="00DC4940" w:rsidRPr="000F5534" w:rsidRDefault="00DC4940" w:rsidP="00F10A9C">
            <w:pPr>
              <w:tabs>
                <w:tab w:val="left" w:pos="1080"/>
              </w:tabs>
              <w:ind w:firstLine="450"/>
              <w:jc w:val="both"/>
              <w:rPr>
                <w:color w:val="auto"/>
              </w:rPr>
            </w:pPr>
            <w:r w:rsidRPr="000F5534">
              <w:rPr>
                <w:color w:val="auto"/>
              </w:rPr>
              <w:t>Зондирование поверхности Земли с применением когерентных радиолокацио</w:t>
            </w:r>
            <w:r w:rsidRPr="000F5534">
              <w:rPr>
                <w:color w:val="auto"/>
              </w:rPr>
              <w:t>н</w:t>
            </w:r>
            <w:r w:rsidRPr="000F5534">
              <w:rPr>
                <w:color w:val="auto"/>
              </w:rPr>
              <w:t>ных систем разных частотных диапазонов, размещенных на космических аппар</w:t>
            </w:r>
            <w:r w:rsidRPr="000F5534">
              <w:rPr>
                <w:color w:val="auto"/>
              </w:rPr>
              <w:t>а</w:t>
            </w:r>
            <w:r w:rsidRPr="000F5534">
              <w:rPr>
                <w:color w:val="auto"/>
              </w:rPr>
              <w:t>тах, выгодно отличается от других средств видового мониторинга земной поверхн</w:t>
            </w:r>
            <w:r w:rsidRPr="000F5534">
              <w:rPr>
                <w:color w:val="auto"/>
              </w:rPr>
              <w:t>о</w:t>
            </w:r>
            <w:r w:rsidRPr="000F5534">
              <w:rPr>
                <w:color w:val="auto"/>
              </w:rPr>
              <w:t xml:space="preserve">сти и расположенных на ней объектов. </w:t>
            </w:r>
            <w:proofErr w:type="gramStart"/>
            <w:r w:rsidRPr="000F5534">
              <w:rPr>
                <w:color w:val="auto"/>
              </w:rPr>
              <w:t>В книге последовательно рассматриваются: техн</w:t>
            </w:r>
            <w:r w:rsidRPr="000F5534">
              <w:rPr>
                <w:color w:val="auto"/>
              </w:rPr>
              <w:t>и</w:t>
            </w:r>
            <w:r w:rsidRPr="000F5534">
              <w:rPr>
                <w:color w:val="auto"/>
              </w:rPr>
              <w:t>ческий облик современных радиолокационных комплексов для дистанционного зо</w:t>
            </w:r>
            <w:r w:rsidRPr="000F5534">
              <w:rPr>
                <w:color w:val="auto"/>
              </w:rPr>
              <w:t>н</w:t>
            </w:r>
            <w:r w:rsidRPr="000F5534">
              <w:rPr>
                <w:color w:val="auto"/>
              </w:rPr>
              <w:t>дирования Земли из космоса, современные тенденции проектирования АФАР ко</w:t>
            </w:r>
            <w:r w:rsidRPr="000F5534">
              <w:rPr>
                <w:color w:val="auto"/>
              </w:rPr>
              <w:t>с</w:t>
            </w:r>
            <w:r w:rsidRPr="000F5534">
              <w:rPr>
                <w:color w:val="auto"/>
              </w:rPr>
              <w:t>мического базирования, современные тенденции создания элементной базы для РСА космического базирования, СВЧ аппаратура на нитрид-галлиевых приборах, ко</w:t>
            </w:r>
            <w:r w:rsidRPr="000F5534">
              <w:rPr>
                <w:color w:val="auto"/>
              </w:rPr>
              <w:t>м</w:t>
            </w:r>
            <w:r w:rsidRPr="000F5534">
              <w:rPr>
                <w:color w:val="auto"/>
              </w:rPr>
              <w:t>плексные методики расчетов параметров радиолокационной съемки и параме</w:t>
            </w:r>
            <w:r w:rsidRPr="000F5534">
              <w:rPr>
                <w:color w:val="auto"/>
              </w:rPr>
              <w:t>т</w:t>
            </w:r>
            <w:r w:rsidRPr="000F5534">
              <w:rPr>
                <w:color w:val="auto"/>
              </w:rPr>
              <w:t>ров качества радиолокационных изображений с помощью космического РСА, мет</w:t>
            </w:r>
            <w:r w:rsidRPr="000F5534">
              <w:rPr>
                <w:color w:val="auto"/>
              </w:rPr>
              <w:t>о</w:t>
            </w:r>
            <w:r w:rsidRPr="000F5534">
              <w:rPr>
                <w:color w:val="auto"/>
              </w:rPr>
              <w:t>ды улучшения качества радиолокационных изображений путем перехода на когерен</w:t>
            </w:r>
            <w:r w:rsidRPr="000F5534">
              <w:rPr>
                <w:color w:val="auto"/>
              </w:rPr>
              <w:t>т</w:t>
            </w:r>
            <w:r w:rsidRPr="000F5534">
              <w:rPr>
                <w:color w:val="auto"/>
              </w:rPr>
              <w:t>ные ансамбли</w:t>
            </w:r>
            <w:proofErr w:type="gramEnd"/>
            <w:r w:rsidRPr="000F5534">
              <w:rPr>
                <w:color w:val="auto"/>
              </w:rPr>
              <w:t xml:space="preserve"> дискретно-кодированных зондирующих сигналов. Расчеты параме</w:t>
            </w:r>
            <w:r w:rsidRPr="000F5534">
              <w:rPr>
                <w:color w:val="auto"/>
              </w:rPr>
              <w:t>т</w:t>
            </w:r>
            <w:r w:rsidRPr="000F5534">
              <w:rPr>
                <w:color w:val="auto"/>
              </w:rPr>
              <w:t>ров РСА и РЛИ проводятся в книге на основе комплексного подхода, который ув</w:t>
            </w:r>
            <w:r w:rsidRPr="000F5534">
              <w:rPr>
                <w:color w:val="auto"/>
              </w:rPr>
              <w:t>я</w:t>
            </w:r>
            <w:r w:rsidRPr="000F5534">
              <w:rPr>
                <w:color w:val="auto"/>
              </w:rPr>
              <w:t>зывает их с орбитальными параметрами космического аппарата-носителя РСА, с учетом влияния сферичности Земли и ее вращения, с учетом влияния параметров атмосферы, характеристик антенны РСА, а также отдельных процедур наземной о</w:t>
            </w:r>
            <w:r w:rsidRPr="000F5534">
              <w:rPr>
                <w:color w:val="auto"/>
              </w:rPr>
              <w:t>б</w:t>
            </w:r>
            <w:r w:rsidRPr="000F5534">
              <w:rPr>
                <w:color w:val="auto"/>
              </w:rPr>
              <w:t>работки р</w:t>
            </w:r>
            <w:r w:rsidRPr="000F5534">
              <w:rPr>
                <w:color w:val="auto"/>
              </w:rPr>
              <w:t>а</w:t>
            </w:r>
            <w:r w:rsidRPr="000F5534">
              <w:rPr>
                <w:color w:val="auto"/>
              </w:rPr>
              <w:t>диолокационной информации.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A50166" w:rsidRDefault="00DC4940" w:rsidP="00F1772A">
            <w:pPr>
              <w:jc w:val="center"/>
              <w:rPr>
                <w:color w:val="auto"/>
              </w:rPr>
            </w:pPr>
            <w:r w:rsidRPr="00A50166">
              <w:rPr>
                <w:color w:val="auto"/>
              </w:rPr>
              <w:t>Г23528</w:t>
            </w:r>
          </w:p>
        </w:tc>
        <w:tc>
          <w:tcPr>
            <w:tcW w:w="4310" w:type="pct"/>
          </w:tcPr>
          <w:p w:rsidR="00DC4940" w:rsidRPr="00A50166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A50166">
              <w:rPr>
                <w:b/>
                <w:bCs/>
                <w:color w:val="auto"/>
              </w:rPr>
              <w:t>Унифицированная субрегиональная стратиграфическая схема верхнед</w:t>
            </w:r>
            <w:r w:rsidRPr="00A50166">
              <w:rPr>
                <w:b/>
                <w:bCs/>
                <w:color w:val="auto"/>
              </w:rPr>
              <w:t>е</w:t>
            </w:r>
            <w:r w:rsidRPr="00A50166">
              <w:rPr>
                <w:b/>
                <w:bCs/>
                <w:color w:val="auto"/>
              </w:rPr>
              <w:t xml:space="preserve">вонских отложений Волго-Уральского </w:t>
            </w:r>
            <w:proofErr w:type="spellStart"/>
            <w:r w:rsidRPr="00A50166">
              <w:rPr>
                <w:b/>
                <w:bCs/>
                <w:color w:val="auto"/>
              </w:rPr>
              <w:t>субрегиона</w:t>
            </w:r>
            <w:proofErr w:type="spellEnd"/>
            <w:r w:rsidRPr="00A50166">
              <w:rPr>
                <w:color w:val="auto"/>
              </w:rPr>
              <w:t xml:space="preserve"> : утверждена </w:t>
            </w:r>
            <w:proofErr w:type="gramStart"/>
            <w:r w:rsidRPr="00A50166">
              <w:rPr>
                <w:color w:val="auto"/>
              </w:rPr>
              <w:t>МСК</w:t>
            </w:r>
            <w:proofErr w:type="gramEnd"/>
            <w:r w:rsidRPr="00A50166">
              <w:rPr>
                <w:color w:val="auto"/>
              </w:rPr>
              <w:t xml:space="preserve"> 6 апреля 2017 г. : </w:t>
            </w:r>
            <w:r w:rsidRPr="00A50166">
              <w:rPr>
                <w:color w:val="auto"/>
              </w:rPr>
              <w:t xml:space="preserve">объяснительная записка / </w:t>
            </w:r>
            <w:proofErr w:type="spellStart"/>
            <w:r w:rsidRPr="00A50166">
              <w:rPr>
                <w:color w:val="auto"/>
              </w:rPr>
              <w:t>Н.К.</w:t>
            </w:r>
            <w:r w:rsidRPr="00A50166">
              <w:rPr>
                <w:color w:val="auto"/>
              </w:rPr>
              <w:t>Фортунатова</w:t>
            </w:r>
            <w:proofErr w:type="spellEnd"/>
            <w:r w:rsidRPr="00A50166">
              <w:rPr>
                <w:color w:val="auto"/>
              </w:rPr>
              <w:t xml:space="preserve">, </w:t>
            </w:r>
            <w:proofErr w:type="spellStart"/>
            <w:r w:rsidRPr="00A50166">
              <w:rPr>
                <w:color w:val="auto"/>
              </w:rPr>
              <w:t>Е.Л.Зайцева</w:t>
            </w:r>
            <w:proofErr w:type="spellEnd"/>
            <w:r w:rsidRPr="00A50166">
              <w:rPr>
                <w:color w:val="auto"/>
              </w:rPr>
              <w:t xml:space="preserve">, </w:t>
            </w:r>
            <w:proofErr w:type="spellStart"/>
            <w:r w:rsidRPr="00A50166">
              <w:rPr>
                <w:color w:val="auto"/>
              </w:rPr>
              <w:t>М.А.Бушуева</w:t>
            </w:r>
            <w:proofErr w:type="spellEnd"/>
            <w:r w:rsidRPr="00A50166">
              <w:rPr>
                <w:color w:val="auto"/>
              </w:rPr>
              <w:t xml:space="preserve"> [и др.] ; ред.: </w:t>
            </w:r>
            <w:proofErr w:type="spellStart"/>
            <w:r w:rsidRPr="00A50166">
              <w:rPr>
                <w:color w:val="auto"/>
              </w:rPr>
              <w:t>Н.К.Фортунатова</w:t>
            </w:r>
            <w:proofErr w:type="spellEnd"/>
            <w:r w:rsidRPr="00A50166">
              <w:rPr>
                <w:color w:val="auto"/>
              </w:rPr>
              <w:t xml:space="preserve">, </w:t>
            </w:r>
            <w:proofErr w:type="spellStart"/>
            <w:r w:rsidRPr="00A50166">
              <w:rPr>
                <w:color w:val="auto"/>
              </w:rPr>
              <w:t>С.М.Шик</w:t>
            </w:r>
            <w:proofErr w:type="spellEnd"/>
            <w:r w:rsidRPr="00A50166">
              <w:rPr>
                <w:color w:val="auto"/>
              </w:rPr>
              <w:t xml:space="preserve"> ; М-во природ. ресурсов и экологии РФ, </w:t>
            </w:r>
            <w:proofErr w:type="spellStart"/>
            <w:r w:rsidRPr="00A50166">
              <w:rPr>
                <w:color w:val="auto"/>
              </w:rPr>
              <w:t>Межведомств</w:t>
            </w:r>
            <w:proofErr w:type="spellEnd"/>
            <w:r w:rsidRPr="00A50166">
              <w:rPr>
                <w:color w:val="auto"/>
              </w:rPr>
              <w:t xml:space="preserve">. </w:t>
            </w:r>
            <w:proofErr w:type="spellStart"/>
            <w:r w:rsidRPr="00A50166">
              <w:rPr>
                <w:color w:val="auto"/>
              </w:rPr>
              <w:t>стратигр</w:t>
            </w:r>
            <w:proofErr w:type="spellEnd"/>
            <w:r w:rsidRPr="00A50166">
              <w:rPr>
                <w:color w:val="auto"/>
              </w:rPr>
              <w:t xml:space="preserve">. ком. России, </w:t>
            </w:r>
            <w:proofErr w:type="spellStart"/>
            <w:r w:rsidRPr="00A50166">
              <w:rPr>
                <w:color w:val="auto"/>
              </w:rPr>
              <w:t>Федер</w:t>
            </w:r>
            <w:proofErr w:type="spellEnd"/>
            <w:r w:rsidRPr="00A50166">
              <w:rPr>
                <w:color w:val="auto"/>
              </w:rPr>
              <w:t>. агентство по недропользованию (</w:t>
            </w:r>
            <w:proofErr w:type="spellStart"/>
            <w:r w:rsidRPr="00A50166">
              <w:rPr>
                <w:color w:val="auto"/>
              </w:rPr>
              <w:t>Ро</w:t>
            </w:r>
            <w:r w:rsidRPr="00A50166">
              <w:rPr>
                <w:color w:val="auto"/>
              </w:rPr>
              <w:t>с</w:t>
            </w:r>
            <w:r w:rsidRPr="00A50166">
              <w:rPr>
                <w:color w:val="auto"/>
              </w:rPr>
              <w:t>недра</w:t>
            </w:r>
            <w:proofErr w:type="spellEnd"/>
            <w:r w:rsidRPr="00A50166">
              <w:rPr>
                <w:color w:val="auto"/>
              </w:rPr>
              <w:t xml:space="preserve">), </w:t>
            </w:r>
            <w:proofErr w:type="spellStart"/>
            <w:r w:rsidRPr="00A50166">
              <w:rPr>
                <w:color w:val="auto"/>
              </w:rPr>
              <w:t>Федер</w:t>
            </w:r>
            <w:proofErr w:type="spellEnd"/>
            <w:r w:rsidRPr="00A50166">
              <w:rPr>
                <w:color w:val="auto"/>
              </w:rPr>
              <w:t>. гос. бюджет. учр</w:t>
            </w:r>
            <w:r w:rsidRPr="00A50166">
              <w:rPr>
                <w:color w:val="auto"/>
              </w:rPr>
              <w:t>е</w:t>
            </w:r>
            <w:r w:rsidRPr="00A50166">
              <w:rPr>
                <w:color w:val="auto"/>
              </w:rPr>
              <w:t>ждение "</w:t>
            </w:r>
            <w:proofErr w:type="spellStart"/>
            <w:r w:rsidRPr="00A50166">
              <w:rPr>
                <w:color w:val="auto"/>
              </w:rPr>
              <w:t>Всерос</w:t>
            </w:r>
            <w:proofErr w:type="spellEnd"/>
            <w:r w:rsidRPr="00A50166">
              <w:rPr>
                <w:color w:val="auto"/>
              </w:rPr>
              <w:t>. науч</w:t>
            </w:r>
            <w:proofErr w:type="gramStart"/>
            <w:r w:rsidRPr="00A50166">
              <w:rPr>
                <w:color w:val="auto"/>
              </w:rPr>
              <w:t>.-</w:t>
            </w:r>
            <w:proofErr w:type="spellStart"/>
            <w:proofErr w:type="gramEnd"/>
            <w:r w:rsidRPr="00A50166">
              <w:rPr>
                <w:color w:val="auto"/>
              </w:rPr>
              <w:t>исслед</w:t>
            </w:r>
            <w:proofErr w:type="spellEnd"/>
            <w:r w:rsidRPr="00A50166">
              <w:rPr>
                <w:color w:val="auto"/>
              </w:rPr>
              <w:t xml:space="preserve">. геол. </w:t>
            </w:r>
            <w:proofErr w:type="spellStart"/>
            <w:r w:rsidRPr="00A50166">
              <w:rPr>
                <w:color w:val="auto"/>
              </w:rPr>
              <w:t>нефтян</w:t>
            </w:r>
            <w:proofErr w:type="spellEnd"/>
            <w:r w:rsidRPr="00A50166">
              <w:rPr>
                <w:color w:val="auto"/>
              </w:rPr>
              <w:t>. ин-т" [и др.]. - Москва</w:t>
            </w:r>
            <w:proofErr w:type="gramStart"/>
            <w:r w:rsidRPr="00A50166">
              <w:rPr>
                <w:color w:val="auto"/>
              </w:rPr>
              <w:t xml:space="preserve"> :</w:t>
            </w:r>
            <w:proofErr w:type="gramEnd"/>
            <w:r w:rsidRPr="00A50166">
              <w:rPr>
                <w:color w:val="auto"/>
              </w:rPr>
              <w:t xml:space="preserve"> ВНИГНИ, 2018. - 63 с.</w:t>
            </w:r>
            <w:proofErr w:type="gramStart"/>
            <w:r w:rsidRPr="00A50166">
              <w:rPr>
                <w:color w:val="auto"/>
              </w:rPr>
              <w:t xml:space="preserve"> :</w:t>
            </w:r>
            <w:proofErr w:type="gramEnd"/>
            <w:r w:rsidRPr="00A50166">
              <w:rPr>
                <w:color w:val="auto"/>
              </w:rPr>
              <w:t xml:space="preserve"> ил. + 15 отд. л. схем. - Авт. и ред. указ</w:t>
            </w:r>
            <w:proofErr w:type="gramStart"/>
            <w:r w:rsidRPr="00A50166">
              <w:rPr>
                <w:color w:val="auto"/>
              </w:rPr>
              <w:t>.</w:t>
            </w:r>
            <w:proofErr w:type="gramEnd"/>
            <w:r w:rsidRPr="00A50166">
              <w:rPr>
                <w:color w:val="auto"/>
              </w:rPr>
              <w:t xml:space="preserve"> </w:t>
            </w:r>
            <w:proofErr w:type="gramStart"/>
            <w:r w:rsidRPr="00A50166">
              <w:rPr>
                <w:color w:val="auto"/>
              </w:rPr>
              <w:t>н</w:t>
            </w:r>
            <w:proofErr w:type="gramEnd"/>
            <w:r w:rsidRPr="00A50166">
              <w:rPr>
                <w:color w:val="auto"/>
              </w:rPr>
              <w:t xml:space="preserve">а обороте </w:t>
            </w:r>
            <w:proofErr w:type="spellStart"/>
            <w:r w:rsidRPr="00A50166">
              <w:rPr>
                <w:color w:val="auto"/>
              </w:rPr>
              <w:t>тит</w:t>
            </w:r>
            <w:proofErr w:type="spellEnd"/>
            <w:r w:rsidRPr="00A50166">
              <w:rPr>
                <w:color w:val="auto"/>
              </w:rPr>
              <w:t xml:space="preserve">. л. - В </w:t>
            </w:r>
            <w:proofErr w:type="spellStart"/>
            <w:r w:rsidRPr="00A50166">
              <w:rPr>
                <w:color w:val="auto"/>
              </w:rPr>
              <w:t>надзаг</w:t>
            </w:r>
            <w:proofErr w:type="spellEnd"/>
            <w:r w:rsidRPr="00A50166">
              <w:rPr>
                <w:color w:val="auto"/>
              </w:rPr>
              <w:t xml:space="preserve">. также: </w:t>
            </w:r>
            <w:proofErr w:type="spellStart"/>
            <w:r w:rsidRPr="00A50166">
              <w:rPr>
                <w:color w:val="auto"/>
              </w:rPr>
              <w:t>Моск</w:t>
            </w:r>
            <w:proofErr w:type="spellEnd"/>
            <w:r w:rsidRPr="00A50166">
              <w:rPr>
                <w:color w:val="auto"/>
              </w:rPr>
              <w:t xml:space="preserve">. гос. ун-т им. </w:t>
            </w:r>
            <w:proofErr w:type="spellStart"/>
            <w:r w:rsidRPr="00A50166">
              <w:rPr>
                <w:color w:val="auto"/>
              </w:rPr>
              <w:t>М.В.Ломоносова</w:t>
            </w:r>
            <w:proofErr w:type="spellEnd"/>
            <w:r w:rsidRPr="00A50166">
              <w:rPr>
                <w:color w:val="auto"/>
              </w:rPr>
              <w:t xml:space="preserve">. - Вложено в папку. - </w:t>
            </w:r>
            <w:proofErr w:type="spellStart"/>
            <w:r w:rsidRPr="00A50166">
              <w:rPr>
                <w:color w:val="auto"/>
              </w:rPr>
              <w:t>Би</w:t>
            </w:r>
            <w:r w:rsidRPr="00A50166">
              <w:rPr>
                <w:color w:val="auto"/>
              </w:rPr>
              <w:t>б</w:t>
            </w:r>
            <w:r w:rsidRPr="00A50166">
              <w:rPr>
                <w:color w:val="auto"/>
              </w:rPr>
              <w:t>лиогр</w:t>
            </w:r>
            <w:proofErr w:type="spellEnd"/>
            <w:r w:rsidRPr="00A50166">
              <w:rPr>
                <w:color w:val="auto"/>
              </w:rPr>
              <w:t>.: с. 54</w:t>
            </w:r>
            <w:r w:rsidRPr="00A50166">
              <w:rPr>
                <w:color w:val="auto"/>
              </w:rPr>
              <w:t>-62. - ISBN 978-5-900941-35-6</w:t>
            </w:r>
            <w:r w:rsidRPr="00A50166">
              <w:rPr>
                <w:color w:val="auto"/>
              </w:rPr>
              <w:t>.</w:t>
            </w:r>
          </w:p>
          <w:p w:rsidR="00DC4940" w:rsidRPr="00A50166" w:rsidRDefault="00DC4940" w:rsidP="00F10A9C">
            <w:pPr>
              <w:ind w:firstLine="450"/>
              <w:jc w:val="both"/>
              <w:rPr>
                <w:color w:val="auto"/>
              </w:rPr>
            </w:pPr>
          </w:p>
          <w:p w:rsidR="00DC4940" w:rsidRPr="00A50166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A50166">
              <w:rPr>
                <w:color w:val="auto"/>
              </w:rPr>
              <w:t>Унифицированная субрегиональная стратиграфическая схема основана на о</w:t>
            </w:r>
            <w:r w:rsidRPr="00A50166">
              <w:rPr>
                <w:color w:val="auto"/>
              </w:rPr>
              <w:t>б</w:t>
            </w:r>
            <w:r w:rsidRPr="00A50166">
              <w:rPr>
                <w:color w:val="auto"/>
              </w:rPr>
              <w:t>ширном фактическом материале по биостратиграфии, литологии и сейсморазве</w:t>
            </w:r>
            <w:r w:rsidRPr="00A50166">
              <w:rPr>
                <w:color w:val="auto"/>
              </w:rPr>
              <w:t>д</w:t>
            </w:r>
            <w:r w:rsidRPr="00A50166">
              <w:rPr>
                <w:color w:val="auto"/>
              </w:rPr>
              <w:t xml:space="preserve">ке верхнедевонских отложений Волго-Уральского </w:t>
            </w:r>
            <w:proofErr w:type="spellStart"/>
            <w:r w:rsidRPr="00A50166">
              <w:rPr>
                <w:color w:val="auto"/>
              </w:rPr>
              <w:t>субрегиона</w:t>
            </w:r>
            <w:proofErr w:type="spellEnd"/>
            <w:r w:rsidRPr="00A50166">
              <w:rPr>
                <w:color w:val="auto"/>
              </w:rPr>
              <w:t xml:space="preserve"> и отражает основные з</w:t>
            </w:r>
            <w:r w:rsidRPr="00A50166">
              <w:rPr>
                <w:color w:val="auto"/>
              </w:rPr>
              <w:t>а</w:t>
            </w:r>
            <w:r w:rsidRPr="00A50166">
              <w:rPr>
                <w:color w:val="auto"/>
              </w:rPr>
              <w:t>кономерности строения и изменчивости верхнедевонского комплекса. В соотве</w:t>
            </w:r>
            <w:r w:rsidRPr="00A50166">
              <w:rPr>
                <w:color w:val="auto"/>
              </w:rPr>
              <w:t>т</w:t>
            </w:r>
            <w:r w:rsidRPr="00A50166">
              <w:rPr>
                <w:color w:val="auto"/>
              </w:rPr>
              <w:t>ствии с рекомендациями Стратиграфического кодекса выделены местные страт</w:t>
            </w:r>
            <w:r w:rsidRPr="00A50166">
              <w:rPr>
                <w:color w:val="auto"/>
              </w:rPr>
              <w:t>и</w:t>
            </w:r>
            <w:r w:rsidRPr="00A50166">
              <w:rPr>
                <w:color w:val="auto"/>
              </w:rPr>
              <w:t xml:space="preserve">графические подразделения в ранге серий и свит. Серии (9) </w:t>
            </w:r>
            <w:proofErr w:type="gramStart"/>
            <w:r w:rsidRPr="00A50166">
              <w:rPr>
                <w:color w:val="auto"/>
              </w:rPr>
              <w:t>отвечают верхнедево</w:t>
            </w:r>
            <w:r w:rsidRPr="00A50166">
              <w:rPr>
                <w:color w:val="auto"/>
              </w:rPr>
              <w:t>н</w:t>
            </w:r>
            <w:r w:rsidRPr="00A50166">
              <w:rPr>
                <w:color w:val="auto"/>
              </w:rPr>
              <w:t>скому интервалу и характеризуют</w:t>
            </w:r>
            <w:proofErr w:type="gramEnd"/>
            <w:r w:rsidRPr="00A50166">
              <w:rPr>
                <w:color w:val="auto"/>
              </w:rPr>
              <w:t xml:space="preserve"> строение разрезов для определенных геоморфол</w:t>
            </w:r>
            <w:r w:rsidRPr="00A50166">
              <w:rPr>
                <w:color w:val="auto"/>
              </w:rPr>
              <w:t>о</w:t>
            </w:r>
            <w:r w:rsidRPr="00A50166">
              <w:rPr>
                <w:color w:val="auto"/>
              </w:rPr>
              <w:t>гических элементов, они выделены на формационной основе и характеризуются определенным набором свит. Свиты соответствуют горизонту или нескольким гор</w:t>
            </w:r>
            <w:r w:rsidRPr="00A50166">
              <w:rPr>
                <w:color w:val="auto"/>
              </w:rPr>
              <w:t>и</w:t>
            </w:r>
            <w:r w:rsidRPr="00A50166">
              <w:rPr>
                <w:color w:val="auto"/>
              </w:rPr>
              <w:t>зонтам и отражают их изменения в пределах различных фациальных зон. Всего в</w:t>
            </w:r>
            <w:r w:rsidRPr="00A50166">
              <w:rPr>
                <w:color w:val="auto"/>
              </w:rPr>
              <w:t>ы</w:t>
            </w:r>
            <w:r w:rsidRPr="00A50166">
              <w:rPr>
                <w:color w:val="auto"/>
              </w:rPr>
              <w:t>делено 32 новых свиты и принято 19 свит, заимствованных из унифицированной стратиграфической схемы девонских отложений Русской платформы 1990 г. Пре</w:t>
            </w:r>
            <w:r w:rsidRPr="00A50166">
              <w:rPr>
                <w:color w:val="auto"/>
              </w:rPr>
              <w:t>д</w:t>
            </w:r>
            <w:r w:rsidRPr="00A50166">
              <w:rPr>
                <w:color w:val="auto"/>
              </w:rPr>
              <w:t xml:space="preserve">ложено новое структурно-фациальное районирование Волго-Уральского </w:t>
            </w:r>
            <w:proofErr w:type="spellStart"/>
            <w:r w:rsidRPr="00A50166">
              <w:rPr>
                <w:color w:val="auto"/>
              </w:rPr>
              <w:t>субрегиона</w:t>
            </w:r>
            <w:proofErr w:type="spellEnd"/>
            <w:r w:rsidRPr="00A50166">
              <w:rPr>
                <w:color w:val="auto"/>
              </w:rPr>
              <w:t xml:space="preserve">, в пределах которого выделены структурно-фациальные области, зоны и </w:t>
            </w:r>
            <w:proofErr w:type="spellStart"/>
            <w:r w:rsidRPr="00A50166">
              <w:rPr>
                <w:color w:val="auto"/>
              </w:rPr>
              <w:t>подзоны</w:t>
            </w:r>
            <w:proofErr w:type="spellEnd"/>
            <w:r w:rsidRPr="00A50166">
              <w:rPr>
                <w:color w:val="auto"/>
              </w:rPr>
              <w:t>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F760CD" w:rsidRDefault="00DC4940" w:rsidP="00F1772A">
            <w:pPr>
              <w:jc w:val="center"/>
              <w:rPr>
                <w:color w:val="auto"/>
              </w:rPr>
            </w:pPr>
            <w:r w:rsidRPr="00F760CD">
              <w:rPr>
                <w:color w:val="auto"/>
              </w:rPr>
              <w:t>-10174</w:t>
            </w:r>
          </w:p>
        </w:tc>
        <w:tc>
          <w:tcPr>
            <w:tcW w:w="4310" w:type="pct"/>
          </w:tcPr>
          <w:p w:rsidR="00DC4940" w:rsidRPr="00F760CD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  <w:r w:rsidRPr="00F760CD">
              <w:rPr>
                <w:b/>
                <w:bCs/>
                <w:color w:val="auto"/>
                <w:lang w:val="en-US"/>
              </w:rPr>
              <w:t>Breathing new life into old assay data using machine learning methods</w:t>
            </w:r>
            <w:r w:rsidRPr="00F760CD">
              <w:rPr>
                <w:color w:val="auto"/>
                <w:lang w:val="en-US"/>
              </w:rPr>
              <w:t xml:space="preserve"> / </w:t>
            </w:r>
            <w:proofErr w:type="spellStart"/>
            <w:r w:rsidRPr="00F760CD">
              <w:rPr>
                <w:color w:val="auto"/>
                <w:lang w:val="en-US"/>
              </w:rPr>
              <w:t>T.Meu</w:t>
            </w:r>
            <w:proofErr w:type="spellEnd"/>
            <w:r w:rsidR="00CA31A9" w:rsidRPr="00CA31A9">
              <w:rPr>
                <w:color w:val="auto"/>
                <w:lang w:val="en-US"/>
              </w:rPr>
              <w:softHyphen/>
            </w:r>
            <w:proofErr w:type="spellStart"/>
            <w:r w:rsidRPr="00F760CD">
              <w:rPr>
                <w:color w:val="auto"/>
                <w:lang w:val="en-US"/>
              </w:rPr>
              <w:t>zelaar</w:t>
            </w:r>
            <w:proofErr w:type="spellEnd"/>
            <w:r w:rsidRPr="00F760CD">
              <w:rPr>
                <w:color w:val="auto"/>
                <w:lang w:val="en-US"/>
              </w:rPr>
              <w:t xml:space="preserve">, </w:t>
            </w:r>
            <w:proofErr w:type="spellStart"/>
            <w:r w:rsidRPr="00F760CD">
              <w:rPr>
                <w:color w:val="auto"/>
                <w:lang w:val="en-US"/>
              </w:rPr>
              <w:t>M.Warren</w:t>
            </w:r>
            <w:proofErr w:type="spellEnd"/>
            <w:proofErr w:type="gramStart"/>
            <w:r w:rsidRPr="00F760CD">
              <w:rPr>
                <w:color w:val="auto"/>
                <w:lang w:val="en-US"/>
              </w:rPr>
              <w:t xml:space="preserve">,  </w:t>
            </w:r>
            <w:proofErr w:type="spellStart"/>
            <w:r w:rsidRPr="00F760CD">
              <w:rPr>
                <w:color w:val="auto"/>
                <w:lang w:val="en-US"/>
              </w:rPr>
              <w:t>A.Alex</w:t>
            </w:r>
            <w:proofErr w:type="spellEnd"/>
            <w:proofErr w:type="gramEnd"/>
            <w:r w:rsidRPr="00F760CD">
              <w:rPr>
                <w:color w:val="auto"/>
                <w:lang w:val="en-US"/>
              </w:rPr>
              <w:t xml:space="preserve">, </w:t>
            </w:r>
            <w:proofErr w:type="spellStart"/>
            <w:r w:rsidRPr="00F760CD">
              <w:rPr>
                <w:color w:val="auto"/>
                <w:lang w:val="en-US"/>
              </w:rPr>
              <w:t>P.N.Fernández</w:t>
            </w:r>
            <w:proofErr w:type="spellEnd"/>
            <w:r w:rsidRPr="00F760CD">
              <w:rPr>
                <w:color w:val="auto"/>
                <w:lang w:val="en-US"/>
              </w:rPr>
              <w:t xml:space="preserve"> // Explore. - 2021. - N 193. - C. 1, 5-</w:t>
            </w:r>
            <w:proofErr w:type="gramStart"/>
            <w:r w:rsidRPr="00F760CD">
              <w:rPr>
                <w:color w:val="auto"/>
                <w:lang w:val="en-US"/>
              </w:rPr>
              <w:t>10 :</w:t>
            </w:r>
            <w:proofErr w:type="gramEnd"/>
            <w:r w:rsidRPr="00F760CD">
              <w:rPr>
                <w:color w:val="auto"/>
                <w:lang w:val="en-US"/>
              </w:rPr>
              <w:t xml:space="preserve"> </w:t>
            </w:r>
            <w:r w:rsidRPr="00F760CD">
              <w:rPr>
                <w:color w:val="auto"/>
              </w:rPr>
              <w:t>ил</w:t>
            </w:r>
            <w:r w:rsidRPr="00F760CD">
              <w:rPr>
                <w:color w:val="auto"/>
                <w:lang w:val="en-US"/>
              </w:rPr>
              <w:t xml:space="preserve">., </w:t>
            </w:r>
            <w:proofErr w:type="spellStart"/>
            <w:r w:rsidRPr="00F760CD">
              <w:rPr>
                <w:color w:val="auto"/>
              </w:rPr>
              <w:t>табл</w:t>
            </w:r>
            <w:proofErr w:type="spellEnd"/>
            <w:r w:rsidRPr="00F760CD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F760CD">
              <w:rPr>
                <w:color w:val="auto"/>
              </w:rPr>
              <w:t>Библиогр</w:t>
            </w:r>
            <w:proofErr w:type="spellEnd"/>
            <w:r w:rsidRPr="00F760CD">
              <w:rPr>
                <w:color w:val="auto"/>
                <w:lang w:val="en-US"/>
              </w:rPr>
              <w:t>.:</w:t>
            </w:r>
            <w:proofErr w:type="gramEnd"/>
            <w:r w:rsidRPr="00F760CD">
              <w:rPr>
                <w:color w:val="auto"/>
                <w:lang w:val="en-US"/>
              </w:rPr>
              <w:t xml:space="preserve"> </w:t>
            </w:r>
            <w:r w:rsidRPr="00F760CD">
              <w:rPr>
                <w:color w:val="auto"/>
              </w:rPr>
              <w:t>с</w:t>
            </w:r>
            <w:r w:rsidRPr="00F760CD">
              <w:rPr>
                <w:color w:val="auto"/>
                <w:lang w:val="en-US"/>
              </w:rPr>
              <w:t>. 9-10.</w:t>
            </w:r>
          </w:p>
          <w:p w:rsidR="00DC4940" w:rsidRPr="00F760CD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</w:p>
          <w:p w:rsidR="00DC4940" w:rsidRPr="00F760CD" w:rsidRDefault="00DC4940" w:rsidP="00F10A9C">
            <w:pPr>
              <w:ind w:firstLine="450"/>
              <w:jc w:val="both"/>
              <w:rPr>
                <w:b/>
                <w:color w:val="auto"/>
              </w:rPr>
            </w:pPr>
            <w:r w:rsidRPr="00F760CD">
              <w:rPr>
                <w:color w:val="auto"/>
              </w:rPr>
              <w:t>Вдыхание новой жизни в старые данные анализа с использованием методов м</w:t>
            </w:r>
            <w:r w:rsidRPr="00F760CD">
              <w:rPr>
                <w:color w:val="auto"/>
              </w:rPr>
              <w:t>а</w:t>
            </w:r>
            <w:r w:rsidRPr="00F760CD">
              <w:rPr>
                <w:color w:val="auto"/>
              </w:rPr>
              <w:t>шинного обучения.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86070D" w:rsidRDefault="00DC4940" w:rsidP="00F1772A">
            <w:pPr>
              <w:jc w:val="center"/>
              <w:rPr>
                <w:color w:val="auto"/>
              </w:rPr>
            </w:pPr>
            <w:r w:rsidRPr="0086070D">
              <w:rPr>
                <w:color w:val="auto"/>
              </w:rPr>
              <w:t>-143</w:t>
            </w:r>
          </w:p>
        </w:tc>
        <w:tc>
          <w:tcPr>
            <w:tcW w:w="4310" w:type="pct"/>
          </w:tcPr>
          <w:p w:rsidR="00DC4940" w:rsidRPr="000F5534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  <w:r w:rsidRPr="0086070D">
              <w:rPr>
                <w:color w:val="auto"/>
                <w:lang w:val="en-US"/>
              </w:rPr>
              <w:t> </w:t>
            </w:r>
            <w:r w:rsidRPr="0086070D">
              <w:rPr>
                <w:b/>
                <w:bCs/>
                <w:color w:val="auto"/>
                <w:lang w:val="en-US"/>
              </w:rPr>
              <w:t xml:space="preserve">James </w:t>
            </w:r>
            <w:proofErr w:type="spellStart"/>
            <w:r w:rsidRPr="00FB7D19">
              <w:rPr>
                <w:b/>
                <w:bCs/>
                <w:color w:val="auto"/>
                <w:u w:val="single"/>
                <w:lang w:val="en-US"/>
              </w:rPr>
              <w:t>Croll</w:t>
            </w:r>
            <w:proofErr w:type="spellEnd"/>
            <w:r w:rsidRPr="0086070D">
              <w:rPr>
                <w:b/>
                <w:bCs/>
                <w:color w:val="auto"/>
                <w:lang w:val="en-US"/>
              </w:rPr>
              <w:t xml:space="preserve"> - from janitor to genius</w:t>
            </w:r>
            <w:r w:rsidRPr="0086070D">
              <w:rPr>
                <w:color w:val="auto"/>
                <w:lang w:val="en-US"/>
              </w:rPr>
              <w:t xml:space="preserve"> / ed. </w:t>
            </w:r>
            <w:proofErr w:type="spellStart"/>
            <w:r w:rsidRPr="0086070D">
              <w:rPr>
                <w:color w:val="auto"/>
                <w:lang w:val="en-US"/>
              </w:rPr>
              <w:t>K.J.Edwards</w:t>
            </w:r>
            <w:proofErr w:type="spellEnd"/>
            <w:r w:rsidRPr="0086070D">
              <w:rPr>
                <w:color w:val="auto"/>
                <w:lang w:val="en-US"/>
              </w:rPr>
              <w:t xml:space="preserve">. - </w:t>
            </w:r>
            <w:proofErr w:type="gramStart"/>
            <w:r w:rsidRPr="0086070D">
              <w:rPr>
                <w:color w:val="auto"/>
                <w:lang w:val="en-US"/>
              </w:rPr>
              <w:t>Edinburgh :</w:t>
            </w:r>
            <w:proofErr w:type="gramEnd"/>
            <w:r w:rsidRPr="0086070D">
              <w:rPr>
                <w:color w:val="auto"/>
                <w:lang w:val="en-US"/>
              </w:rPr>
              <w:t xml:space="preserve"> Roy. Soc. of Edinburgh, 2021. - 159-328 </w:t>
            </w:r>
            <w:r w:rsidRPr="0086070D">
              <w:rPr>
                <w:color w:val="auto"/>
              </w:rPr>
              <w:t>с</w:t>
            </w:r>
            <w:proofErr w:type="gramStart"/>
            <w:r w:rsidRPr="0086070D">
              <w:rPr>
                <w:color w:val="auto"/>
                <w:lang w:val="en-US"/>
              </w:rPr>
              <w:t>. :</w:t>
            </w:r>
            <w:proofErr w:type="gramEnd"/>
            <w:r w:rsidRPr="0086070D">
              <w:rPr>
                <w:color w:val="auto"/>
                <w:lang w:val="en-US"/>
              </w:rPr>
              <w:t xml:space="preserve"> </w:t>
            </w:r>
            <w:r w:rsidRPr="0086070D">
              <w:rPr>
                <w:color w:val="auto"/>
              </w:rPr>
              <w:t>ил</w:t>
            </w:r>
            <w:r w:rsidRPr="0086070D">
              <w:rPr>
                <w:color w:val="auto"/>
                <w:lang w:val="en-US"/>
              </w:rPr>
              <w:t xml:space="preserve">., </w:t>
            </w:r>
            <w:proofErr w:type="spellStart"/>
            <w:r w:rsidRPr="0086070D">
              <w:rPr>
                <w:color w:val="auto"/>
              </w:rPr>
              <w:t>табл</w:t>
            </w:r>
            <w:proofErr w:type="spellEnd"/>
            <w:r w:rsidRPr="0086070D">
              <w:rPr>
                <w:color w:val="auto"/>
                <w:lang w:val="en-US"/>
              </w:rPr>
              <w:t xml:space="preserve">., </w:t>
            </w:r>
            <w:proofErr w:type="spellStart"/>
            <w:r w:rsidRPr="0086070D">
              <w:rPr>
                <w:color w:val="auto"/>
              </w:rPr>
              <w:t>портр</w:t>
            </w:r>
            <w:proofErr w:type="spellEnd"/>
            <w:r w:rsidRPr="0086070D">
              <w:rPr>
                <w:color w:val="auto"/>
                <w:lang w:val="en-US"/>
              </w:rPr>
              <w:t>. - (Earth and Environmental Science Transactions of the Royal Society of Edinburg</w:t>
            </w:r>
            <w:r w:rsidRPr="0086070D">
              <w:rPr>
                <w:color w:val="auto"/>
                <w:lang w:val="en-US"/>
              </w:rPr>
              <w:t>h, ISSN 1755-</w:t>
            </w:r>
            <w:proofErr w:type="gramStart"/>
            <w:r w:rsidRPr="0086070D">
              <w:rPr>
                <w:color w:val="auto"/>
                <w:lang w:val="en-US"/>
              </w:rPr>
              <w:t>6910 ;</w:t>
            </w:r>
            <w:proofErr w:type="gramEnd"/>
            <w:r w:rsidRPr="0086070D">
              <w:rPr>
                <w:color w:val="auto"/>
                <w:lang w:val="en-US"/>
              </w:rPr>
              <w:t xml:space="preserve"> vol. 112, </w:t>
            </w:r>
            <w:proofErr w:type="spellStart"/>
            <w:r w:rsidRPr="0086070D">
              <w:rPr>
                <w:color w:val="auto"/>
                <w:lang w:val="en-US"/>
              </w:rPr>
              <w:t>iss</w:t>
            </w:r>
            <w:proofErr w:type="spellEnd"/>
            <w:r w:rsidRPr="0086070D">
              <w:rPr>
                <w:color w:val="auto"/>
                <w:lang w:val="en-US"/>
              </w:rPr>
              <w:t xml:space="preserve">. 3/4). - </w:t>
            </w:r>
            <w:proofErr w:type="spellStart"/>
            <w:r w:rsidRPr="00551842">
              <w:rPr>
                <w:color w:val="auto"/>
              </w:rPr>
              <w:lastRenderedPageBreak/>
              <w:t>Библиогр</w:t>
            </w:r>
            <w:proofErr w:type="spellEnd"/>
            <w:r w:rsidRPr="00551842">
              <w:rPr>
                <w:color w:val="auto"/>
                <w:lang w:val="en-US"/>
              </w:rPr>
              <w:t xml:space="preserve">. </w:t>
            </w:r>
            <w:r w:rsidRPr="00551842">
              <w:rPr>
                <w:color w:val="auto"/>
              </w:rPr>
              <w:t>в</w:t>
            </w:r>
            <w:r w:rsidRPr="00551842">
              <w:rPr>
                <w:color w:val="auto"/>
                <w:lang w:val="en-US"/>
              </w:rPr>
              <w:t xml:space="preserve"> </w:t>
            </w:r>
            <w:r w:rsidRPr="00551842">
              <w:rPr>
                <w:color w:val="auto"/>
              </w:rPr>
              <w:t>конце</w:t>
            </w:r>
            <w:r w:rsidRPr="00551842">
              <w:rPr>
                <w:color w:val="auto"/>
                <w:lang w:val="en-US"/>
              </w:rPr>
              <w:t xml:space="preserve"> </w:t>
            </w:r>
            <w:proofErr w:type="spellStart"/>
            <w:r w:rsidRPr="00551842">
              <w:rPr>
                <w:color w:val="auto"/>
              </w:rPr>
              <w:t>ст</w:t>
            </w:r>
            <w:proofErr w:type="spellEnd"/>
            <w:r w:rsidRPr="00551842">
              <w:rPr>
                <w:color w:val="auto"/>
                <w:lang w:val="en-US"/>
              </w:rPr>
              <w:t>.</w:t>
            </w:r>
          </w:p>
          <w:p w:rsidR="00DC4940" w:rsidRPr="000F5534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</w:p>
          <w:p w:rsidR="00DC4940" w:rsidRPr="0086070D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86070D">
              <w:rPr>
                <w:color w:val="auto"/>
              </w:rPr>
              <w:t xml:space="preserve">Джеймс </w:t>
            </w:r>
            <w:proofErr w:type="spellStart"/>
            <w:r w:rsidRPr="0086070D">
              <w:rPr>
                <w:color w:val="auto"/>
              </w:rPr>
              <w:t>Кролл</w:t>
            </w:r>
            <w:proofErr w:type="spellEnd"/>
            <w:r w:rsidRPr="0086070D">
              <w:rPr>
                <w:color w:val="auto"/>
              </w:rPr>
              <w:t xml:space="preserve"> - от дворника до гения.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C02F96" w:rsidRDefault="00DC4940" w:rsidP="00F1772A">
            <w:pPr>
              <w:jc w:val="center"/>
              <w:rPr>
                <w:color w:val="auto"/>
              </w:rPr>
            </w:pPr>
            <w:r w:rsidRPr="00C02F96">
              <w:rPr>
                <w:color w:val="auto"/>
              </w:rPr>
              <w:t>В54841</w:t>
            </w:r>
          </w:p>
        </w:tc>
        <w:tc>
          <w:tcPr>
            <w:tcW w:w="4310" w:type="pct"/>
          </w:tcPr>
          <w:p w:rsidR="00DC4940" w:rsidRPr="00DC4940" w:rsidRDefault="00DC4940" w:rsidP="00F10A9C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02F96">
              <w:rPr>
                <w:b/>
                <w:bCs/>
                <w:color w:val="auto"/>
                <w:lang w:val="en-US"/>
              </w:rPr>
              <w:t>Kužvart</w:t>
            </w:r>
            <w:proofErr w:type="spellEnd"/>
            <w:r w:rsidR="009021F5">
              <w:rPr>
                <w:b/>
                <w:bCs/>
                <w:color w:val="auto"/>
              </w:rPr>
              <w:t>,</w:t>
            </w:r>
            <w:r w:rsidRPr="00C02F96">
              <w:rPr>
                <w:b/>
                <w:bCs/>
                <w:color w:val="auto"/>
                <w:lang w:val="en-US"/>
              </w:rPr>
              <w:t xml:space="preserve"> M.</w:t>
            </w:r>
          </w:p>
          <w:p w:rsidR="00DC4940" w:rsidRPr="00DC4940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  <w:r w:rsidRPr="00C02F96">
              <w:rPr>
                <w:color w:val="auto"/>
                <w:lang w:val="en-US"/>
              </w:rPr>
              <w:t>Prospecting</w:t>
            </w:r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  <w:lang w:val="en-US"/>
              </w:rPr>
              <w:t>and</w:t>
            </w:r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  <w:lang w:val="en-US"/>
              </w:rPr>
              <w:t>exploration</w:t>
            </w:r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  <w:lang w:val="en-US"/>
              </w:rPr>
              <w:t>of</w:t>
            </w:r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  <w:lang w:val="en-US"/>
              </w:rPr>
              <w:t>mineral</w:t>
            </w:r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  <w:lang w:val="en-US"/>
              </w:rPr>
              <w:t>deposits</w:t>
            </w:r>
            <w:r w:rsidRPr="00DC4940">
              <w:rPr>
                <w:color w:val="auto"/>
                <w:lang w:val="en-US"/>
              </w:rPr>
              <w:t xml:space="preserve"> / </w:t>
            </w:r>
            <w:r w:rsidRPr="00C02F96">
              <w:rPr>
                <w:color w:val="auto"/>
                <w:lang w:val="en-US"/>
              </w:rPr>
              <w:t>M</w:t>
            </w:r>
            <w:r w:rsidRPr="00DC4940">
              <w:rPr>
                <w:color w:val="auto"/>
                <w:lang w:val="en-US"/>
              </w:rPr>
              <w:t xml:space="preserve">. </w:t>
            </w:r>
            <w:proofErr w:type="spellStart"/>
            <w:r w:rsidRPr="00C02F96">
              <w:rPr>
                <w:color w:val="auto"/>
                <w:lang w:val="en-US"/>
              </w:rPr>
              <w:t>Ku</w:t>
            </w:r>
            <w:r w:rsidRPr="00DC4940">
              <w:rPr>
                <w:color w:val="auto"/>
                <w:lang w:val="en-US"/>
              </w:rPr>
              <w:t>ž</w:t>
            </w:r>
            <w:r w:rsidRPr="00C02F96">
              <w:rPr>
                <w:color w:val="auto"/>
                <w:lang w:val="en-US"/>
              </w:rPr>
              <w:t>vart</w:t>
            </w:r>
            <w:proofErr w:type="spellEnd"/>
            <w:r w:rsidRPr="00DC4940">
              <w:rPr>
                <w:color w:val="auto"/>
                <w:lang w:val="en-US"/>
              </w:rPr>
              <w:t xml:space="preserve">, </w:t>
            </w:r>
            <w:r w:rsidRPr="00C02F96">
              <w:rPr>
                <w:color w:val="auto"/>
                <w:lang w:val="en-US"/>
              </w:rPr>
              <w:t>M</w:t>
            </w:r>
            <w:r w:rsidRPr="00DC4940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C02F96">
              <w:rPr>
                <w:color w:val="auto"/>
                <w:lang w:val="en-US"/>
              </w:rPr>
              <w:t>B</w:t>
            </w:r>
            <w:r w:rsidRPr="00DC4940">
              <w:rPr>
                <w:color w:val="auto"/>
                <w:lang w:val="en-US"/>
              </w:rPr>
              <w:t>ö</w:t>
            </w:r>
            <w:r w:rsidRPr="00C02F96">
              <w:rPr>
                <w:color w:val="auto"/>
                <w:lang w:val="en-US"/>
              </w:rPr>
              <w:t>hmer</w:t>
            </w:r>
            <w:proofErr w:type="spellEnd"/>
            <w:r w:rsidRPr="00DC4940">
              <w:rPr>
                <w:color w:val="auto"/>
                <w:lang w:val="en-US"/>
              </w:rPr>
              <w:t xml:space="preserve"> ;</w:t>
            </w:r>
            <w:proofErr w:type="gramEnd"/>
            <w:r w:rsidRPr="00DC4940">
              <w:rPr>
                <w:color w:val="auto"/>
                <w:lang w:val="en-US"/>
              </w:rPr>
              <w:t xml:space="preserve"> </w:t>
            </w:r>
            <w:proofErr w:type="spellStart"/>
            <w:r w:rsidRPr="00C02F96">
              <w:rPr>
                <w:color w:val="auto"/>
                <w:lang w:val="en-US"/>
              </w:rPr>
              <w:t>Czec</w:t>
            </w:r>
            <w:r w:rsidRPr="00C02F96">
              <w:rPr>
                <w:color w:val="auto"/>
                <w:lang w:val="en-US"/>
              </w:rPr>
              <w:t>h</w:t>
            </w:r>
            <w:r w:rsidRPr="00C02F96">
              <w:rPr>
                <w:color w:val="auto"/>
                <w:lang w:val="en-US"/>
              </w:rPr>
              <w:t>osl</w:t>
            </w:r>
            <w:proofErr w:type="spellEnd"/>
            <w:r w:rsidRPr="00DC4940">
              <w:rPr>
                <w:color w:val="auto"/>
                <w:lang w:val="en-US"/>
              </w:rPr>
              <w:t xml:space="preserve">. </w:t>
            </w:r>
            <w:proofErr w:type="gramStart"/>
            <w:r w:rsidRPr="00C02F96">
              <w:rPr>
                <w:color w:val="auto"/>
                <w:lang w:val="en-US"/>
              </w:rPr>
              <w:t>acad</w:t>
            </w:r>
            <w:proofErr w:type="gramEnd"/>
            <w:r w:rsidRPr="00DC4940">
              <w:rPr>
                <w:color w:val="auto"/>
                <w:lang w:val="en-US"/>
              </w:rPr>
              <w:t xml:space="preserve">. </w:t>
            </w:r>
            <w:r w:rsidRPr="00C02F96">
              <w:rPr>
                <w:color w:val="auto"/>
                <w:lang w:val="en-US"/>
              </w:rPr>
              <w:t>of</w:t>
            </w:r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  <w:lang w:val="en-US"/>
              </w:rPr>
              <w:t>sciences</w:t>
            </w:r>
            <w:r w:rsidRPr="00DC4940">
              <w:rPr>
                <w:color w:val="auto"/>
                <w:lang w:val="en-US"/>
              </w:rPr>
              <w:t xml:space="preserve">. - 2. </w:t>
            </w:r>
            <w:proofErr w:type="spellStart"/>
            <w:proofErr w:type="gramStart"/>
            <w:r w:rsidRPr="00C02F96">
              <w:rPr>
                <w:color w:val="auto"/>
                <w:lang w:val="en-US"/>
              </w:rPr>
              <w:t>compl</w:t>
            </w:r>
            <w:proofErr w:type="spellEnd"/>
            <w:proofErr w:type="gramEnd"/>
            <w:r w:rsidRPr="00DC4940">
              <w:rPr>
                <w:color w:val="auto"/>
                <w:lang w:val="en-US"/>
              </w:rPr>
              <w:t xml:space="preserve">. </w:t>
            </w:r>
            <w:r w:rsidRPr="00C02F96">
              <w:rPr>
                <w:color w:val="auto"/>
                <w:lang w:val="en-US"/>
              </w:rPr>
              <w:t>rev</w:t>
            </w:r>
            <w:r w:rsidRPr="00DC4940">
              <w:rPr>
                <w:color w:val="auto"/>
                <w:lang w:val="en-US"/>
              </w:rPr>
              <w:t xml:space="preserve">. </w:t>
            </w:r>
            <w:r w:rsidRPr="00C02F96">
              <w:rPr>
                <w:color w:val="auto"/>
                <w:lang w:val="en-US"/>
              </w:rPr>
              <w:t>ed</w:t>
            </w:r>
            <w:r w:rsidRPr="00DC4940">
              <w:rPr>
                <w:color w:val="auto"/>
                <w:lang w:val="en-US"/>
              </w:rPr>
              <w:t xml:space="preserve">. - </w:t>
            </w:r>
            <w:proofErr w:type="gramStart"/>
            <w:r w:rsidRPr="00C02F96">
              <w:rPr>
                <w:color w:val="auto"/>
                <w:lang w:val="en-US"/>
              </w:rPr>
              <w:t>Praha</w:t>
            </w:r>
            <w:r w:rsidRPr="00DC4940">
              <w:rPr>
                <w:color w:val="auto"/>
                <w:lang w:val="en-US"/>
              </w:rPr>
              <w:t xml:space="preserve"> :</w:t>
            </w:r>
            <w:proofErr w:type="gramEnd"/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  <w:lang w:val="en-US"/>
              </w:rPr>
              <w:t>Academia</w:t>
            </w:r>
            <w:r w:rsidRPr="00DC4940">
              <w:rPr>
                <w:color w:val="auto"/>
                <w:lang w:val="en-US"/>
              </w:rPr>
              <w:t xml:space="preserve">, 1986. - 508 </w:t>
            </w:r>
            <w:r w:rsidRPr="00C02F96">
              <w:rPr>
                <w:color w:val="auto"/>
                <w:lang w:val="en-US"/>
              </w:rPr>
              <w:t>c</w:t>
            </w:r>
            <w:r w:rsidRPr="00DC4940">
              <w:rPr>
                <w:color w:val="auto"/>
                <w:lang w:val="en-US"/>
              </w:rPr>
              <w:t xml:space="preserve">., [2] </w:t>
            </w:r>
            <w:r w:rsidRPr="00C02F96">
              <w:rPr>
                <w:color w:val="auto"/>
              </w:rPr>
              <w:t>л</w:t>
            </w:r>
            <w:r w:rsidRPr="00DC4940">
              <w:rPr>
                <w:color w:val="auto"/>
                <w:lang w:val="en-US"/>
              </w:rPr>
              <w:t xml:space="preserve">. </w:t>
            </w:r>
            <w:r w:rsidRPr="00C02F96">
              <w:rPr>
                <w:color w:val="auto"/>
              </w:rPr>
              <w:t>ил</w:t>
            </w:r>
            <w:r w:rsidRPr="00DC4940">
              <w:rPr>
                <w:color w:val="auto"/>
                <w:lang w:val="en-US"/>
              </w:rPr>
              <w:t xml:space="preserve">. : </w:t>
            </w:r>
            <w:proofErr w:type="gramStart"/>
            <w:r w:rsidRPr="00C02F96">
              <w:rPr>
                <w:color w:val="auto"/>
              </w:rPr>
              <w:t>ил</w:t>
            </w:r>
            <w:r w:rsidRPr="00DC4940">
              <w:rPr>
                <w:color w:val="auto"/>
                <w:lang w:val="en-US"/>
              </w:rPr>
              <w:t>.,</w:t>
            </w:r>
            <w:proofErr w:type="gramEnd"/>
            <w:r w:rsidRPr="00DC4940">
              <w:rPr>
                <w:color w:val="auto"/>
                <w:lang w:val="en-US"/>
              </w:rPr>
              <w:t xml:space="preserve"> </w:t>
            </w:r>
            <w:proofErr w:type="spellStart"/>
            <w:r w:rsidRPr="00C02F96">
              <w:rPr>
                <w:color w:val="auto"/>
              </w:rPr>
              <w:t>табл</w:t>
            </w:r>
            <w:proofErr w:type="spellEnd"/>
            <w:r w:rsidRPr="00DC4940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C02F96">
              <w:rPr>
                <w:color w:val="auto"/>
              </w:rPr>
              <w:t>Библиогр</w:t>
            </w:r>
            <w:proofErr w:type="spellEnd"/>
            <w:r w:rsidRPr="00DC4940">
              <w:rPr>
                <w:color w:val="auto"/>
                <w:lang w:val="en-US"/>
              </w:rPr>
              <w:t>.:</w:t>
            </w:r>
            <w:proofErr w:type="gramEnd"/>
            <w:r w:rsidRPr="00DC4940">
              <w:rPr>
                <w:color w:val="auto"/>
                <w:lang w:val="en-US"/>
              </w:rPr>
              <w:t xml:space="preserve"> </w:t>
            </w:r>
            <w:r w:rsidRPr="00C02F96">
              <w:rPr>
                <w:color w:val="auto"/>
              </w:rPr>
              <w:t>с</w:t>
            </w:r>
            <w:r w:rsidRPr="00DC4940">
              <w:rPr>
                <w:color w:val="auto"/>
                <w:lang w:val="en-US"/>
              </w:rPr>
              <w:t>. 484-496.</w:t>
            </w:r>
          </w:p>
          <w:p w:rsidR="00DC4940" w:rsidRPr="00DC4940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</w:p>
          <w:p w:rsidR="00DC4940" w:rsidRPr="00C02F96" w:rsidRDefault="00DC4940" w:rsidP="00F10A9C">
            <w:pPr>
              <w:ind w:firstLine="450"/>
              <w:jc w:val="both"/>
              <w:rPr>
                <w:b/>
                <w:bCs/>
                <w:color w:val="auto"/>
              </w:rPr>
            </w:pPr>
            <w:r w:rsidRPr="00C02F96">
              <w:rPr>
                <w:color w:val="auto"/>
              </w:rPr>
              <w:t>Поиски и разведка месторождений полезных ископаемых.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5E5FD6" w:rsidRDefault="00DC4940" w:rsidP="00F1772A">
            <w:pPr>
              <w:jc w:val="center"/>
              <w:rPr>
                <w:color w:val="auto"/>
              </w:rPr>
            </w:pPr>
            <w:r w:rsidRPr="005E5FD6">
              <w:rPr>
                <w:color w:val="auto"/>
              </w:rPr>
              <w:t>-10186</w:t>
            </w:r>
          </w:p>
        </w:tc>
        <w:tc>
          <w:tcPr>
            <w:tcW w:w="4310" w:type="pct"/>
          </w:tcPr>
          <w:p w:rsidR="00DC4940" w:rsidRPr="005E5FD6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  <w:r w:rsidRPr="005E5FD6">
              <w:rPr>
                <w:b/>
                <w:bCs/>
                <w:color w:val="auto"/>
                <w:lang w:val="en-US"/>
              </w:rPr>
              <w:t xml:space="preserve">Mineral resources of Saudi </w:t>
            </w:r>
            <w:proofErr w:type="gramStart"/>
            <w:r w:rsidRPr="005E5FD6">
              <w:rPr>
                <w:b/>
                <w:bCs/>
                <w:color w:val="auto"/>
                <w:lang w:val="en-US"/>
              </w:rPr>
              <w:t xml:space="preserve">Arabia </w:t>
            </w:r>
            <w:r w:rsidRPr="008C1191">
              <w:rPr>
                <w:bCs/>
                <w:color w:val="auto"/>
                <w:lang w:val="en-US"/>
              </w:rPr>
              <w:t>:</w:t>
            </w:r>
            <w:proofErr w:type="gramEnd"/>
            <w:r w:rsidRPr="008C1191">
              <w:rPr>
                <w:bCs/>
                <w:color w:val="auto"/>
                <w:lang w:val="en-US"/>
              </w:rPr>
              <w:t xml:space="preserve"> not including oil, natural gas, and sulfur</w:t>
            </w:r>
            <w:r w:rsidRPr="005E5FD6">
              <w:rPr>
                <w:color w:val="auto"/>
                <w:lang w:val="en-US"/>
              </w:rPr>
              <w:t xml:space="preserve"> / pri</w:t>
            </w:r>
            <w:r w:rsidRPr="005E5FD6">
              <w:rPr>
                <w:color w:val="auto"/>
                <w:lang w:val="en-US"/>
              </w:rPr>
              <w:t>n</w:t>
            </w:r>
            <w:r w:rsidRPr="005E5FD6">
              <w:rPr>
                <w:color w:val="auto"/>
                <w:lang w:val="en-US"/>
              </w:rPr>
              <w:t xml:space="preserve">cipal auth. a. comp. </w:t>
            </w:r>
            <w:proofErr w:type="spellStart"/>
            <w:r w:rsidRPr="005E5FD6">
              <w:rPr>
                <w:color w:val="auto"/>
                <w:lang w:val="en-US"/>
              </w:rPr>
              <w:t>P.Collenette</w:t>
            </w:r>
            <w:proofErr w:type="spellEnd"/>
            <w:r w:rsidRPr="005E5FD6">
              <w:rPr>
                <w:color w:val="auto"/>
                <w:lang w:val="en-US"/>
              </w:rPr>
              <w:t xml:space="preserve"> a. </w:t>
            </w:r>
            <w:proofErr w:type="spellStart"/>
            <w:r w:rsidRPr="005E5FD6">
              <w:rPr>
                <w:color w:val="auto"/>
                <w:lang w:val="en-US"/>
              </w:rPr>
              <w:t>D.J.Grainger</w:t>
            </w:r>
            <w:proofErr w:type="spellEnd"/>
            <w:r w:rsidRPr="005E5FD6">
              <w:rPr>
                <w:color w:val="auto"/>
                <w:lang w:val="en-US"/>
              </w:rPr>
              <w:t xml:space="preserve">. - </w:t>
            </w:r>
            <w:proofErr w:type="spellStart"/>
            <w:r w:rsidRPr="005E5FD6">
              <w:rPr>
                <w:color w:val="auto"/>
                <w:lang w:val="en-US"/>
              </w:rPr>
              <w:t>Jiddah</w:t>
            </w:r>
            <w:proofErr w:type="spellEnd"/>
            <w:r w:rsidRPr="005E5FD6">
              <w:rPr>
                <w:color w:val="auto"/>
                <w:lang w:val="en-US"/>
              </w:rPr>
              <w:t xml:space="preserve">, 1994. - 322 </w:t>
            </w:r>
            <w:r w:rsidRPr="005E5FD6">
              <w:rPr>
                <w:color w:val="auto"/>
              </w:rPr>
              <w:t>с</w:t>
            </w:r>
            <w:proofErr w:type="gramStart"/>
            <w:r w:rsidRPr="005E5FD6">
              <w:rPr>
                <w:color w:val="auto"/>
                <w:lang w:val="en-US"/>
              </w:rPr>
              <w:t>. :</w:t>
            </w:r>
            <w:proofErr w:type="gramEnd"/>
            <w:r w:rsidRPr="005E5FD6">
              <w:rPr>
                <w:color w:val="auto"/>
                <w:lang w:val="en-US"/>
              </w:rPr>
              <w:t xml:space="preserve"> </w:t>
            </w:r>
            <w:r w:rsidRPr="005E5FD6">
              <w:rPr>
                <w:color w:val="auto"/>
              </w:rPr>
              <w:t>ил</w:t>
            </w:r>
            <w:r w:rsidRPr="005E5FD6">
              <w:rPr>
                <w:color w:val="auto"/>
                <w:lang w:val="en-US"/>
              </w:rPr>
              <w:t xml:space="preserve">., </w:t>
            </w:r>
            <w:proofErr w:type="spellStart"/>
            <w:r w:rsidRPr="005E5FD6">
              <w:rPr>
                <w:color w:val="auto"/>
              </w:rPr>
              <w:t>табл</w:t>
            </w:r>
            <w:proofErr w:type="spellEnd"/>
            <w:r w:rsidRPr="005E5FD6">
              <w:rPr>
                <w:color w:val="auto"/>
                <w:lang w:val="en-US"/>
              </w:rPr>
              <w:t xml:space="preserve">., </w:t>
            </w:r>
            <w:proofErr w:type="spellStart"/>
            <w:r w:rsidRPr="005E5FD6">
              <w:rPr>
                <w:color w:val="auto"/>
              </w:rPr>
              <w:t>портр</w:t>
            </w:r>
            <w:proofErr w:type="spellEnd"/>
            <w:r w:rsidRPr="005E5FD6">
              <w:rPr>
                <w:color w:val="auto"/>
                <w:lang w:val="en-US"/>
              </w:rPr>
              <w:t xml:space="preserve">. - (DGMR Special </w:t>
            </w:r>
            <w:proofErr w:type="spellStart"/>
            <w:r w:rsidRPr="005E5FD6">
              <w:rPr>
                <w:color w:val="auto"/>
                <w:lang w:val="en-US"/>
              </w:rPr>
              <w:t>Publicatiom</w:t>
            </w:r>
            <w:proofErr w:type="spellEnd"/>
            <w:r w:rsidRPr="005E5FD6">
              <w:rPr>
                <w:color w:val="auto"/>
                <w:lang w:val="en-US"/>
              </w:rPr>
              <w:t xml:space="preserve"> / Min. of petroleum a. mineral resources, Directorate general of mineral </w:t>
            </w:r>
            <w:proofErr w:type="gramStart"/>
            <w:r w:rsidRPr="005E5FD6">
              <w:rPr>
                <w:color w:val="auto"/>
                <w:lang w:val="en-US"/>
              </w:rPr>
              <w:t>resources ;</w:t>
            </w:r>
            <w:proofErr w:type="gramEnd"/>
            <w:r w:rsidRPr="005E5FD6">
              <w:rPr>
                <w:color w:val="auto"/>
                <w:lang w:val="en-US"/>
              </w:rPr>
              <w:t xml:space="preserve"> SP-2). - </w:t>
            </w:r>
            <w:proofErr w:type="spellStart"/>
            <w:r w:rsidRPr="005E5FD6">
              <w:rPr>
                <w:color w:val="auto"/>
              </w:rPr>
              <w:t>Библиогр</w:t>
            </w:r>
            <w:proofErr w:type="spellEnd"/>
            <w:r w:rsidRPr="005E5FD6">
              <w:rPr>
                <w:color w:val="auto"/>
                <w:lang w:val="en-US"/>
              </w:rPr>
              <w:t xml:space="preserve">. </w:t>
            </w:r>
            <w:r w:rsidRPr="005E5FD6">
              <w:rPr>
                <w:color w:val="auto"/>
              </w:rPr>
              <w:t>в</w:t>
            </w:r>
            <w:r w:rsidRPr="005E5FD6">
              <w:rPr>
                <w:color w:val="auto"/>
                <w:lang w:val="en-US"/>
              </w:rPr>
              <w:t xml:space="preserve"> </w:t>
            </w:r>
            <w:r w:rsidRPr="005E5FD6">
              <w:rPr>
                <w:color w:val="auto"/>
              </w:rPr>
              <w:t>конце</w:t>
            </w:r>
            <w:r w:rsidRPr="005E5FD6">
              <w:rPr>
                <w:color w:val="auto"/>
                <w:lang w:val="en-US"/>
              </w:rPr>
              <w:t xml:space="preserve"> </w:t>
            </w:r>
            <w:proofErr w:type="spellStart"/>
            <w:r w:rsidRPr="005E5FD6">
              <w:rPr>
                <w:color w:val="auto"/>
              </w:rPr>
              <w:t>разд</w:t>
            </w:r>
            <w:proofErr w:type="spellEnd"/>
            <w:r w:rsidRPr="005E5FD6">
              <w:rPr>
                <w:color w:val="auto"/>
                <w:lang w:val="en-US"/>
              </w:rPr>
              <w:t>.</w:t>
            </w:r>
          </w:p>
          <w:p w:rsidR="00DC4940" w:rsidRPr="005E5FD6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</w:p>
          <w:p w:rsidR="00DC4940" w:rsidRPr="005E5FD6" w:rsidRDefault="00DC4940" w:rsidP="00F10A9C">
            <w:pPr>
              <w:ind w:firstLine="450"/>
              <w:jc w:val="both"/>
              <w:rPr>
                <w:b/>
                <w:bCs/>
                <w:color w:val="auto"/>
              </w:rPr>
            </w:pPr>
            <w:r w:rsidRPr="005E5FD6">
              <w:rPr>
                <w:color w:val="auto"/>
              </w:rPr>
              <w:t>Минеральные ресурсы Саудовской Аравии</w:t>
            </w:r>
            <w:proofErr w:type="gramStart"/>
            <w:r w:rsidRPr="005E5FD6">
              <w:rPr>
                <w:color w:val="auto"/>
              </w:rPr>
              <w:t xml:space="preserve"> :</w:t>
            </w:r>
            <w:proofErr w:type="gramEnd"/>
            <w:r w:rsidRPr="005E5FD6">
              <w:rPr>
                <w:color w:val="auto"/>
              </w:rPr>
              <w:t xml:space="preserve"> не включая нефть, природный газ и с</w:t>
            </w:r>
            <w:r w:rsidRPr="005E5FD6">
              <w:rPr>
                <w:color w:val="auto"/>
              </w:rPr>
              <w:t>е</w:t>
            </w:r>
            <w:r w:rsidRPr="005E5FD6">
              <w:rPr>
                <w:color w:val="auto"/>
              </w:rPr>
              <w:t>ру.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8C1191" w:rsidRDefault="00DC4940" w:rsidP="00F1772A">
            <w:pPr>
              <w:jc w:val="center"/>
              <w:rPr>
                <w:color w:val="auto"/>
              </w:rPr>
            </w:pPr>
            <w:r w:rsidRPr="008C1191">
              <w:rPr>
                <w:color w:val="auto"/>
              </w:rPr>
              <w:t>-7569</w:t>
            </w:r>
          </w:p>
        </w:tc>
        <w:tc>
          <w:tcPr>
            <w:tcW w:w="4310" w:type="pct"/>
          </w:tcPr>
          <w:p w:rsidR="00DC4940" w:rsidRPr="00DC4940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  <w:r w:rsidRPr="008C1191">
              <w:rPr>
                <w:b/>
                <w:bCs/>
                <w:color w:val="auto"/>
                <w:lang w:val="en-US"/>
              </w:rPr>
              <w:t xml:space="preserve">A </w:t>
            </w:r>
            <w:r w:rsidRPr="003D323A">
              <w:rPr>
                <w:b/>
                <w:bCs/>
                <w:color w:val="auto"/>
                <w:u w:val="single"/>
                <w:lang w:val="en-US"/>
              </w:rPr>
              <w:t>thematic issue</w:t>
            </w:r>
            <w:r w:rsidRPr="008C1191">
              <w:rPr>
                <w:b/>
                <w:bCs/>
                <w:color w:val="auto"/>
                <w:lang w:val="en-US"/>
              </w:rPr>
              <w:t xml:space="preserve"> on </w:t>
            </w:r>
            <w:proofErr w:type="gramStart"/>
            <w:r w:rsidRPr="008C1191">
              <w:rPr>
                <w:b/>
                <w:bCs/>
                <w:color w:val="auto"/>
                <w:lang w:val="en-US"/>
              </w:rPr>
              <w:t xml:space="preserve">Uranium </w:t>
            </w:r>
            <w:r w:rsidRPr="008C1191">
              <w:rPr>
                <w:bCs/>
                <w:color w:val="auto"/>
                <w:lang w:val="en-US"/>
              </w:rPr>
              <w:t>:</w:t>
            </w:r>
            <w:proofErr w:type="gramEnd"/>
            <w:r w:rsidRPr="008C1191">
              <w:rPr>
                <w:bCs/>
                <w:color w:val="auto"/>
                <w:lang w:val="en-US"/>
              </w:rPr>
              <w:t xml:space="preserve"> in memory of </w:t>
            </w:r>
            <w:proofErr w:type="spellStart"/>
            <w:r w:rsidRPr="008C1191">
              <w:rPr>
                <w:bCs/>
                <w:color w:val="auto"/>
                <w:lang w:val="en-US"/>
              </w:rPr>
              <w:t>T.K.Kyser</w:t>
            </w:r>
            <w:proofErr w:type="spellEnd"/>
            <w:r w:rsidRPr="008C1191">
              <w:rPr>
                <w:color w:val="auto"/>
                <w:lang w:val="en-US"/>
              </w:rPr>
              <w:t xml:space="preserve"> / [ed.: </w:t>
            </w:r>
            <w:proofErr w:type="spellStart"/>
            <w:r w:rsidRPr="008C1191">
              <w:rPr>
                <w:color w:val="auto"/>
                <w:lang w:val="en-US"/>
              </w:rPr>
              <w:t>M.Fayek</w:t>
            </w:r>
            <w:proofErr w:type="spellEnd"/>
            <w:r w:rsidRPr="008C1191">
              <w:rPr>
                <w:color w:val="auto"/>
                <w:lang w:val="en-US"/>
              </w:rPr>
              <w:t xml:space="preserve"> et al.]. - </w:t>
            </w:r>
            <w:proofErr w:type="gramStart"/>
            <w:r w:rsidRPr="008C1191">
              <w:rPr>
                <w:color w:val="auto"/>
                <w:lang w:val="en-US"/>
              </w:rPr>
              <w:t>Berlin :</w:t>
            </w:r>
            <w:proofErr w:type="gramEnd"/>
            <w:r w:rsidRPr="008C1191">
              <w:rPr>
                <w:color w:val="auto"/>
                <w:lang w:val="en-US"/>
              </w:rPr>
              <w:t xml:space="preserve"> Springer, 2021. - 1239-1404 </w:t>
            </w:r>
            <w:r w:rsidRPr="008C1191">
              <w:rPr>
                <w:color w:val="auto"/>
              </w:rPr>
              <w:t>с</w:t>
            </w:r>
            <w:proofErr w:type="gramStart"/>
            <w:r w:rsidRPr="008C1191">
              <w:rPr>
                <w:color w:val="auto"/>
                <w:lang w:val="en-US"/>
              </w:rPr>
              <w:t>. :</w:t>
            </w:r>
            <w:proofErr w:type="gramEnd"/>
            <w:r w:rsidRPr="008C1191">
              <w:rPr>
                <w:color w:val="auto"/>
                <w:lang w:val="en-US"/>
              </w:rPr>
              <w:t xml:space="preserve"> </w:t>
            </w:r>
            <w:r w:rsidRPr="008C1191">
              <w:rPr>
                <w:color w:val="auto"/>
              </w:rPr>
              <w:t>ил</w:t>
            </w:r>
            <w:r w:rsidRPr="008C1191">
              <w:rPr>
                <w:color w:val="auto"/>
                <w:lang w:val="en-US"/>
              </w:rPr>
              <w:t xml:space="preserve">., </w:t>
            </w:r>
            <w:proofErr w:type="spellStart"/>
            <w:r w:rsidRPr="008C1191">
              <w:rPr>
                <w:color w:val="auto"/>
              </w:rPr>
              <w:t>табл</w:t>
            </w:r>
            <w:proofErr w:type="spellEnd"/>
            <w:r w:rsidRPr="008C1191">
              <w:rPr>
                <w:color w:val="auto"/>
                <w:lang w:val="en-US"/>
              </w:rPr>
              <w:t>. - (</w:t>
            </w:r>
            <w:proofErr w:type="spellStart"/>
            <w:r w:rsidRPr="008C1191">
              <w:rPr>
                <w:color w:val="auto"/>
                <w:lang w:val="en-US"/>
              </w:rPr>
              <w:t>Mineralium</w:t>
            </w:r>
            <w:proofErr w:type="spellEnd"/>
            <w:r w:rsidRPr="008C1191">
              <w:rPr>
                <w:color w:val="auto"/>
                <w:lang w:val="en-US"/>
              </w:rPr>
              <w:t xml:space="preserve"> Deposita, ISSN 0026-</w:t>
            </w:r>
            <w:proofErr w:type="gramStart"/>
            <w:r w:rsidRPr="008C1191">
              <w:rPr>
                <w:color w:val="auto"/>
                <w:lang w:val="en-US"/>
              </w:rPr>
              <w:t>4598 ;</w:t>
            </w:r>
            <w:proofErr w:type="gramEnd"/>
            <w:r w:rsidRPr="008C1191">
              <w:rPr>
                <w:color w:val="auto"/>
                <w:lang w:val="en-US"/>
              </w:rPr>
              <w:t xml:space="preserve"> vol. 56, N 7). - </w:t>
            </w:r>
            <w:proofErr w:type="spellStart"/>
            <w:r w:rsidRPr="008C1191">
              <w:rPr>
                <w:color w:val="auto"/>
              </w:rPr>
              <w:t>Загл</w:t>
            </w:r>
            <w:proofErr w:type="spellEnd"/>
            <w:r w:rsidRPr="008C1191">
              <w:rPr>
                <w:color w:val="auto"/>
                <w:lang w:val="en-US"/>
              </w:rPr>
              <w:t xml:space="preserve">. </w:t>
            </w:r>
            <w:r w:rsidRPr="008C1191">
              <w:rPr>
                <w:color w:val="auto"/>
              </w:rPr>
              <w:t>корешка</w:t>
            </w:r>
            <w:r w:rsidRPr="008C1191">
              <w:rPr>
                <w:color w:val="auto"/>
                <w:lang w:val="en-US"/>
              </w:rPr>
              <w:t xml:space="preserve">: </w:t>
            </w:r>
            <w:proofErr w:type="gramStart"/>
            <w:r w:rsidRPr="008C1191">
              <w:rPr>
                <w:color w:val="auto"/>
                <w:lang w:val="en-US"/>
              </w:rPr>
              <w:t>Uranium :</w:t>
            </w:r>
            <w:proofErr w:type="gramEnd"/>
            <w:r w:rsidRPr="008C1191">
              <w:rPr>
                <w:color w:val="auto"/>
                <w:lang w:val="en-US"/>
              </w:rPr>
              <w:t xml:space="preserve"> in memory of </w:t>
            </w:r>
            <w:proofErr w:type="spellStart"/>
            <w:r w:rsidRPr="008C1191">
              <w:rPr>
                <w:color w:val="auto"/>
                <w:lang w:val="en-US"/>
              </w:rPr>
              <w:t>T.K.Kyser</w:t>
            </w:r>
            <w:proofErr w:type="spellEnd"/>
            <w:r w:rsidRPr="008C1191">
              <w:rPr>
                <w:color w:val="auto"/>
                <w:lang w:val="en-US"/>
              </w:rPr>
              <w:t xml:space="preserve">. - </w:t>
            </w:r>
            <w:proofErr w:type="spellStart"/>
            <w:r w:rsidRPr="008C1191">
              <w:rPr>
                <w:color w:val="auto"/>
              </w:rPr>
              <w:t>Библиогр</w:t>
            </w:r>
            <w:proofErr w:type="spellEnd"/>
            <w:r w:rsidRPr="008C1191">
              <w:rPr>
                <w:color w:val="auto"/>
                <w:lang w:val="en-US"/>
              </w:rPr>
              <w:t xml:space="preserve">. </w:t>
            </w:r>
            <w:r w:rsidRPr="008C1191">
              <w:rPr>
                <w:color w:val="auto"/>
              </w:rPr>
              <w:t>в</w:t>
            </w:r>
            <w:r w:rsidRPr="008C1191">
              <w:rPr>
                <w:color w:val="auto"/>
                <w:lang w:val="en-US"/>
              </w:rPr>
              <w:t xml:space="preserve"> </w:t>
            </w:r>
            <w:r w:rsidRPr="008C1191">
              <w:rPr>
                <w:color w:val="auto"/>
              </w:rPr>
              <w:t>конце</w:t>
            </w:r>
            <w:r w:rsidRPr="008C1191">
              <w:rPr>
                <w:color w:val="auto"/>
                <w:lang w:val="en-US"/>
              </w:rPr>
              <w:t xml:space="preserve"> </w:t>
            </w:r>
            <w:proofErr w:type="spellStart"/>
            <w:r w:rsidRPr="008C1191">
              <w:rPr>
                <w:color w:val="auto"/>
              </w:rPr>
              <w:t>ст</w:t>
            </w:r>
            <w:proofErr w:type="spellEnd"/>
            <w:r w:rsidRPr="008C1191">
              <w:rPr>
                <w:color w:val="auto"/>
                <w:lang w:val="en-US"/>
              </w:rPr>
              <w:t>.</w:t>
            </w:r>
          </w:p>
          <w:p w:rsidR="00DC4940" w:rsidRPr="00DC4940" w:rsidRDefault="00DC4940" w:rsidP="00F10A9C">
            <w:pPr>
              <w:ind w:firstLine="450"/>
              <w:jc w:val="both"/>
              <w:rPr>
                <w:color w:val="auto"/>
                <w:lang w:val="en-US"/>
              </w:rPr>
            </w:pPr>
          </w:p>
          <w:p w:rsidR="00DC4940" w:rsidRPr="008C1191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8C1191">
              <w:rPr>
                <w:color w:val="auto"/>
              </w:rPr>
              <w:t>Тематический выпуск по урану</w:t>
            </w:r>
            <w:proofErr w:type="gramStart"/>
            <w:r w:rsidRPr="008C1191">
              <w:rPr>
                <w:color w:val="auto"/>
              </w:rPr>
              <w:t xml:space="preserve"> :</w:t>
            </w:r>
            <w:proofErr w:type="gramEnd"/>
            <w:r w:rsidRPr="008C1191">
              <w:rPr>
                <w:color w:val="auto"/>
              </w:rPr>
              <w:t xml:space="preserve"> памяти </w:t>
            </w:r>
            <w:proofErr w:type="spellStart"/>
            <w:r w:rsidRPr="008C1191">
              <w:rPr>
                <w:color w:val="auto"/>
              </w:rPr>
              <w:t>Т.К.Кайсера</w:t>
            </w:r>
            <w:proofErr w:type="spellEnd"/>
            <w:r w:rsidRPr="008C1191">
              <w:rPr>
                <w:color w:val="auto"/>
              </w:rPr>
              <w:t>.</w:t>
            </w: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Pr="00C8438F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86070D" w:rsidRDefault="00DC4940" w:rsidP="00F1772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-7569</w:t>
            </w:r>
          </w:p>
        </w:tc>
        <w:tc>
          <w:tcPr>
            <w:tcW w:w="4310" w:type="pct"/>
          </w:tcPr>
          <w:p w:rsidR="00DC4940" w:rsidRPr="00107A4E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107A4E">
              <w:rPr>
                <w:b/>
                <w:bCs/>
                <w:color w:val="auto"/>
              </w:rPr>
              <w:t xml:space="preserve">A </w:t>
            </w:r>
            <w:proofErr w:type="spellStart"/>
            <w:r w:rsidRPr="003D323A">
              <w:rPr>
                <w:b/>
                <w:bCs/>
                <w:color w:val="auto"/>
                <w:u w:val="single"/>
              </w:rPr>
              <w:t>thematic</w:t>
            </w:r>
            <w:proofErr w:type="spellEnd"/>
            <w:r w:rsidRPr="003D323A">
              <w:rPr>
                <w:b/>
                <w:bCs/>
                <w:color w:val="auto"/>
                <w:u w:val="single"/>
              </w:rPr>
              <w:t xml:space="preserve"> </w:t>
            </w:r>
            <w:proofErr w:type="spellStart"/>
            <w:r w:rsidRPr="003D323A">
              <w:rPr>
                <w:b/>
                <w:bCs/>
                <w:color w:val="auto"/>
                <w:u w:val="single"/>
              </w:rPr>
              <w:t>issue</w:t>
            </w:r>
            <w:proofErr w:type="spellEnd"/>
            <w:r w:rsidRPr="00107A4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07A4E">
              <w:rPr>
                <w:b/>
                <w:bCs/>
                <w:color w:val="auto"/>
              </w:rPr>
              <w:t>on</w:t>
            </w:r>
            <w:proofErr w:type="spellEnd"/>
            <w:r w:rsidRPr="00107A4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07A4E">
              <w:rPr>
                <w:b/>
                <w:bCs/>
                <w:color w:val="auto"/>
              </w:rPr>
              <w:t>Flatreef</w:t>
            </w:r>
            <w:proofErr w:type="spellEnd"/>
            <w:r w:rsidRPr="00107A4E">
              <w:rPr>
                <w:b/>
                <w:bCs/>
                <w:color w:val="auto"/>
              </w:rPr>
              <w:t xml:space="preserve"> PGE-</w:t>
            </w:r>
            <w:proofErr w:type="spellStart"/>
            <w:r w:rsidRPr="00107A4E">
              <w:rPr>
                <w:b/>
                <w:bCs/>
                <w:color w:val="auto"/>
              </w:rPr>
              <w:t>Ni</w:t>
            </w:r>
            <w:proofErr w:type="spellEnd"/>
            <w:r w:rsidRPr="00107A4E">
              <w:rPr>
                <w:b/>
                <w:bCs/>
                <w:color w:val="auto"/>
              </w:rPr>
              <w:t>-</w:t>
            </w:r>
            <w:proofErr w:type="spellStart"/>
            <w:r w:rsidRPr="00107A4E">
              <w:rPr>
                <w:b/>
                <w:bCs/>
                <w:color w:val="auto"/>
              </w:rPr>
              <w:t>Cu</w:t>
            </w:r>
            <w:proofErr w:type="spellEnd"/>
            <w:r w:rsidRPr="00107A4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07A4E">
              <w:rPr>
                <w:b/>
                <w:bCs/>
                <w:color w:val="auto"/>
              </w:rPr>
              <w:t>deposit</w:t>
            </w:r>
            <w:proofErr w:type="spellEnd"/>
            <w:r w:rsidRPr="00107A4E">
              <w:rPr>
                <w:color w:val="auto"/>
              </w:rPr>
              <w:t xml:space="preserve"> / [</w:t>
            </w:r>
            <w:proofErr w:type="spellStart"/>
            <w:r w:rsidRPr="00107A4E">
              <w:rPr>
                <w:color w:val="auto"/>
              </w:rPr>
              <w:t>ed</w:t>
            </w:r>
            <w:proofErr w:type="spellEnd"/>
            <w:r w:rsidRPr="00107A4E">
              <w:rPr>
                <w:color w:val="auto"/>
              </w:rPr>
              <w:t xml:space="preserve">.: </w:t>
            </w:r>
            <w:proofErr w:type="spellStart"/>
            <w:r w:rsidRPr="00107A4E">
              <w:rPr>
                <w:color w:val="auto"/>
              </w:rPr>
              <w:t>W.D.Maier</w:t>
            </w:r>
            <w:proofErr w:type="spellEnd"/>
            <w:r w:rsidRPr="00107A4E">
              <w:rPr>
                <w:color w:val="auto"/>
              </w:rPr>
              <w:t xml:space="preserve"> </w:t>
            </w:r>
            <w:proofErr w:type="spellStart"/>
            <w:r w:rsidRPr="00107A4E">
              <w:rPr>
                <w:color w:val="auto"/>
              </w:rPr>
              <w:t>et</w:t>
            </w:r>
            <w:proofErr w:type="spellEnd"/>
            <w:r w:rsidRPr="00107A4E">
              <w:rPr>
                <w:color w:val="auto"/>
              </w:rPr>
              <w:t xml:space="preserve"> </w:t>
            </w:r>
            <w:proofErr w:type="spellStart"/>
            <w:r w:rsidRPr="00107A4E">
              <w:rPr>
                <w:color w:val="auto"/>
              </w:rPr>
              <w:t>al</w:t>
            </w:r>
            <w:proofErr w:type="spellEnd"/>
            <w:r w:rsidRPr="00107A4E">
              <w:rPr>
                <w:color w:val="auto"/>
              </w:rPr>
              <w:t xml:space="preserve">.]. - </w:t>
            </w:r>
            <w:proofErr w:type="spellStart"/>
            <w:r w:rsidRPr="00107A4E">
              <w:rPr>
                <w:color w:val="auto"/>
              </w:rPr>
              <w:t>Berlin</w:t>
            </w:r>
            <w:proofErr w:type="spellEnd"/>
            <w:proofErr w:type="gramStart"/>
            <w:r w:rsidRPr="00107A4E">
              <w:rPr>
                <w:color w:val="auto"/>
              </w:rPr>
              <w:t xml:space="preserve"> :</w:t>
            </w:r>
            <w:proofErr w:type="gramEnd"/>
            <w:r w:rsidRPr="00107A4E">
              <w:rPr>
                <w:color w:val="auto"/>
              </w:rPr>
              <w:t xml:space="preserve"> </w:t>
            </w:r>
            <w:proofErr w:type="spellStart"/>
            <w:r w:rsidRPr="00107A4E">
              <w:rPr>
                <w:color w:val="auto"/>
              </w:rPr>
              <w:t>Springer</w:t>
            </w:r>
            <w:proofErr w:type="spellEnd"/>
            <w:r w:rsidRPr="00107A4E">
              <w:rPr>
                <w:color w:val="auto"/>
              </w:rPr>
              <w:t>, 2021. - 1-102 с. : ил., табл. - (</w:t>
            </w:r>
            <w:proofErr w:type="spellStart"/>
            <w:r w:rsidRPr="00107A4E">
              <w:rPr>
                <w:color w:val="auto"/>
              </w:rPr>
              <w:t>Mineralium</w:t>
            </w:r>
            <w:proofErr w:type="spellEnd"/>
            <w:r w:rsidRPr="00107A4E">
              <w:rPr>
                <w:color w:val="auto"/>
              </w:rPr>
              <w:t xml:space="preserve"> </w:t>
            </w:r>
            <w:proofErr w:type="spellStart"/>
            <w:r w:rsidRPr="00107A4E">
              <w:rPr>
                <w:color w:val="auto"/>
              </w:rPr>
              <w:t>Deposita</w:t>
            </w:r>
            <w:proofErr w:type="spellEnd"/>
            <w:r w:rsidRPr="00107A4E">
              <w:rPr>
                <w:color w:val="auto"/>
              </w:rPr>
              <w:t>, ISSN 0026-4598</w:t>
            </w:r>
            <w:proofErr w:type="gramStart"/>
            <w:r w:rsidRPr="00107A4E">
              <w:rPr>
                <w:color w:val="auto"/>
              </w:rPr>
              <w:t xml:space="preserve"> ;</w:t>
            </w:r>
            <w:proofErr w:type="gramEnd"/>
            <w:r w:rsidRPr="00107A4E">
              <w:rPr>
                <w:color w:val="auto"/>
              </w:rPr>
              <w:t xml:space="preserve"> </w:t>
            </w:r>
            <w:proofErr w:type="spellStart"/>
            <w:r w:rsidRPr="00107A4E">
              <w:rPr>
                <w:color w:val="auto"/>
              </w:rPr>
              <w:t>vol</w:t>
            </w:r>
            <w:proofErr w:type="spellEnd"/>
            <w:r w:rsidRPr="00107A4E">
              <w:rPr>
                <w:color w:val="auto"/>
              </w:rPr>
              <w:t xml:space="preserve">. 56, N 1). - </w:t>
            </w:r>
            <w:proofErr w:type="spellStart"/>
            <w:r w:rsidRPr="00107A4E">
              <w:rPr>
                <w:color w:val="auto"/>
              </w:rPr>
              <w:t>Загл</w:t>
            </w:r>
            <w:proofErr w:type="spellEnd"/>
            <w:r w:rsidRPr="00107A4E">
              <w:rPr>
                <w:color w:val="auto"/>
              </w:rPr>
              <w:t xml:space="preserve">. корешка: </w:t>
            </w:r>
            <w:proofErr w:type="spellStart"/>
            <w:r w:rsidRPr="00107A4E">
              <w:rPr>
                <w:color w:val="auto"/>
              </w:rPr>
              <w:t>Flatreef</w:t>
            </w:r>
            <w:proofErr w:type="spellEnd"/>
            <w:r w:rsidRPr="00107A4E">
              <w:rPr>
                <w:color w:val="auto"/>
              </w:rPr>
              <w:t xml:space="preserve"> PGE-</w:t>
            </w:r>
            <w:proofErr w:type="spellStart"/>
            <w:r w:rsidRPr="00107A4E">
              <w:rPr>
                <w:color w:val="auto"/>
              </w:rPr>
              <w:t>Ni</w:t>
            </w:r>
            <w:proofErr w:type="spellEnd"/>
            <w:r w:rsidRPr="00107A4E">
              <w:rPr>
                <w:color w:val="auto"/>
              </w:rPr>
              <w:t>-</w:t>
            </w:r>
            <w:proofErr w:type="spellStart"/>
            <w:r w:rsidRPr="00107A4E">
              <w:rPr>
                <w:color w:val="auto"/>
              </w:rPr>
              <w:t>Cu</w:t>
            </w:r>
            <w:proofErr w:type="spellEnd"/>
            <w:r w:rsidRPr="00107A4E">
              <w:rPr>
                <w:color w:val="auto"/>
              </w:rPr>
              <w:t xml:space="preserve"> </w:t>
            </w:r>
            <w:proofErr w:type="spellStart"/>
            <w:r w:rsidRPr="00107A4E">
              <w:rPr>
                <w:color w:val="auto"/>
              </w:rPr>
              <w:t>deposit</w:t>
            </w:r>
            <w:proofErr w:type="spellEnd"/>
            <w:r w:rsidRPr="00107A4E">
              <w:rPr>
                <w:color w:val="auto"/>
              </w:rPr>
              <w:t xml:space="preserve">. - </w:t>
            </w:r>
            <w:proofErr w:type="spellStart"/>
            <w:r w:rsidRPr="00107A4E">
              <w:rPr>
                <w:color w:val="auto"/>
              </w:rPr>
              <w:t>Библиогр</w:t>
            </w:r>
            <w:proofErr w:type="spellEnd"/>
            <w:r w:rsidRPr="00107A4E">
              <w:rPr>
                <w:color w:val="auto"/>
              </w:rPr>
              <w:t>. в конце ст.</w:t>
            </w:r>
          </w:p>
          <w:p w:rsidR="00DC4940" w:rsidRPr="00107A4E" w:rsidRDefault="00DC4940" w:rsidP="00F10A9C">
            <w:pPr>
              <w:ind w:firstLine="450"/>
              <w:jc w:val="both"/>
              <w:rPr>
                <w:color w:val="auto"/>
              </w:rPr>
            </w:pPr>
          </w:p>
          <w:p w:rsidR="00DC4940" w:rsidRPr="0086070D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107A4E">
              <w:rPr>
                <w:color w:val="auto"/>
              </w:rPr>
              <w:t xml:space="preserve">Тематический выпуск по </w:t>
            </w:r>
            <w:proofErr w:type="gramStart"/>
            <w:r w:rsidRPr="00107A4E">
              <w:rPr>
                <w:color w:val="auto"/>
              </w:rPr>
              <w:t>ЭПГ</w:t>
            </w:r>
            <w:proofErr w:type="gramEnd"/>
            <w:r w:rsidRPr="00107A4E">
              <w:rPr>
                <w:color w:val="auto"/>
              </w:rPr>
              <w:t>-</w:t>
            </w:r>
            <w:proofErr w:type="spellStart"/>
            <w:r w:rsidRPr="00107A4E">
              <w:rPr>
                <w:color w:val="auto"/>
              </w:rPr>
              <w:t>Ni</w:t>
            </w:r>
            <w:proofErr w:type="spellEnd"/>
            <w:r w:rsidRPr="00107A4E">
              <w:rPr>
                <w:color w:val="auto"/>
              </w:rPr>
              <w:t>-</w:t>
            </w:r>
            <w:proofErr w:type="spellStart"/>
            <w:r w:rsidRPr="00107A4E">
              <w:rPr>
                <w:color w:val="auto"/>
              </w:rPr>
              <w:t>Cu</w:t>
            </w:r>
            <w:proofErr w:type="spellEnd"/>
            <w:r w:rsidRPr="00107A4E">
              <w:rPr>
                <w:color w:val="auto"/>
              </w:rPr>
              <w:t xml:space="preserve"> месторождению </w:t>
            </w:r>
            <w:proofErr w:type="spellStart"/>
            <w:r w:rsidRPr="00107A4E">
              <w:rPr>
                <w:color w:val="auto"/>
              </w:rPr>
              <w:t>Flatreef</w:t>
            </w:r>
            <w:proofErr w:type="spellEnd"/>
            <w:r w:rsidRPr="00107A4E">
              <w:rPr>
                <w:color w:val="auto"/>
              </w:rPr>
              <w:t xml:space="preserve"> [ЮАР].</w:t>
            </w:r>
          </w:p>
        </w:tc>
      </w:tr>
      <w:tr w:rsidR="003635FE" w:rsidTr="003B6266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3635FE" w:rsidRDefault="003635FE" w:rsidP="00F10A9C">
            <w:pPr>
              <w:pStyle w:val="1"/>
              <w:tabs>
                <w:tab w:val="left" w:pos="501"/>
              </w:tabs>
              <w:ind w:firstLine="450"/>
              <w:jc w:val="both"/>
            </w:pPr>
          </w:p>
          <w:p w:rsidR="003635FE" w:rsidRPr="004E31F1" w:rsidRDefault="003635FE" w:rsidP="00022F5D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3635FE" w:rsidRPr="003635FE" w:rsidRDefault="003635FE" w:rsidP="00F10A9C">
            <w:pPr>
              <w:tabs>
                <w:tab w:val="left" w:pos="2556"/>
              </w:tabs>
              <w:ind w:firstLine="45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DC4940" w:rsidTr="00CA31A9">
        <w:trPr>
          <w:trHeight w:val="329"/>
          <w:tblCellSpacing w:w="15" w:type="dxa"/>
        </w:trPr>
        <w:tc>
          <w:tcPr>
            <w:tcW w:w="185" w:type="pct"/>
          </w:tcPr>
          <w:p w:rsidR="00DC4940" w:rsidRDefault="00DC49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7" w:type="pct"/>
          </w:tcPr>
          <w:p w:rsidR="00DC4940" w:rsidRPr="00C36D7D" w:rsidRDefault="00DC4940" w:rsidP="00F1772A">
            <w:pPr>
              <w:jc w:val="center"/>
              <w:rPr>
                <w:color w:val="auto"/>
              </w:rPr>
            </w:pPr>
            <w:r w:rsidRPr="00C36D7D">
              <w:rPr>
                <w:color w:val="auto"/>
              </w:rPr>
              <w:t>Б20699</w:t>
            </w:r>
          </w:p>
        </w:tc>
        <w:tc>
          <w:tcPr>
            <w:tcW w:w="4310" w:type="pct"/>
          </w:tcPr>
          <w:p w:rsidR="00DC4940" w:rsidRPr="00C36D7D" w:rsidRDefault="00DC4940" w:rsidP="00F10A9C">
            <w:pPr>
              <w:jc w:val="both"/>
              <w:rPr>
                <w:b/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Российская Федерация.</w:t>
            </w:r>
          </w:p>
          <w:p w:rsidR="00DC4940" w:rsidRPr="00C36D7D" w:rsidRDefault="00DC4940" w:rsidP="00F10A9C">
            <w:pPr>
              <w:ind w:firstLine="450"/>
              <w:jc w:val="both"/>
              <w:rPr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C36D7D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36D7D">
              <w:rPr>
                <w:bCs/>
                <w:color w:val="auto"/>
              </w:rPr>
              <w:t xml:space="preserve"> Р</w:t>
            </w:r>
            <w:proofErr w:type="gramEnd"/>
            <w:r w:rsidRPr="00C36D7D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36D7D">
              <w:rPr>
                <w:bCs/>
                <w:color w:val="auto"/>
              </w:rPr>
              <w:t>Федер</w:t>
            </w:r>
            <w:proofErr w:type="spellEnd"/>
            <w:r w:rsidRPr="00C36D7D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36D7D">
              <w:rPr>
                <w:bCs/>
                <w:color w:val="auto"/>
              </w:rPr>
              <w:t>Роснедра</w:t>
            </w:r>
            <w:proofErr w:type="spellEnd"/>
            <w:r w:rsidRPr="00C36D7D">
              <w:rPr>
                <w:bCs/>
                <w:color w:val="auto"/>
              </w:rPr>
              <w:t>). - Санкт-Петербург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</w:t>
            </w:r>
            <w:proofErr w:type="spellStart"/>
            <w:r w:rsidRPr="00C36D7D">
              <w:rPr>
                <w:bCs/>
                <w:color w:val="auto"/>
              </w:rPr>
              <w:t>Картогр</w:t>
            </w:r>
            <w:proofErr w:type="spellEnd"/>
            <w:r w:rsidRPr="00C36D7D">
              <w:rPr>
                <w:bCs/>
                <w:color w:val="auto"/>
              </w:rPr>
              <w:t>. ф-ка ВСЕГЕИ, 2020.</w:t>
            </w:r>
          </w:p>
          <w:p w:rsidR="00DC4940" w:rsidRPr="00DC4940" w:rsidRDefault="00DC4940" w:rsidP="00F10A9C">
            <w:pPr>
              <w:ind w:firstLine="450"/>
              <w:jc w:val="both"/>
              <w:rPr>
                <w:b/>
                <w:bCs/>
                <w:color w:val="auto"/>
              </w:rPr>
            </w:pPr>
          </w:p>
          <w:p w:rsidR="00DC4940" w:rsidRPr="00DC4940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16025C">
              <w:rPr>
                <w:b/>
                <w:bCs/>
                <w:color w:val="auto"/>
              </w:rPr>
              <w:t>Серия Западно-Сибирская</w:t>
            </w:r>
            <w:r w:rsidRPr="0016025C">
              <w:rPr>
                <w:b/>
                <w:color w:val="auto"/>
              </w:rPr>
              <w:t>. Л. Q-44</w:t>
            </w:r>
            <w:proofErr w:type="gramStart"/>
            <w:r w:rsidRPr="0016025C">
              <w:rPr>
                <w:b/>
                <w:color w:val="auto"/>
              </w:rPr>
              <w:t xml:space="preserve"> :</w:t>
            </w:r>
            <w:proofErr w:type="gramEnd"/>
            <w:r w:rsidRPr="0016025C">
              <w:rPr>
                <w:b/>
                <w:color w:val="auto"/>
              </w:rPr>
              <w:t xml:space="preserve"> Тазовский</w:t>
            </w:r>
            <w:r w:rsidRPr="0016025C">
              <w:rPr>
                <w:color w:val="auto"/>
              </w:rPr>
              <w:t xml:space="preserve"> </w:t>
            </w:r>
            <w:r w:rsidRPr="0016025C">
              <w:rPr>
                <w:color w:val="auto"/>
              </w:rPr>
              <w:t xml:space="preserve">: [комплект] / </w:t>
            </w:r>
            <w:proofErr w:type="spellStart"/>
            <w:r w:rsidRPr="0016025C">
              <w:rPr>
                <w:color w:val="auto"/>
              </w:rPr>
              <w:t>Федер</w:t>
            </w:r>
            <w:proofErr w:type="spellEnd"/>
            <w:r w:rsidRPr="0016025C">
              <w:rPr>
                <w:color w:val="auto"/>
              </w:rPr>
              <w:t>. гос. бюджет. учреждение "</w:t>
            </w:r>
            <w:proofErr w:type="spellStart"/>
            <w:r w:rsidRPr="0016025C">
              <w:rPr>
                <w:color w:val="auto"/>
              </w:rPr>
              <w:t>Всерос</w:t>
            </w:r>
            <w:proofErr w:type="spellEnd"/>
            <w:r w:rsidRPr="0016025C">
              <w:rPr>
                <w:color w:val="auto"/>
              </w:rPr>
              <w:t>. науч</w:t>
            </w:r>
            <w:proofErr w:type="gramStart"/>
            <w:r w:rsidRPr="0016025C">
              <w:rPr>
                <w:color w:val="auto"/>
              </w:rPr>
              <w:t>.-</w:t>
            </w:r>
            <w:proofErr w:type="spellStart"/>
            <w:proofErr w:type="gramEnd"/>
            <w:r w:rsidRPr="0016025C">
              <w:rPr>
                <w:color w:val="auto"/>
              </w:rPr>
              <w:t>исслед</w:t>
            </w:r>
            <w:proofErr w:type="spellEnd"/>
            <w:r w:rsidRPr="0016025C">
              <w:rPr>
                <w:color w:val="auto"/>
              </w:rPr>
              <w:t xml:space="preserve">. геол. ин-т им. </w:t>
            </w:r>
            <w:proofErr w:type="spellStart"/>
            <w:r w:rsidRPr="0016025C">
              <w:rPr>
                <w:color w:val="auto"/>
              </w:rPr>
              <w:t>А.П.Карпинского</w:t>
            </w:r>
            <w:proofErr w:type="spellEnd"/>
            <w:r w:rsidRPr="0016025C">
              <w:rPr>
                <w:color w:val="auto"/>
              </w:rPr>
              <w:t>" (ФГБУ "ВСЕГЕИ")</w:t>
            </w:r>
            <w:r w:rsidRPr="0016025C">
              <w:rPr>
                <w:color w:val="auto"/>
              </w:rPr>
              <w:t xml:space="preserve"> ; </w:t>
            </w:r>
            <w:r w:rsidRPr="0016025C">
              <w:rPr>
                <w:color w:val="auto"/>
              </w:rPr>
              <w:t xml:space="preserve">науч. </w:t>
            </w:r>
            <w:r w:rsidRPr="0016025C">
              <w:rPr>
                <w:color w:val="auto"/>
              </w:rPr>
              <w:t xml:space="preserve">ред. </w:t>
            </w:r>
            <w:proofErr w:type="spellStart"/>
            <w:r w:rsidRPr="0016025C">
              <w:rPr>
                <w:color w:val="auto"/>
              </w:rPr>
              <w:t>Е.А.Лебедева</w:t>
            </w:r>
            <w:proofErr w:type="spellEnd"/>
            <w:r w:rsidRPr="0016025C">
              <w:rPr>
                <w:color w:val="auto"/>
              </w:rPr>
              <w:t>. - ISBN 978-5-93761-827-6.</w:t>
            </w:r>
          </w:p>
          <w:p w:rsidR="00DC4940" w:rsidRPr="00D163C7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D163C7">
              <w:rPr>
                <w:bCs/>
                <w:color w:val="auto"/>
              </w:rPr>
              <w:t>Геологическая к</w:t>
            </w:r>
            <w:r w:rsidRPr="00D163C7">
              <w:rPr>
                <w:bCs/>
                <w:color w:val="auto"/>
              </w:rPr>
              <w:t xml:space="preserve">арта </w:t>
            </w:r>
            <w:proofErr w:type="spellStart"/>
            <w:r w:rsidRPr="00D163C7">
              <w:rPr>
                <w:bCs/>
                <w:color w:val="auto"/>
              </w:rPr>
              <w:t>дочетвертичных</w:t>
            </w:r>
            <w:proofErr w:type="spellEnd"/>
            <w:r w:rsidRPr="00D163C7">
              <w:rPr>
                <w:bCs/>
                <w:color w:val="auto"/>
              </w:rPr>
              <w:t xml:space="preserve"> образований</w:t>
            </w:r>
            <w:r w:rsidRPr="00D163C7">
              <w:rPr>
                <w:bCs/>
                <w:color w:val="auto"/>
              </w:rPr>
              <w:t xml:space="preserve"> </w:t>
            </w:r>
            <w:r w:rsidRPr="00D163C7">
              <w:rPr>
                <w:color w:val="auto"/>
              </w:rPr>
              <w:t xml:space="preserve">/ авт.: </w:t>
            </w:r>
            <w:proofErr w:type="spellStart"/>
            <w:r w:rsidRPr="00D163C7">
              <w:rPr>
                <w:color w:val="auto"/>
              </w:rPr>
              <w:t>Я.Э.Файбусович</w:t>
            </w:r>
            <w:proofErr w:type="spellEnd"/>
            <w:r w:rsidRPr="00D163C7">
              <w:rPr>
                <w:color w:val="auto"/>
              </w:rPr>
              <w:t>, Е.А.</w:t>
            </w:r>
            <w:r w:rsidR="00CA31A9">
              <w:rPr>
                <w:color w:val="auto"/>
              </w:rPr>
              <w:t xml:space="preserve"> </w:t>
            </w:r>
            <w:r w:rsidRPr="00D163C7">
              <w:rPr>
                <w:color w:val="auto"/>
              </w:rPr>
              <w:t>Лебедева.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D163C7">
              <w:rPr>
                <w:color w:val="auto"/>
              </w:rPr>
              <w:t>. - 1 к. (2 л.)</w:t>
            </w:r>
            <w:proofErr w:type="gramStart"/>
            <w:r w:rsidRPr="00D163C7">
              <w:rPr>
                <w:color w:val="auto"/>
              </w:rPr>
              <w:t xml:space="preserve"> :</w:t>
            </w:r>
            <w:proofErr w:type="gramEnd"/>
            <w:r w:rsidRPr="00D163C7">
              <w:rPr>
                <w:color w:val="auto"/>
              </w:rPr>
              <w:t xml:space="preserve"> </w:t>
            </w:r>
            <w:proofErr w:type="spellStart"/>
            <w:r w:rsidRPr="00D163C7">
              <w:rPr>
                <w:color w:val="auto"/>
              </w:rPr>
              <w:t>цв</w:t>
            </w:r>
            <w:proofErr w:type="spellEnd"/>
            <w:r w:rsidRPr="00D163C7">
              <w:rPr>
                <w:color w:val="auto"/>
              </w:rPr>
              <w:t>., 3 доп. карта, схемы, разрезы. - ISBN 978-5-93761-821-4.</w:t>
            </w:r>
          </w:p>
          <w:p w:rsidR="00DC4940" w:rsidRPr="00D163C7" w:rsidRDefault="00DC4940" w:rsidP="00F10A9C">
            <w:pPr>
              <w:ind w:firstLine="450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D163C7">
              <w:rPr>
                <w:bCs/>
                <w:color w:val="auto"/>
              </w:rPr>
              <w:t xml:space="preserve"> </w:t>
            </w:r>
            <w:r w:rsidRPr="00D163C7">
              <w:rPr>
                <w:color w:val="auto"/>
              </w:rPr>
              <w:t>:</w:t>
            </w:r>
            <w:proofErr w:type="gramEnd"/>
            <w:r w:rsidRPr="00D163C7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D163C7">
              <w:rPr>
                <w:color w:val="auto"/>
              </w:rPr>
              <w:t>Я.Э.Файбусович</w:t>
            </w:r>
            <w:proofErr w:type="spellEnd"/>
            <w:r w:rsidRPr="00D163C7">
              <w:rPr>
                <w:color w:val="auto"/>
              </w:rPr>
              <w:t xml:space="preserve">, </w:t>
            </w:r>
            <w:proofErr w:type="spellStart"/>
            <w:r w:rsidRPr="00D163C7">
              <w:rPr>
                <w:color w:val="auto"/>
              </w:rPr>
              <w:t>Е.А.Лебедева</w:t>
            </w:r>
            <w:proofErr w:type="spellEnd"/>
            <w:r w:rsidRPr="00D163C7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D163C7">
              <w:rPr>
                <w:color w:val="auto"/>
              </w:rPr>
              <w:t xml:space="preserve">. - 1 к. (1 л.) : </w:t>
            </w:r>
            <w:proofErr w:type="spellStart"/>
            <w:r w:rsidRPr="00D163C7">
              <w:rPr>
                <w:color w:val="auto"/>
              </w:rPr>
              <w:t>цв</w:t>
            </w:r>
            <w:proofErr w:type="spellEnd"/>
            <w:r w:rsidRPr="00D163C7">
              <w:rPr>
                <w:color w:val="auto"/>
              </w:rPr>
              <w:t>., схемы. - ISBN 978-5-93761-823-8.</w:t>
            </w:r>
          </w:p>
          <w:p w:rsidR="00DC4940" w:rsidRPr="00D163C7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D163C7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D163C7">
              <w:rPr>
                <w:color w:val="auto"/>
              </w:rPr>
              <w:t xml:space="preserve"> :</w:t>
            </w:r>
            <w:proofErr w:type="gramEnd"/>
            <w:r w:rsidRPr="00D163C7">
              <w:rPr>
                <w:color w:val="auto"/>
              </w:rPr>
              <w:t xml:space="preserve"> свед</w:t>
            </w:r>
            <w:r w:rsidRPr="00D163C7">
              <w:rPr>
                <w:color w:val="auto"/>
              </w:rPr>
              <w:t>е</w:t>
            </w:r>
            <w:r w:rsidRPr="00D163C7">
              <w:rPr>
                <w:color w:val="auto"/>
              </w:rPr>
              <w:t xml:space="preserve">ния о полезных ископаемых даны на карте по состоянию на 1 января 2019 г. / авт.: </w:t>
            </w:r>
            <w:proofErr w:type="spellStart"/>
            <w:r w:rsidRPr="00D163C7">
              <w:rPr>
                <w:color w:val="auto"/>
              </w:rPr>
              <w:t>Я.Э.Файбусович</w:t>
            </w:r>
            <w:proofErr w:type="spellEnd"/>
            <w:r w:rsidRPr="00D163C7">
              <w:rPr>
                <w:color w:val="auto"/>
              </w:rPr>
              <w:t xml:space="preserve">, </w:t>
            </w:r>
            <w:proofErr w:type="spellStart"/>
            <w:r w:rsidRPr="00D163C7">
              <w:rPr>
                <w:color w:val="auto"/>
              </w:rPr>
              <w:t>Е.А.Лебедева</w:t>
            </w:r>
            <w:proofErr w:type="spellEnd"/>
            <w:r w:rsidRPr="00D163C7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D163C7">
              <w:rPr>
                <w:color w:val="auto"/>
              </w:rPr>
              <w:t xml:space="preserve">. - 1 к. (1 л.) : </w:t>
            </w:r>
            <w:proofErr w:type="spellStart"/>
            <w:r w:rsidRPr="00D163C7">
              <w:rPr>
                <w:color w:val="auto"/>
              </w:rPr>
              <w:t>цв</w:t>
            </w:r>
            <w:proofErr w:type="spellEnd"/>
            <w:r w:rsidRPr="00D163C7">
              <w:rPr>
                <w:color w:val="auto"/>
              </w:rPr>
              <w:t>., схемы. - ISBN 978-5-93761-824-5.</w:t>
            </w:r>
          </w:p>
          <w:p w:rsidR="00DC4940" w:rsidRPr="00B466C8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B466C8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B466C8">
              <w:rPr>
                <w:color w:val="auto"/>
              </w:rPr>
              <w:t xml:space="preserve"> :</w:t>
            </w:r>
            <w:proofErr w:type="gramEnd"/>
            <w:r w:rsidRPr="00B466C8">
              <w:rPr>
                <w:color w:val="auto"/>
              </w:rPr>
              <w:t xml:space="preserve"> сведения о полезных ископаемых даны на </w:t>
            </w:r>
            <w:r w:rsidRPr="00B466C8">
              <w:rPr>
                <w:color w:val="auto"/>
              </w:rPr>
              <w:lastRenderedPageBreak/>
              <w:t xml:space="preserve">карте по состоянию на 1 января 2019 г. / авт.: </w:t>
            </w:r>
            <w:proofErr w:type="spellStart"/>
            <w:r w:rsidRPr="00B466C8">
              <w:rPr>
                <w:color w:val="auto"/>
              </w:rPr>
              <w:t>Д.В.Назаров</w:t>
            </w:r>
            <w:proofErr w:type="spellEnd"/>
            <w:r w:rsidRPr="00B466C8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B466C8">
              <w:rPr>
                <w:color w:val="auto"/>
              </w:rPr>
              <w:t xml:space="preserve">. - 1 к. (1 л.) : </w:t>
            </w:r>
            <w:proofErr w:type="spellStart"/>
            <w:r w:rsidRPr="00B466C8">
              <w:rPr>
                <w:color w:val="auto"/>
              </w:rPr>
              <w:t>цв</w:t>
            </w:r>
            <w:proofErr w:type="spellEnd"/>
            <w:r w:rsidRPr="00B466C8">
              <w:rPr>
                <w:color w:val="auto"/>
              </w:rPr>
              <w:t>., схемы, разрез. - ISBN 978-5-93761-822-1.</w:t>
            </w:r>
          </w:p>
          <w:p w:rsidR="00DC4940" w:rsidRPr="001F2AB1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1F2AB1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1F2AB1">
              <w:rPr>
                <w:color w:val="auto"/>
              </w:rPr>
              <w:t xml:space="preserve"> :</w:t>
            </w:r>
            <w:proofErr w:type="gramEnd"/>
            <w:r w:rsidRPr="001F2AB1">
              <w:rPr>
                <w:color w:val="auto"/>
              </w:rPr>
              <w:t xml:space="preserve"> сведения о полезных ископаемых даны на карте по состоянию на 1 января 2019 г. / авт. </w:t>
            </w:r>
            <w:proofErr w:type="spellStart"/>
            <w:r w:rsidRPr="001F2AB1">
              <w:rPr>
                <w:color w:val="auto"/>
              </w:rPr>
              <w:t>В.И.Чеканов</w:t>
            </w:r>
            <w:proofErr w:type="spellEnd"/>
            <w:r w:rsidRPr="001F2AB1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1F2AB1">
              <w:rPr>
                <w:color w:val="auto"/>
              </w:rPr>
              <w:t xml:space="preserve">. - 1 к. (1 л.) : </w:t>
            </w:r>
            <w:proofErr w:type="spellStart"/>
            <w:r w:rsidRPr="001F2AB1">
              <w:rPr>
                <w:color w:val="auto"/>
              </w:rPr>
              <w:t>цв</w:t>
            </w:r>
            <w:proofErr w:type="spellEnd"/>
            <w:r w:rsidRPr="001F2AB1">
              <w:rPr>
                <w:color w:val="auto"/>
              </w:rPr>
              <w:t>., схемы, ра</w:t>
            </w:r>
            <w:r w:rsidRPr="001F2AB1">
              <w:rPr>
                <w:color w:val="auto"/>
              </w:rPr>
              <w:t>з</w:t>
            </w:r>
            <w:r w:rsidRPr="001F2AB1">
              <w:rPr>
                <w:color w:val="auto"/>
              </w:rPr>
              <w:t xml:space="preserve">рез. </w:t>
            </w:r>
            <w:r w:rsidRPr="001F2AB1">
              <w:rPr>
                <w:color w:val="auto"/>
              </w:rPr>
              <w:t xml:space="preserve">- </w:t>
            </w:r>
            <w:r w:rsidRPr="001F2AB1">
              <w:rPr>
                <w:color w:val="auto"/>
              </w:rPr>
              <w:t>ISBN 978-5-93761-825-2.</w:t>
            </w:r>
          </w:p>
          <w:p w:rsidR="00DC4940" w:rsidRPr="001F2AB1" w:rsidRDefault="00DC4940" w:rsidP="00F10A9C">
            <w:pPr>
              <w:ind w:firstLine="450"/>
              <w:jc w:val="both"/>
              <w:rPr>
                <w:color w:val="auto"/>
              </w:rPr>
            </w:pPr>
            <w:r w:rsidRPr="001F2AB1">
              <w:rPr>
                <w:color w:val="auto"/>
              </w:rPr>
              <w:t>О</w:t>
            </w:r>
            <w:r w:rsidRPr="001F2AB1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1F2AB1">
              <w:rPr>
                <w:color w:val="auto"/>
              </w:rPr>
              <w:t>Е.А.Лебедева</w:t>
            </w:r>
            <w:proofErr w:type="spellEnd"/>
            <w:r w:rsidRPr="001F2AB1">
              <w:rPr>
                <w:color w:val="auto"/>
              </w:rPr>
              <w:t xml:space="preserve"> (отв. </w:t>
            </w:r>
            <w:proofErr w:type="spellStart"/>
            <w:r w:rsidRPr="001F2AB1">
              <w:rPr>
                <w:color w:val="auto"/>
              </w:rPr>
              <w:t>исполн</w:t>
            </w:r>
            <w:proofErr w:type="spellEnd"/>
            <w:r w:rsidRPr="001F2AB1">
              <w:rPr>
                <w:color w:val="auto"/>
              </w:rPr>
              <w:t xml:space="preserve">.), </w:t>
            </w:r>
            <w:proofErr w:type="spellStart"/>
            <w:r w:rsidRPr="001F2AB1">
              <w:rPr>
                <w:color w:val="auto"/>
              </w:rPr>
              <w:t>Я.Э.Файбусович</w:t>
            </w:r>
            <w:proofErr w:type="spellEnd"/>
            <w:r w:rsidRPr="001F2AB1">
              <w:rPr>
                <w:color w:val="auto"/>
              </w:rPr>
              <w:t xml:space="preserve">, </w:t>
            </w:r>
            <w:proofErr w:type="spellStart"/>
            <w:r w:rsidRPr="001F2AB1">
              <w:rPr>
                <w:color w:val="auto"/>
              </w:rPr>
              <w:t>Д.В.Назаров</w:t>
            </w:r>
            <w:proofErr w:type="spellEnd"/>
            <w:r w:rsidRPr="001F2AB1">
              <w:rPr>
                <w:color w:val="auto"/>
              </w:rPr>
              <w:t xml:space="preserve"> [и др.]. - 189, [1] с., [1] л. табл. : ил</w:t>
            </w:r>
            <w:proofErr w:type="gramStart"/>
            <w:r w:rsidRPr="001F2AB1">
              <w:rPr>
                <w:color w:val="auto"/>
              </w:rPr>
              <w:t xml:space="preserve">., </w:t>
            </w:r>
            <w:proofErr w:type="gramEnd"/>
            <w:r w:rsidRPr="001F2AB1">
              <w:rPr>
                <w:color w:val="auto"/>
              </w:rPr>
              <w:t xml:space="preserve">табл. - </w:t>
            </w:r>
            <w:proofErr w:type="spellStart"/>
            <w:r w:rsidRPr="001F2AB1">
              <w:rPr>
                <w:color w:val="auto"/>
              </w:rPr>
              <w:t>Библиогр</w:t>
            </w:r>
            <w:proofErr w:type="spellEnd"/>
            <w:r w:rsidRPr="001F2AB1">
              <w:rPr>
                <w:color w:val="auto"/>
              </w:rPr>
              <w:t>.: с. 156-163 (138 назв.). - ISBN 978-5-93761-826-9 (</w:t>
            </w:r>
            <w:proofErr w:type="spellStart"/>
            <w:r w:rsidRPr="001F2AB1">
              <w:rPr>
                <w:color w:val="auto"/>
              </w:rPr>
              <w:t>объясн</w:t>
            </w:r>
            <w:proofErr w:type="spellEnd"/>
            <w:r w:rsidRPr="001F2AB1">
              <w:rPr>
                <w:color w:val="auto"/>
              </w:rPr>
              <w:t xml:space="preserve">. </w:t>
            </w:r>
            <w:proofErr w:type="spellStart"/>
            <w:r w:rsidRPr="001F2AB1">
              <w:rPr>
                <w:color w:val="auto"/>
              </w:rPr>
              <w:t>зап.</w:t>
            </w:r>
            <w:proofErr w:type="spellEnd"/>
            <w:r w:rsidRPr="001F2AB1">
              <w:rPr>
                <w:color w:val="auto"/>
              </w:rPr>
              <w:t>).</w:t>
            </w:r>
          </w:p>
          <w:p w:rsidR="00DC4940" w:rsidRPr="001F2AB1" w:rsidRDefault="00DC4940" w:rsidP="00F10A9C">
            <w:pPr>
              <w:ind w:firstLine="450"/>
              <w:jc w:val="both"/>
              <w:rPr>
                <w:color w:val="auto"/>
              </w:rPr>
            </w:pPr>
          </w:p>
          <w:p w:rsidR="00DC4940" w:rsidRPr="00592027" w:rsidRDefault="00DC4940" w:rsidP="00F10A9C">
            <w:pPr>
              <w:ind w:firstLine="450"/>
              <w:jc w:val="both"/>
              <w:rPr>
                <w:b/>
                <w:bCs/>
                <w:color w:val="auto"/>
              </w:rPr>
            </w:pPr>
            <w:r w:rsidRPr="001F2AB1">
              <w:rPr>
                <w:color w:val="auto"/>
              </w:rPr>
              <w:t>Территория листа расположена в северной части Западно-Сибирской равнины и входит в состав Ямало-Ненецкого автономного округа Тюменской области. В объя</w:t>
            </w:r>
            <w:r w:rsidRPr="001F2AB1">
              <w:rPr>
                <w:color w:val="auto"/>
              </w:rPr>
              <w:t>с</w:t>
            </w:r>
            <w:r w:rsidRPr="001F2AB1">
              <w:rPr>
                <w:color w:val="auto"/>
              </w:rPr>
              <w:t>нительной записке обобщены новые материалы по стратиграфии, тектонике, ге</w:t>
            </w:r>
            <w:r w:rsidRPr="001F2AB1">
              <w:rPr>
                <w:color w:val="auto"/>
              </w:rPr>
              <w:t>о</w:t>
            </w:r>
            <w:r w:rsidRPr="001F2AB1">
              <w:rPr>
                <w:color w:val="auto"/>
              </w:rPr>
              <w:t>мор</w:t>
            </w:r>
            <w:r w:rsidR="00CA31A9">
              <w:rPr>
                <w:color w:val="auto"/>
              </w:rPr>
              <w:softHyphen/>
            </w:r>
            <w:r w:rsidRPr="001F2AB1">
              <w:rPr>
                <w:color w:val="auto"/>
              </w:rPr>
              <w:t>фологии, гидрогеологии, истории геологического развития и полезным ископа</w:t>
            </w:r>
            <w:r w:rsidRPr="001F2AB1">
              <w:rPr>
                <w:color w:val="auto"/>
              </w:rPr>
              <w:t>е</w:t>
            </w:r>
            <w:r w:rsidRPr="001F2AB1">
              <w:rPr>
                <w:color w:val="auto"/>
              </w:rPr>
              <w:t>мым, геолого-экологическому состоянию природных сред. Приведены сведения по оценке прогнозных ресурсов главного вида минерального сырья площади - углеводородн</w:t>
            </w:r>
            <w:r w:rsidRPr="001F2AB1">
              <w:rPr>
                <w:color w:val="auto"/>
              </w:rPr>
              <w:t>о</w:t>
            </w:r>
            <w:r w:rsidRPr="001F2AB1">
              <w:rPr>
                <w:color w:val="auto"/>
              </w:rPr>
              <w:t>му сырью.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34" w:rsidRDefault="00133E34" w:rsidP="00082927">
      <w:r>
        <w:separator/>
      </w:r>
    </w:p>
  </w:endnote>
  <w:endnote w:type="continuationSeparator" w:id="0">
    <w:p w:rsidR="00133E34" w:rsidRDefault="00133E34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34" w:rsidRDefault="00133E34" w:rsidP="00082927">
      <w:r>
        <w:separator/>
      </w:r>
    </w:p>
  </w:footnote>
  <w:footnote w:type="continuationSeparator" w:id="0">
    <w:p w:rsidR="00133E34" w:rsidRDefault="00133E34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4506"/>
    <w:rsid w:val="00044D90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1B1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24FD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511C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4696A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47BA"/>
    <w:rsid w:val="00F0587A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AF5B-FC88-4539-8E8D-5FB85F9F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10735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10</cp:revision>
  <cp:lastPrinted>2021-03-01T10:53:00Z</cp:lastPrinted>
  <dcterms:created xsi:type="dcterms:W3CDTF">2022-02-01T13:53:00Z</dcterms:created>
  <dcterms:modified xsi:type="dcterms:W3CDTF">2022-02-01T14:19:00Z</dcterms:modified>
</cp:coreProperties>
</file>