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EE57E2">
        <w:rPr>
          <w:b/>
          <w:color w:val="auto"/>
          <w:sz w:val="28"/>
          <w:szCs w:val="28"/>
        </w:rPr>
        <w:t>но</w:t>
      </w:r>
      <w:r w:rsidR="004E6B7C">
        <w:rPr>
          <w:b/>
          <w:color w:val="auto"/>
          <w:sz w:val="28"/>
          <w:szCs w:val="28"/>
        </w:rPr>
        <w:t>ябрь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7F6B32">
        <w:rPr>
          <w:b/>
          <w:color w:val="auto"/>
          <w:sz w:val="28"/>
          <w:szCs w:val="28"/>
        </w:rPr>
        <w:t>6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"/>
        <w:gridCol w:w="971"/>
        <w:gridCol w:w="9006"/>
      </w:tblGrid>
      <w:tr w:rsidR="00FE1CA2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FE1CA2" w:rsidRPr="00BE3B4B" w:rsidRDefault="00FE1CA2" w:rsidP="00E86066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В54646</w:t>
            </w:r>
          </w:p>
        </w:tc>
        <w:tc>
          <w:tcPr>
            <w:tcW w:w="4326" w:type="pct"/>
          </w:tcPr>
          <w:p w:rsidR="00FE1CA2" w:rsidRPr="00E96630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E96630">
              <w:rPr>
                <w:b/>
                <w:bCs/>
                <w:color w:val="auto"/>
              </w:rPr>
              <w:t>Благородные металлы в рудах и древних золотых изделиях Центральной Ев</w:t>
            </w:r>
            <w:r w:rsidR="00FB6D26">
              <w:rPr>
                <w:b/>
                <w:bCs/>
                <w:color w:val="auto"/>
              </w:rPr>
              <w:softHyphen/>
            </w:r>
            <w:r w:rsidRPr="00E96630">
              <w:rPr>
                <w:b/>
                <w:bCs/>
                <w:color w:val="auto"/>
              </w:rPr>
              <w:t xml:space="preserve">разии </w:t>
            </w:r>
            <w:r w:rsidRPr="00E96630">
              <w:rPr>
                <w:color w:val="auto"/>
              </w:rPr>
              <w:t xml:space="preserve">/ В. В. Зайков [и др.] ; Рос. акад. наук, Урал. </w:t>
            </w:r>
            <w:proofErr w:type="spellStart"/>
            <w:r w:rsidRPr="00E96630">
              <w:rPr>
                <w:color w:val="auto"/>
              </w:rPr>
              <w:t>отд-ние</w:t>
            </w:r>
            <w:proofErr w:type="spellEnd"/>
            <w:r w:rsidRPr="00E96630">
              <w:rPr>
                <w:color w:val="auto"/>
              </w:rPr>
              <w:t xml:space="preserve">, Ин-т минералогии, </w:t>
            </w:r>
            <w:proofErr w:type="spellStart"/>
            <w:r w:rsidRPr="00E96630">
              <w:rPr>
                <w:color w:val="auto"/>
              </w:rPr>
              <w:t>Юж</w:t>
            </w:r>
            <w:proofErr w:type="spellEnd"/>
            <w:proofErr w:type="gramStart"/>
            <w:r w:rsidRPr="00E96630">
              <w:rPr>
                <w:color w:val="auto"/>
              </w:rPr>
              <w:t>.-</w:t>
            </w:r>
            <w:proofErr w:type="gramEnd"/>
            <w:r w:rsidRPr="00E96630">
              <w:rPr>
                <w:color w:val="auto"/>
              </w:rPr>
              <w:t>Урал. гос. ун-т. - Челябинск</w:t>
            </w:r>
            <w:proofErr w:type="gramStart"/>
            <w:r w:rsidRPr="00E96630">
              <w:rPr>
                <w:color w:val="auto"/>
              </w:rPr>
              <w:t xml:space="preserve"> :</w:t>
            </w:r>
            <w:proofErr w:type="gramEnd"/>
            <w:r w:rsidRPr="00E96630">
              <w:rPr>
                <w:color w:val="auto"/>
              </w:rPr>
              <w:t xml:space="preserve"> Каменный пояс, 2016. - 313 с. : ил</w:t>
            </w:r>
            <w:proofErr w:type="gramStart"/>
            <w:r w:rsidRPr="00E96630">
              <w:rPr>
                <w:color w:val="auto"/>
              </w:rPr>
              <w:t xml:space="preserve">., </w:t>
            </w:r>
            <w:proofErr w:type="gramEnd"/>
            <w:r w:rsidRPr="00E96630">
              <w:rPr>
                <w:color w:val="auto"/>
              </w:rPr>
              <w:t xml:space="preserve">табл. - </w:t>
            </w:r>
            <w:proofErr w:type="spellStart"/>
            <w:r w:rsidRPr="00E96630">
              <w:rPr>
                <w:color w:val="auto"/>
              </w:rPr>
              <w:t>Би</w:t>
            </w:r>
            <w:r w:rsidRPr="00E96630">
              <w:rPr>
                <w:color w:val="auto"/>
              </w:rPr>
              <w:t>б</w:t>
            </w:r>
            <w:r w:rsidRPr="00E96630">
              <w:rPr>
                <w:color w:val="auto"/>
              </w:rPr>
              <w:t>лиогр</w:t>
            </w:r>
            <w:proofErr w:type="spellEnd"/>
            <w:r w:rsidRPr="00E96630">
              <w:rPr>
                <w:color w:val="auto"/>
              </w:rPr>
              <w:t>.: с. 258-279. - ISBN 978-5-88771-129-4.</w:t>
            </w:r>
          </w:p>
          <w:p w:rsidR="00FE1CA2" w:rsidRPr="00E96630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E96630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E96630">
              <w:rPr>
                <w:color w:val="auto"/>
              </w:rPr>
              <w:t>Приведен обширный материал по составу золота в рудах коренных месторожд</w:t>
            </w:r>
            <w:r w:rsidRPr="00E96630">
              <w:rPr>
                <w:color w:val="auto"/>
              </w:rPr>
              <w:t>е</w:t>
            </w:r>
            <w:r w:rsidRPr="00E96630">
              <w:rPr>
                <w:color w:val="auto"/>
              </w:rPr>
              <w:t xml:space="preserve">ний, россыпях и древних изделиях из благородных металлов в Центральной Евразии. Рассмотрены золотоносные археологические памятники трех </w:t>
            </w:r>
            <w:proofErr w:type="spellStart"/>
            <w:r w:rsidRPr="00E96630">
              <w:rPr>
                <w:color w:val="auto"/>
              </w:rPr>
              <w:t>региовов</w:t>
            </w:r>
            <w:proofErr w:type="spellEnd"/>
            <w:r w:rsidRPr="00E96630">
              <w:rPr>
                <w:color w:val="auto"/>
              </w:rPr>
              <w:t xml:space="preserve">: </w:t>
            </w:r>
            <w:proofErr w:type="gramStart"/>
            <w:r w:rsidRPr="00E96630">
              <w:rPr>
                <w:color w:val="auto"/>
              </w:rPr>
              <w:t>Алтае-Саян</w:t>
            </w:r>
            <w:r w:rsidR="00FB6D26">
              <w:rPr>
                <w:color w:val="auto"/>
              </w:rPr>
              <w:softHyphen/>
            </w:r>
            <w:r w:rsidRPr="00E96630">
              <w:rPr>
                <w:color w:val="auto"/>
              </w:rPr>
              <w:t>ского</w:t>
            </w:r>
            <w:proofErr w:type="gramEnd"/>
            <w:r w:rsidRPr="00E96630">
              <w:rPr>
                <w:color w:val="auto"/>
              </w:rPr>
              <w:t>, Казахстанского и Уральского. На примере совместных работ минералогов И</w:t>
            </w:r>
            <w:r w:rsidRPr="00E96630">
              <w:rPr>
                <w:color w:val="auto"/>
              </w:rPr>
              <w:t>н</w:t>
            </w:r>
            <w:r w:rsidRPr="00E96630">
              <w:rPr>
                <w:color w:val="auto"/>
              </w:rPr>
              <w:t xml:space="preserve">ститута минералогии </w:t>
            </w:r>
            <w:proofErr w:type="spellStart"/>
            <w:r w:rsidRPr="00E96630">
              <w:rPr>
                <w:color w:val="auto"/>
              </w:rPr>
              <w:t>УрО</w:t>
            </w:r>
            <w:proofErr w:type="spellEnd"/>
            <w:r w:rsidRPr="00E96630">
              <w:rPr>
                <w:color w:val="auto"/>
              </w:rPr>
              <w:t xml:space="preserve"> РАН и археологов Южно-Уральского государственного университета показаны особенности междисциплинарных исследований. Основные аналитические данные получены </w:t>
            </w:r>
            <w:proofErr w:type="spellStart"/>
            <w:r w:rsidRPr="00E96630">
              <w:rPr>
                <w:color w:val="auto"/>
              </w:rPr>
              <w:t>рентеноспектральным</w:t>
            </w:r>
            <w:proofErr w:type="spellEnd"/>
            <w:r w:rsidRPr="00E96630">
              <w:rPr>
                <w:color w:val="auto"/>
              </w:rPr>
              <w:t xml:space="preserve"> и </w:t>
            </w:r>
            <w:proofErr w:type="spellStart"/>
            <w:r w:rsidRPr="00E96630">
              <w:rPr>
                <w:color w:val="auto"/>
              </w:rPr>
              <w:t>рентгенофлуоресцентным</w:t>
            </w:r>
            <w:proofErr w:type="spellEnd"/>
            <w:r w:rsidRPr="00E96630">
              <w:rPr>
                <w:color w:val="auto"/>
              </w:rPr>
              <w:t xml:space="preserve"> методами. </w:t>
            </w:r>
            <w:proofErr w:type="gramStart"/>
            <w:r w:rsidRPr="00E96630">
              <w:rPr>
                <w:color w:val="auto"/>
              </w:rPr>
              <w:t>Установлено отличие минерально-сырьевой базы бронзового и раннего ж</w:t>
            </w:r>
            <w:r w:rsidRPr="00E96630">
              <w:rPr>
                <w:color w:val="auto"/>
              </w:rPr>
              <w:t>е</w:t>
            </w:r>
            <w:r w:rsidRPr="00E96630">
              <w:rPr>
                <w:color w:val="auto"/>
              </w:rPr>
              <w:t>лезного веков, используемой для добычи золота.</w:t>
            </w:r>
            <w:proofErr w:type="gramEnd"/>
            <w:r w:rsidRPr="00E96630">
              <w:rPr>
                <w:color w:val="auto"/>
              </w:rPr>
              <w:t xml:space="preserve"> В первом случае разрабатывались зоны окисления золото-колчеданно-полиметаллических месторождений с низкой </w:t>
            </w:r>
            <w:proofErr w:type="spellStart"/>
            <w:r w:rsidRPr="00E96630">
              <w:rPr>
                <w:color w:val="auto"/>
              </w:rPr>
              <w:t>проб</w:t>
            </w:r>
            <w:r w:rsidR="00FB6D26">
              <w:rPr>
                <w:color w:val="auto"/>
              </w:rPr>
              <w:softHyphen/>
            </w:r>
            <w:r w:rsidRPr="00E96630">
              <w:rPr>
                <w:color w:val="auto"/>
              </w:rPr>
              <w:t>ностью</w:t>
            </w:r>
            <w:proofErr w:type="spellEnd"/>
            <w:r w:rsidRPr="00E96630">
              <w:rPr>
                <w:color w:val="auto"/>
              </w:rPr>
              <w:t xml:space="preserve"> металла. Во втором случае - золото-сульфидные, золото-кварцевые, зол</w:t>
            </w:r>
            <w:r w:rsidRPr="00E96630">
              <w:rPr>
                <w:color w:val="auto"/>
              </w:rPr>
              <w:t>о</w:t>
            </w:r>
            <w:r w:rsidRPr="00E96630">
              <w:rPr>
                <w:color w:val="auto"/>
              </w:rPr>
              <w:t>то-</w:t>
            </w:r>
            <w:proofErr w:type="spellStart"/>
            <w:r w:rsidRPr="00E96630">
              <w:rPr>
                <w:color w:val="auto"/>
              </w:rPr>
              <w:t>скарновые</w:t>
            </w:r>
            <w:proofErr w:type="spellEnd"/>
            <w:r w:rsidRPr="00E96630">
              <w:rPr>
                <w:color w:val="auto"/>
              </w:rPr>
              <w:t xml:space="preserve"> месторождения с </w:t>
            </w:r>
            <w:proofErr w:type="gramStart"/>
            <w:r w:rsidRPr="00E96630">
              <w:rPr>
                <w:color w:val="auto"/>
              </w:rPr>
              <w:t>высокой</w:t>
            </w:r>
            <w:proofErr w:type="gramEnd"/>
            <w:r w:rsidRPr="00E96630">
              <w:rPr>
                <w:color w:val="auto"/>
              </w:rPr>
              <w:t xml:space="preserve"> </w:t>
            </w:r>
            <w:proofErr w:type="spellStart"/>
            <w:r w:rsidRPr="00E96630">
              <w:rPr>
                <w:color w:val="auto"/>
              </w:rPr>
              <w:t>пробностью</w:t>
            </w:r>
            <w:proofErr w:type="spellEnd"/>
            <w:r w:rsidRPr="00E96630">
              <w:rPr>
                <w:color w:val="auto"/>
              </w:rPr>
              <w:t xml:space="preserve"> золота. В золотых украшениях, найденных в курганах, выявлены микровключения платиноидов. Большинство из них относятся к природным сплавам осмия, рутения и иридия, отличающимся по соотн</w:t>
            </w:r>
            <w:r w:rsidRPr="00E96630">
              <w:rPr>
                <w:color w:val="auto"/>
              </w:rPr>
              <w:t>о</w:t>
            </w:r>
            <w:r w:rsidRPr="00E96630">
              <w:rPr>
                <w:color w:val="auto"/>
              </w:rPr>
              <w:t>шению элементов. На основании изучения микровключений определены типы разр</w:t>
            </w:r>
            <w:r w:rsidRPr="00E96630">
              <w:rPr>
                <w:color w:val="auto"/>
              </w:rPr>
              <w:t>а</w:t>
            </w:r>
            <w:r w:rsidRPr="00E96630">
              <w:rPr>
                <w:color w:val="auto"/>
              </w:rPr>
              <w:t>батывавшихся россыпей.</w:t>
            </w:r>
          </w:p>
        </w:tc>
      </w:tr>
      <w:tr w:rsidR="00FE1CA2" w:rsidRPr="00DA7892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FE1CA2" w:rsidRPr="00BE3B4B" w:rsidRDefault="00FE1CA2" w:rsidP="004D757E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03/Б799</w:t>
            </w:r>
          </w:p>
          <w:p w:rsidR="00FE1CA2" w:rsidRPr="00BE3B4B" w:rsidRDefault="00FE1CA2" w:rsidP="004D757E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XXII-3</w:t>
            </w:r>
          </w:p>
        </w:tc>
        <w:tc>
          <w:tcPr>
            <w:tcW w:w="4326" w:type="pct"/>
          </w:tcPr>
          <w:p w:rsidR="00FE1CA2" w:rsidRPr="00CE497A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CE497A">
              <w:rPr>
                <w:b/>
                <w:bCs/>
                <w:color w:val="auto"/>
              </w:rPr>
              <w:t>Большая Российская энциклопедия</w:t>
            </w:r>
            <w:proofErr w:type="gramStart"/>
            <w:r w:rsidRPr="00CE497A">
              <w:rPr>
                <w:color w:val="auto"/>
              </w:rPr>
              <w:t xml:space="preserve"> :</w:t>
            </w:r>
            <w:proofErr w:type="gramEnd"/>
            <w:r w:rsidRPr="00CE497A">
              <w:rPr>
                <w:color w:val="auto"/>
              </w:rPr>
              <w:t xml:space="preserve"> [в 35 т.] / науч.-ред. совет: пред. - </w:t>
            </w:r>
            <w:proofErr w:type="spellStart"/>
            <w:r w:rsidRPr="00CE497A">
              <w:rPr>
                <w:color w:val="auto"/>
              </w:rPr>
              <w:t>Ю.С.Оси</w:t>
            </w:r>
            <w:r w:rsidR="00FB6D26">
              <w:rPr>
                <w:color w:val="auto"/>
              </w:rPr>
              <w:softHyphen/>
            </w:r>
            <w:r w:rsidRPr="00CE497A">
              <w:rPr>
                <w:color w:val="auto"/>
              </w:rPr>
              <w:t>пов</w:t>
            </w:r>
            <w:proofErr w:type="spellEnd"/>
            <w:r w:rsidRPr="00CE497A">
              <w:rPr>
                <w:color w:val="auto"/>
              </w:rPr>
              <w:t xml:space="preserve"> [и др.</w:t>
            </w:r>
            <w:proofErr w:type="gramStart"/>
            <w:r w:rsidRPr="00CE497A">
              <w:rPr>
                <w:color w:val="auto"/>
              </w:rPr>
              <w:t xml:space="preserve"> ;</w:t>
            </w:r>
            <w:proofErr w:type="gramEnd"/>
            <w:r w:rsidRPr="00CE497A">
              <w:rPr>
                <w:color w:val="auto"/>
              </w:rPr>
              <w:t xml:space="preserve"> отв. ред. </w:t>
            </w:r>
            <w:proofErr w:type="spellStart"/>
            <w:r w:rsidRPr="00CE497A">
              <w:rPr>
                <w:color w:val="auto"/>
              </w:rPr>
              <w:t>С.Л.Кравец</w:t>
            </w:r>
            <w:proofErr w:type="spellEnd"/>
            <w:r w:rsidRPr="00CE497A">
              <w:rPr>
                <w:color w:val="auto"/>
              </w:rPr>
              <w:t>]. - Москва</w:t>
            </w:r>
            <w:proofErr w:type="gramStart"/>
            <w:r w:rsidRPr="00CE497A">
              <w:rPr>
                <w:color w:val="auto"/>
              </w:rPr>
              <w:t xml:space="preserve"> :</w:t>
            </w:r>
            <w:proofErr w:type="gramEnd"/>
            <w:r w:rsidRPr="00CE497A">
              <w:rPr>
                <w:color w:val="auto"/>
              </w:rPr>
              <w:t xml:space="preserve"> Большая Российская энцикло</w:t>
            </w:r>
            <w:r>
              <w:rPr>
                <w:color w:val="auto"/>
              </w:rPr>
              <w:t>п</w:t>
            </w:r>
            <w:r>
              <w:rPr>
                <w:color w:val="auto"/>
              </w:rPr>
              <w:t>е</w:t>
            </w:r>
            <w:r>
              <w:rPr>
                <w:color w:val="auto"/>
              </w:rPr>
              <w:t>дия, 2016</w:t>
            </w:r>
            <w:r w:rsidRPr="00CE497A">
              <w:rPr>
                <w:color w:val="auto"/>
              </w:rPr>
              <w:t xml:space="preserve">. - </w:t>
            </w:r>
            <w:proofErr w:type="spellStart"/>
            <w:r w:rsidRPr="00CE497A">
              <w:rPr>
                <w:color w:val="auto"/>
              </w:rPr>
              <w:t>Библиогр</w:t>
            </w:r>
            <w:proofErr w:type="spellEnd"/>
            <w:r w:rsidRPr="00CE497A">
              <w:rPr>
                <w:color w:val="auto"/>
              </w:rPr>
              <w:t>. в конце ст. - ISBN 5-85270-320-6.</w:t>
            </w:r>
          </w:p>
          <w:p w:rsidR="00FE1CA2" w:rsidRPr="00CE497A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CE497A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7E7BC8">
              <w:rPr>
                <w:b/>
                <w:color w:val="auto"/>
              </w:rPr>
              <w:t>Т. 3</w:t>
            </w:r>
            <w:r>
              <w:rPr>
                <w:b/>
                <w:color w:val="auto"/>
              </w:rPr>
              <w:t>1</w:t>
            </w:r>
            <w:proofErr w:type="gramStart"/>
            <w:r w:rsidRPr="007E7BC8">
              <w:rPr>
                <w:b/>
                <w:color w:val="auto"/>
              </w:rPr>
              <w:t xml:space="preserve"> :</w:t>
            </w:r>
            <w:proofErr w:type="gramEnd"/>
            <w:r>
              <w:rPr>
                <w:b/>
                <w:color w:val="auto"/>
              </w:rPr>
              <w:t xml:space="preserve"> </w:t>
            </w:r>
            <w:r w:rsidRPr="002D18BB">
              <w:rPr>
                <w:b/>
                <w:color w:val="auto"/>
              </w:rPr>
              <w:t>Социальное партнёрство - Телевидение</w:t>
            </w:r>
            <w:r w:rsidRPr="007E7BC8">
              <w:rPr>
                <w:color w:val="auto"/>
              </w:rPr>
              <w:t>. - 766,</w:t>
            </w:r>
            <w:r>
              <w:rPr>
                <w:color w:val="auto"/>
              </w:rPr>
              <w:t xml:space="preserve"> [1] с. : ил</w:t>
            </w:r>
            <w:proofErr w:type="gramStart"/>
            <w:r>
              <w:rPr>
                <w:color w:val="auto"/>
              </w:rPr>
              <w:t xml:space="preserve">., </w:t>
            </w:r>
            <w:proofErr w:type="spellStart"/>
            <w:proofErr w:type="gramEnd"/>
            <w:r>
              <w:rPr>
                <w:color w:val="auto"/>
              </w:rPr>
              <w:t>портр</w:t>
            </w:r>
            <w:proofErr w:type="spellEnd"/>
            <w:r>
              <w:rPr>
                <w:color w:val="auto"/>
              </w:rPr>
              <w:t xml:space="preserve">., табл. - </w:t>
            </w:r>
            <w:r w:rsidRPr="007E7BC8">
              <w:rPr>
                <w:color w:val="auto"/>
              </w:rPr>
              <w:t>ISBN 978-5-85270-36</w:t>
            </w:r>
            <w:r>
              <w:rPr>
                <w:color w:val="auto"/>
              </w:rPr>
              <w:t>8</w:t>
            </w:r>
            <w:r w:rsidRPr="007E7BC8">
              <w:rPr>
                <w:color w:val="auto"/>
              </w:rPr>
              <w:t>-</w:t>
            </w:r>
            <w:r>
              <w:rPr>
                <w:color w:val="auto"/>
              </w:rPr>
              <w:t>2</w:t>
            </w:r>
            <w:r w:rsidRPr="007E7BC8">
              <w:rPr>
                <w:color w:val="auto"/>
              </w:rPr>
              <w:t>.</w:t>
            </w:r>
          </w:p>
        </w:tc>
      </w:tr>
      <w:tr w:rsidR="00FE1CA2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FE1CA2" w:rsidRPr="00BE3B4B" w:rsidRDefault="00FE1CA2" w:rsidP="00E86066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В54647</w:t>
            </w:r>
          </w:p>
        </w:tc>
        <w:tc>
          <w:tcPr>
            <w:tcW w:w="4326" w:type="pct"/>
          </w:tcPr>
          <w:p w:rsidR="00FE1CA2" w:rsidRPr="00D62473" w:rsidRDefault="00FE1CA2" w:rsidP="00660471">
            <w:pPr>
              <w:ind w:firstLine="329"/>
              <w:jc w:val="both"/>
              <w:rPr>
                <w:color w:val="auto"/>
              </w:rPr>
            </w:pPr>
            <w:proofErr w:type="spellStart"/>
            <w:r w:rsidRPr="00D62473">
              <w:rPr>
                <w:b/>
                <w:bCs/>
                <w:color w:val="auto"/>
              </w:rPr>
              <w:t>Геоархеология</w:t>
            </w:r>
            <w:proofErr w:type="spellEnd"/>
            <w:r w:rsidRPr="00D62473">
              <w:rPr>
                <w:b/>
                <w:bCs/>
                <w:color w:val="auto"/>
              </w:rPr>
              <w:t xml:space="preserve"> и археологическая минералогия - 2016</w:t>
            </w:r>
            <w:r w:rsidRPr="00D62473">
              <w:rPr>
                <w:color w:val="auto"/>
              </w:rPr>
              <w:t xml:space="preserve"> = </w:t>
            </w:r>
            <w:proofErr w:type="spellStart"/>
            <w:r w:rsidRPr="00D62473">
              <w:rPr>
                <w:color w:val="auto"/>
              </w:rPr>
              <w:t>Geoarchaeology</w:t>
            </w:r>
            <w:proofErr w:type="spellEnd"/>
            <w:r w:rsidRPr="00D62473">
              <w:rPr>
                <w:color w:val="auto"/>
              </w:rPr>
              <w:t xml:space="preserve"> </w:t>
            </w:r>
            <w:proofErr w:type="spellStart"/>
            <w:r w:rsidRPr="00D62473">
              <w:rPr>
                <w:color w:val="auto"/>
              </w:rPr>
              <w:t>and</w:t>
            </w:r>
            <w:proofErr w:type="spellEnd"/>
            <w:r w:rsidRPr="00D62473">
              <w:rPr>
                <w:color w:val="auto"/>
              </w:rPr>
              <w:t xml:space="preserve"> </w:t>
            </w:r>
            <w:proofErr w:type="spellStart"/>
            <w:r w:rsidRPr="00D62473">
              <w:rPr>
                <w:color w:val="auto"/>
              </w:rPr>
              <w:t>archaeological</w:t>
            </w:r>
            <w:proofErr w:type="spellEnd"/>
            <w:r w:rsidRPr="00D62473">
              <w:rPr>
                <w:color w:val="auto"/>
              </w:rPr>
              <w:t xml:space="preserve"> </w:t>
            </w:r>
            <w:proofErr w:type="spellStart"/>
            <w:r w:rsidRPr="00D62473">
              <w:rPr>
                <w:color w:val="auto"/>
              </w:rPr>
              <w:t>mineralogy</w:t>
            </w:r>
            <w:proofErr w:type="spellEnd"/>
            <w:r w:rsidRPr="00D62473">
              <w:rPr>
                <w:color w:val="auto"/>
              </w:rPr>
              <w:t xml:space="preserve"> - 2016</w:t>
            </w:r>
            <w:proofErr w:type="gramStart"/>
            <w:r w:rsidRPr="00D62473">
              <w:rPr>
                <w:color w:val="auto"/>
              </w:rPr>
              <w:t xml:space="preserve"> :</w:t>
            </w:r>
            <w:proofErr w:type="gramEnd"/>
            <w:r w:rsidRPr="00D62473">
              <w:rPr>
                <w:color w:val="auto"/>
              </w:rPr>
              <w:t xml:space="preserve"> материалы III Всероссийской молодежной научной школы / [отв. ред.: </w:t>
            </w:r>
            <w:proofErr w:type="spellStart"/>
            <w:r w:rsidRPr="00D62473">
              <w:rPr>
                <w:color w:val="auto"/>
              </w:rPr>
              <w:t>В.В.Зайков</w:t>
            </w:r>
            <w:proofErr w:type="spellEnd"/>
            <w:r w:rsidRPr="00D62473">
              <w:rPr>
                <w:color w:val="auto"/>
              </w:rPr>
              <w:t>]. - Миасс</w:t>
            </w:r>
            <w:proofErr w:type="gramStart"/>
            <w:r w:rsidRPr="00D62473">
              <w:rPr>
                <w:color w:val="auto"/>
              </w:rPr>
              <w:t xml:space="preserve"> :</w:t>
            </w:r>
            <w:proofErr w:type="gramEnd"/>
            <w:r w:rsidRPr="00D62473">
              <w:rPr>
                <w:color w:val="auto"/>
              </w:rPr>
              <w:t xml:space="preserve"> Ин-т минералогии </w:t>
            </w:r>
            <w:proofErr w:type="spellStart"/>
            <w:r w:rsidRPr="00D62473">
              <w:rPr>
                <w:color w:val="auto"/>
              </w:rPr>
              <w:t>УрО</w:t>
            </w:r>
            <w:proofErr w:type="spellEnd"/>
            <w:r w:rsidRPr="00D62473">
              <w:rPr>
                <w:color w:val="auto"/>
              </w:rPr>
              <w:t xml:space="preserve"> РАН, 2016. - 177 с. : ил., </w:t>
            </w:r>
            <w:proofErr w:type="spellStart"/>
            <w:r w:rsidRPr="00D62473">
              <w:rPr>
                <w:color w:val="auto"/>
              </w:rPr>
              <w:t>портр</w:t>
            </w:r>
            <w:proofErr w:type="spellEnd"/>
            <w:r w:rsidRPr="00D62473">
              <w:rPr>
                <w:color w:val="auto"/>
              </w:rPr>
              <w:t xml:space="preserve">., табл. - В </w:t>
            </w:r>
            <w:proofErr w:type="spellStart"/>
            <w:r w:rsidRPr="00D62473">
              <w:rPr>
                <w:color w:val="auto"/>
              </w:rPr>
              <w:t>надзаг</w:t>
            </w:r>
            <w:proofErr w:type="spellEnd"/>
            <w:r w:rsidRPr="00D62473">
              <w:rPr>
                <w:color w:val="auto"/>
              </w:rPr>
              <w:t xml:space="preserve">.: Рос. акад. наук, Урал. </w:t>
            </w:r>
            <w:proofErr w:type="spellStart"/>
            <w:r w:rsidRPr="00D62473">
              <w:rPr>
                <w:color w:val="auto"/>
              </w:rPr>
              <w:t>отд-ние</w:t>
            </w:r>
            <w:proofErr w:type="spellEnd"/>
            <w:r w:rsidRPr="00D62473">
              <w:rPr>
                <w:color w:val="auto"/>
              </w:rPr>
              <w:t xml:space="preserve">, Ин-т минералогии, М-во науки и образования РФ, </w:t>
            </w:r>
            <w:proofErr w:type="spellStart"/>
            <w:r w:rsidRPr="00D62473">
              <w:rPr>
                <w:color w:val="auto"/>
              </w:rPr>
              <w:t>Юж</w:t>
            </w:r>
            <w:proofErr w:type="spellEnd"/>
            <w:proofErr w:type="gramStart"/>
            <w:r w:rsidRPr="00D62473">
              <w:rPr>
                <w:color w:val="auto"/>
              </w:rPr>
              <w:t>.-</w:t>
            </w:r>
            <w:proofErr w:type="gramEnd"/>
            <w:r w:rsidRPr="00D62473">
              <w:rPr>
                <w:color w:val="auto"/>
              </w:rPr>
              <w:t>Урал. гос. ун-т, Рос. минерал. о-во. - Рез</w:t>
            </w:r>
            <w:proofErr w:type="gramStart"/>
            <w:r w:rsidRPr="00D62473">
              <w:rPr>
                <w:color w:val="auto"/>
              </w:rPr>
              <w:t>.</w:t>
            </w:r>
            <w:proofErr w:type="gramEnd"/>
            <w:r w:rsidRPr="00D62473">
              <w:rPr>
                <w:color w:val="auto"/>
              </w:rPr>
              <w:t xml:space="preserve"> </w:t>
            </w:r>
            <w:proofErr w:type="gramStart"/>
            <w:r w:rsidRPr="00D62473">
              <w:rPr>
                <w:color w:val="auto"/>
              </w:rPr>
              <w:t>а</w:t>
            </w:r>
            <w:proofErr w:type="gramEnd"/>
            <w:r w:rsidRPr="00D62473">
              <w:rPr>
                <w:color w:val="auto"/>
              </w:rPr>
              <w:t xml:space="preserve">нгл. </w:t>
            </w:r>
            <w:r w:rsidR="00FB6D26">
              <w:rPr>
                <w:color w:val="auto"/>
              </w:rPr>
              <w:t>–</w:t>
            </w:r>
            <w:r w:rsidRPr="00D62473">
              <w:rPr>
                <w:color w:val="auto"/>
              </w:rPr>
              <w:t xml:space="preserve"> </w:t>
            </w:r>
            <w:proofErr w:type="spellStart"/>
            <w:r w:rsidRPr="00D62473">
              <w:rPr>
                <w:color w:val="auto"/>
              </w:rPr>
              <w:t>Би</w:t>
            </w:r>
            <w:r w:rsidRPr="00D62473">
              <w:rPr>
                <w:color w:val="auto"/>
              </w:rPr>
              <w:t>б</w:t>
            </w:r>
            <w:r w:rsidRPr="00D62473">
              <w:rPr>
                <w:color w:val="auto"/>
              </w:rPr>
              <w:t>ли</w:t>
            </w:r>
            <w:r w:rsidR="00FB6D26">
              <w:rPr>
                <w:color w:val="auto"/>
              </w:rPr>
              <w:softHyphen/>
            </w:r>
            <w:r w:rsidRPr="00D62473">
              <w:rPr>
                <w:color w:val="auto"/>
              </w:rPr>
              <w:t>огр</w:t>
            </w:r>
            <w:proofErr w:type="spellEnd"/>
            <w:r w:rsidRPr="00D62473">
              <w:rPr>
                <w:color w:val="auto"/>
              </w:rPr>
              <w:t xml:space="preserve">. в конце </w:t>
            </w:r>
            <w:proofErr w:type="spellStart"/>
            <w:r w:rsidRPr="00D62473">
              <w:rPr>
                <w:color w:val="auto"/>
              </w:rPr>
              <w:t>докл</w:t>
            </w:r>
            <w:proofErr w:type="spellEnd"/>
            <w:r w:rsidRPr="00D62473">
              <w:rPr>
                <w:color w:val="auto"/>
              </w:rPr>
              <w:t>. - ISBN 978-5-88771-133-1.</w:t>
            </w:r>
          </w:p>
          <w:p w:rsidR="00FE1CA2" w:rsidRPr="00D62473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D62473" w:rsidRDefault="00FE1CA2" w:rsidP="00660471">
            <w:pPr>
              <w:ind w:firstLine="329"/>
              <w:jc w:val="both"/>
              <w:rPr>
                <w:b/>
                <w:bCs/>
                <w:color w:val="auto"/>
              </w:rPr>
            </w:pPr>
            <w:r w:rsidRPr="00D62473">
              <w:rPr>
                <w:color w:val="auto"/>
              </w:rPr>
              <w:t xml:space="preserve">В первой части сборника опубликованы материалы по общим проблемам </w:t>
            </w:r>
            <w:proofErr w:type="spellStart"/>
            <w:r w:rsidRPr="00D62473">
              <w:rPr>
                <w:color w:val="auto"/>
              </w:rPr>
              <w:t>геоа</w:t>
            </w:r>
            <w:r w:rsidRPr="00D62473">
              <w:rPr>
                <w:color w:val="auto"/>
              </w:rPr>
              <w:t>р</w:t>
            </w:r>
            <w:r w:rsidRPr="00D62473">
              <w:rPr>
                <w:color w:val="auto"/>
              </w:rPr>
              <w:t>хео</w:t>
            </w:r>
            <w:r w:rsidR="00FB6D26">
              <w:rPr>
                <w:color w:val="auto"/>
              </w:rPr>
              <w:softHyphen/>
            </w:r>
            <w:r w:rsidRPr="00D62473">
              <w:rPr>
                <w:color w:val="auto"/>
              </w:rPr>
              <w:t>логии</w:t>
            </w:r>
            <w:proofErr w:type="spellEnd"/>
            <w:r w:rsidRPr="00D62473">
              <w:rPr>
                <w:color w:val="auto"/>
              </w:rPr>
              <w:t xml:space="preserve"> и вопросам применения естественнонаучных методов в решении археологич</w:t>
            </w:r>
            <w:r w:rsidRPr="00D62473">
              <w:rPr>
                <w:color w:val="auto"/>
              </w:rPr>
              <w:t>е</w:t>
            </w:r>
            <w:r w:rsidRPr="00D62473">
              <w:rPr>
                <w:color w:val="auto"/>
              </w:rPr>
              <w:t>ских задач. Во второй части освещено использование горных пород древними общ</w:t>
            </w:r>
            <w:r w:rsidRPr="00D62473">
              <w:rPr>
                <w:color w:val="auto"/>
              </w:rPr>
              <w:t>е</w:t>
            </w:r>
            <w:r w:rsidRPr="00D62473">
              <w:rPr>
                <w:color w:val="auto"/>
              </w:rPr>
              <w:t xml:space="preserve">ствами. Третья часть посвящена отдельным вопросам изучения древних рудников и проблемам </w:t>
            </w:r>
            <w:proofErr w:type="spellStart"/>
            <w:r w:rsidRPr="00D62473">
              <w:rPr>
                <w:color w:val="auto"/>
              </w:rPr>
              <w:t>палеометаллургии</w:t>
            </w:r>
            <w:proofErr w:type="spellEnd"/>
            <w:r w:rsidRPr="00D62473">
              <w:rPr>
                <w:color w:val="auto"/>
              </w:rPr>
              <w:t>, включая состав шлаков. В четвертой части рассмо</w:t>
            </w:r>
            <w:r w:rsidRPr="00D62473">
              <w:rPr>
                <w:color w:val="auto"/>
              </w:rPr>
              <w:t>т</w:t>
            </w:r>
            <w:r w:rsidRPr="00D62473">
              <w:rPr>
                <w:color w:val="auto"/>
              </w:rPr>
              <w:t>рен состав металлических изделий из археологических памятников.</w:t>
            </w:r>
          </w:p>
        </w:tc>
      </w:tr>
      <w:tr w:rsidR="00FE1CA2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FE1CA2" w:rsidRPr="00BE3B4B" w:rsidRDefault="00FE1CA2" w:rsidP="00E86066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В54649</w:t>
            </w:r>
          </w:p>
        </w:tc>
        <w:tc>
          <w:tcPr>
            <w:tcW w:w="4326" w:type="pct"/>
          </w:tcPr>
          <w:p w:rsidR="00FE1CA2" w:rsidRPr="00AE7FFD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AE7FFD">
              <w:rPr>
                <w:b/>
                <w:bCs/>
                <w:color w:val="auto"/>
              </w:rPr>
              <w:t>Геология, география, биологическое разнообразие и ресурсы Северо-Востока России</w:t>
            </w:r>
            <w:r w:rsidRPr="00AE7FFD">
              <w:rPr>
                <w:color w:val="auto"/>
              </w:rPr>
              <w:t xml:space="preserve"> = </w:t>
            </w:r>
            <w:proofErr w:type="spellStart"/>
            <w:r w:rsidRPr="00AE7FFD">
              <w:rPr>
                <w:color w:val="auto"/>
              </w:rPr>
              <w:t>Geology</w:t>
            </w:r>
            <w:proofErr w:type="spellEnd"/>
            <w:r w:rsidRPr="00AE7FFD">
              <w:rPr>
                <w:color w:val="auto"/>
              </w:rPr>
              <w:t xml:space="preserve">, </w:t>
            </w:r>
            <w:proofErr w:type="spellStart"/>
            <w:r w:rsidRPr="00AE7FFD">
              <w:rPr>
                <w:color w:val="auto"/>
              </w:rPr>
              <w:t>geography</w:t>
            </w:r>
            <w:proofErr w:type="spellEnd"/>
            <w:r w:rsidRPr="00AE7FFD">
              <w:rPr>
                <w:color w:val="auto"/>
              </w:rPr>
              <w:t xml:space="preserve">, </w:t>
            </w:r>
            <w:proofErr w:type="spellStart"/>
            <w:r w:rsidRPr="00AE7FFD">
              <w:rPr>
                <w:color w:val="auto"/>
              </w:rPr>
              <w:t>biological</w:t>
            </w:r>
            <w:proofErr w:type="spellEnd"/>
            <w:r w:rsidRPr="00AE7FFD">
              <w:rPr>
                <w:color w:val="auto"/>
              </w:rPr>
              <w:t xml:space="preserve"> </w:t>
            </w:r>
            <w:proofErr w:type="spellStart"/>
            <w:r w:rsidRPr="00AE7FFD">
              <w:rPr>
                <w:color w:val="auto"/>
              </w:rPr>
              <w:t>diversity</w:t>
            </w:r>
            <w:proofErr w:type="spellEnd"/>
            <w:r w:rsidRPr="00AE7FFD">
              <w:rPr>
                <w:color w:val="auto"/>
              </w:rPr>
              <w:t xml:space="preserve"> </w:t>
            </w:r>
            <w:proofErr w:type="spellStart"/>
            <w:r w:rsidRPr="00AE7FFD">
              <w:rPr>
                <w:color w:val="auto"/>
              </w:rPr>
              <w:t>and</w:t>
            </w:r>
            <w:proofErr w:type="spellEnd"/>
            <w:r w:rsidRPr="00AE7FFD">
              <w:rPr>
                <w:color w:val="auto"/>
              </w:rPr>
              <w:t xml:space="preserve"> </w:t>
            </w:r>
            <w:proofErr w:type="spellStart"/>
            <w:r w:rsidRPr="00AE7FFD">
              <w:rPr>
                <w:color w:val="auto"/>
              </w:rPr>
              <w:t>national</w:t>
            </w:r>
            <w:proofErr w:type="spellEnd"/>
            <w:r w:rsidRPr="00AE7FFD">
              <w:rPr>
                <w:color w:val="auto"/>
              </w:rPr>
              <w:t xml:space="preserve"> </w:t>
            </w:r>
            <w:proofErr w:type="spellStart"/>
            <w:r w:rsidRPr="00AE7FFD">
              <w:rPr>
                <w:color w:val="auto"/>
              </w:rPr>
              <w:t>resources</w:t>
            </w:r>
            <w:proofErr w:type="spellEnd"/>
            <w:r w:rsidRPr="00AE7FFD">
              <w:rPr>
                <w:color w:val="auto"/>
              </w:rPr>
              <w:t xml:space="preserve"> </w:t>
            </w:r>
            <w:proofErr w:type="spellStart"/>
            <w:r w:rsidRPr="00AE7FFD">
              <w:rPr>
                <w:color w:val="auto"/>
              </w:rPr>
              <w:t>of</w:t>
            </w:r>
            <w:proofErr w:type="spellEnd"/>
            <w:r w:rsidRPr="00AE7FFD">
              <w:rPr>
                <w:color w:val="auto"/>
              </w:rPr>
              <w:t xml:space="preserve"> </w:t>
            </w:r>
            <w:proofErr w:type="spellStart"/>
            <w:r w:rsidRPr="00AE7FFD">
              <w:rPr>
                <w:color w:val="auto"/>
              </w:rPr>
              <w:t>North-East</w:t>
            </w:r>
            <w:proofErr w:type="spellEnd"/>
            <w:r w:rsidRPr="00AE7FFD">
              <w:rPr>
                <w:color w:val="auto"/>
              </w:rPr>
              <w:t xml:space="preserve"> </w:t>
            </w:r>
            <w:proofErr w:type="spellStart"/>
            <w:r w:rsidRPr="00AE7FFD">
              <w:rPr>
                <w:color w:val="auto"/>
              </w:rPr>
              <w:t>Russia</w:t>
            </w:r>
            <w:proofErr w:type="spellEnd"/>
            <w:proofErr w:type="gramStart"/>
            <w:r w:rsidRPr="00AE7FFD">
              <w:rPr>
                <w:color w:val="auto"/>
              </w:rPr>
              <w:t xml:space="preserve"> :</w:t>
            </w:r>
            <w:proofErr w:type="gramEnd"/>
            <w:r w:rsidRPr="00AE7FFD">
              <w:rPr>
                <w:color w:val="auto"/>
              </w:rPr>
              <w:t xml:space="preserve"> материалы III Всероссийской конференции, посвященной памяти </w:t>
            </w:r>
            <w:proofErr w:type="spellStart"/>
            <w:r w:rsidRPr="00AE7FFD">
              <w:rPr>
                <w:color w:val="auto"/>
              </w:rPr>
              <w:t>А.П.Вась</w:t>
            </w:r>
            <w:r w:rsidR="00FB6D26">
              <w:rPr>
                <w:color w:val="auto"/>
              </w:rPr>
              <w:softHyphen/>
            </w:r>
            <w:r w:rsidRPr="00AE7FFD">
              <w:rPr>
                <w:color w:val="auto"/>
              </w:rPr>
              <w:t>ов</w:t>
            </w:r>
            <w:r w:rsidR="00FB6D26">
              <w:rPr>
                <w:color w:val="auto"/>
              </w:rPr>
              <w:softHyphen/>
            </w:r>
            <w:r w:rsidRPr="00AE7FFD">
              <w:rPr>
                <w:color w:val="auto"/>
              </w:rPr>
              <w:t>ского</w:t>
            </w:r>
            <w:proofErr w:type="spellEnd"/>
            <w:r w:rsidRPr="00AE7FFD">
              <w:rPr>
                <w:color w:val="auto"/>
              </w:rPr>
              <w:t xml:space="preserve"> и в честь его 105-летия (Магадан, 12-14 октября 2016 г.) / [отв. ред. </w:t>
            </w:r>
            <w:proofErr w:type="spellStart"/>
            <w:r w:rsidRPr="00AE7FFD">
              <w:rPr>
                <w:color w:val="auto"/>
              </w:rPr>
              <w:t>Н.А.Горя</w:t>
            </w:r>
            <w:r w:rsidR="00FB6D26">
              <w:rPr>
                <w:color w:val="auto"/>
              </w:rPr>
              <w:softHyphen/>
            </w:r>
            <w:r w:rsidRPr="00AE7FFD">
              <w:rPr>
                <w:color w:val="auto"/>
              </w:rPr>
              <w:t>чев</w:t>
            </w:r>
            <w:proofErr w:type="spellEnd"/>
            <w:r w:rsidRPr="00AE7FFD">
              <w:rPr>
                <w:color w:val="auto"/>
              </w:rPr>
              <w:t>]. - Магадан</w:t>
            </w:r>
            <w:proofErr w:type="gramStart"/>
            <w:r w:rsidRPr="00AE7FFD">
              <w:rPr>
                <w:color w:val="auto"/>
              </w:rPr>
              <w:t xml:space="preserve"> :</w:t>
            </w:r>
            <w:proofErr w:type="gramEnd"/>
            <w:r w:rsidRPr="00AE7FFD">
              <w:rPr>
                <w:color w:val="auto"/>
              </w:rPr>
              <w:t xml:space="preserve"> СВКНИИ ДВО РАН, 2016. - 386 с. : ил., </w:t>
            </w:r>
            <w:proofErr w:type="spellStart"/>
            <w:r w:rsidRPr="00AE7FFD">
              <w:rPr>
                <w:color w:val="auto"/>
              </w:rPr>
              <w:t>портр</w:t>
            </w:r>
            <w:proofErr w:type="spellEnd"/>
            <w:r w:rsidRPr="00AE7FFD">
              <w:rPr>
                <w:color w:val="auto"/>
              </w:rPr>
              <w:t xml:space="preserve">., табл. - В </w:t>
            </w:r>
            <w:proofErr w:type="spellStart"/>
            <w:r w:rsidRPr="00AE7FFD">
              <w:rPr>
                <w:color w:val="auto"/>
              </w:rPr>
              <w:t>надзаг</w:t>
            </w:r>
            <w:proofErr w:type="spellEnd"/>
            <w:r w:rsidRPr="00AE7FFD">
              <w:rPr>
                <w:color w:val="auto"/>
              </w:rPr>
              <w:t xml:space="preserve">.: </w:t>
            </w:r>
            <w:proofErr w:type="spellStart"/>
            <w:r w:rsidRPr="00AE7FFD">
              <w:rPr>
                <w:color w:val="auto"/>
              </w:rPr>
              <w:t>Ф</w:t>
            </w:r>
            <w:r w:rsidRPr="00AE7FFD">
              <w:rPr>
                <w:color w:val="auto"/>
              </w:rPr>
              <w:t>е</w:t>
            </w:r>
            <w:r w:rsidRPr="00AE7FFD">
              <w:rPr>
                <w:color w:val="auto"/>
              </w:rPr>
              <w:t>дер</w:t>
            </w:r>
            <w:proofErr w:type="spellEnd"/>
            <w:r w:rsidRPr="00AE7FFD">
              <w:rPr>
                <w:color w:val="auto"/>
              </w:rPr>
              <w:t>. гос. бюджет</w:t>
            </w:r>
            <w:proofErr w:type="gramStart"/>
            <w:r w:rsidRPr="00AE7FFD">
              <w:rPr>
                <w:color w:val="auto"/>
              </w:rPr>
              <w:t>.</w:t>
            </w:r>
            <w:proofErr w:type="gramEnd"/>
            <w:r w:rsidRPr="00AE7FFD">
              <w:rPr>
                <w:color w:val="auto"/>
              </w:rPr>
              <w:t xml:space="preserve"> </w:t>
            </w:r>
            <w:proofErr w:type="gramStart"/>
            <w:r w:rsidRPr="00AE7FFD">
              <w:rPr>
                <w:color w:val="auto"/>
              </w:rPr>
              <w:t>у</w:t>
            </w:r>
            <w:proofErr w:type="gramEnd"/>
            <w:r w:rsidRPr="00AE7FFD">
              <w:rPr>
                <w:color w:val="auto"/>
              </w:rPr>
              <w:t>чреждение науки Сев.-Вост. комплекс. науч.-</w:t>
            </w:r>
            <w:proofErr w:type="spellStart"/>
            <w:r w:rsidRPr="00AE7FFD">
              <w:rPr>
                <w:color w:val="auto"/>
              </w:rPr>
              <w:t>исслед</w:t>
            </w:r>
            <w:proofErr w:type="spellEnd"/>
            <w:r w:rsidRPr="00AE7FFD">
              <w:rPr>
                <w:color w:val="auto"/>
              </w:rPr>
              <w:t>. ин-т им. Н.А.</w:t>
            </w:r>
            <w:r w:rsidR="00FB6D26">
              <w:rPr>
                <w:color w:val="auto"/>
              </w:rPr>
              <w:t xml:space="preserve"> </w:t>
            </w:r>
            <w:r w:rsidRPr="00AE7FFD">
              <w:rPr>
                <w:color w:val="auto"/>
              </w:rPr>
              <w:t xml:space="preserve">Шило </w:t>
            </w:r>
            <w:proofErr w:type="spellStart"/>
            <w:r w:rsidRPr="00AE7FFD">
              <w:rPr>
                <w:color w:val="auto"/>
              </w:rPr>
              <w:t>Дальневост</w:t>
            </w:r>
            <w:proofErr w:type="spellEnd"/>
            <w:r w:rsidRPr="00AE7FFD">
              <w:rPr>
                <w:color w:val="auto"/>
              </w:rPr>
              <w:t xml:space="preserve">. </w:t>
            </w:r>
            <w:proofErr w:type="spellStart"/>
            <w:r w:rsidRPr="00AE7FFD">
              <w:rPr>
                <w:color w:val="auto"/>
              </w:rPr>
              <w:t>отд-ния</w:t>
            </w:r>
            <w:proofErr w:type="spellEnd"/>
            <w:r w:rsidRPr="00AE7FFD">
              <w:rPr>
                <w:color w:val="auto"/>
              </w:rPr>
              <w:t xml:space="preserve"> Рос. акад. наук, </w:t>
            </w:r>
            <w:proofErr w:type="spellStart"/>
            <w:r w:rsidRPr="00AE7FFD">
              <w:rPr>
                <w:color w:val="auto"/>
              </w:rPr>
              <w:t>Федер</w:t>
            </w:r>
            <w:proofErr w:type="spellEnd"/>
            <w:r w:rsidRPr="00AE7FFD">
              <w:rPr>
                <w:color w:val="auto"/>
              </w:rPr>
              <w:t>. гос. бюджет. учреждение науки Ин</w:t>
            </w:r>
            <w:r w:rsidR="00FB6D26">
              <w:rPr>
                <w:color w:val="auto"/>
              </w:rPr>
              <w:noBreakHyphen/>
            </w:r>
            <w:r w:rsidRPr="00AE7FFD">
              <w:rPr>
                <w:color w:val="auto"/>
              </w:rPr>
              <w:t xml:space="preserve">т биол. проблем Севера </w:t>
            </w:r>
            <w:proofErr w:type="spellStart"/>
            <w:r w:rsidRPr="00AE7FFD">
              <w:rPr>
                <w:color w:val="auto"/>
              </w:rPr>
              <w:t>Дальневост</w:t>
            </w:r>
            <w:proofErr w:type="spellEnd"/>
            <w:r w:rsidRPr="00AE7FFD">
              <w:rPr>
                <w:color w:val="auto"/>
              </w:rPr>
              <w:t xml:space="preserve">. </w:t>
            </w:r>
            <w:proofErr w:type="spellStart"/>
            <w:r w:rsidRPr="00AE7FFD">
              <w:rPr>
                <w:color w:val="auto"/>
              </w:rPr>
              <w:t>отд-ния</w:t>
            </w:r>
            <w:proofErr w:type="spellEnd"/>
            <w:r w:rsidRPr="00AE7FFD">
              <w:rPr>
                <w:color w:val="auto"/>
              </w:rPr>
              <w:t xml:space="preserve"> Рос. акад. наук, </w:t>
            </w:r>
            <w:proofErr w:type="spellStart"/>
            <w:r w:rsidRPr="00AE7FFD">
              <w:rPr>
                <w:color w:val="auto"/>
              </w:rPr>
              <w:t>Федер</w:t>
            </w:r>
            <w:proofErr w:type="spellEnd"/>
            <w:r w:rsidRPr="00AE7FFD">
              <w:rPr>
                <w:color w:val="auto"/>
              </w:rPr>
              <w:t xml:space="preserve">. гос. бюджет. </w:t>
            </w:r>
            <w:r w:rsidRPr="00AE7FFD">
              <w:rPr>
                <w:color w:val="auto"/>
              </w:rPr>
              <w:lastRenderedPageBreak/>
              <w:t>учреждение "Гос. природ. заповедник "Магаданский". - Рез</w:t>
            </w:r>
            <w:proofErr w:type="gramStart"/>
            <w:r w:rsidRPr="00AE7FFD">
              <w:rPr>
                <w:color w:val="auto"/>
              </w:rPr>
              <w:t>.</w:t>
            </w:r>
            <w:proofErr w:type="gramEnd"/>
            <w:r w:rsidRPr="00AE7FFD">
              <w:rPr>
                <w:color w:val="auto"/>
              </w:rPr>
              <w:t xml:space="preserve"> </w:t>
            </w:r>
            <w:proofErr w:type="gramStart"/>
            <w:r w:rsidRPr="00AE7FFD">
              <w:rPr>
                <w:color w:val="auto"/>
              </w:rPr>
              <w:t>а</w:t>
            </w:r>
            <w:proofErr w:type="gramEnd"/>
            <w:r w:rsidRPr="00AE7FFD">
              <w:rPr>
                <w:color w:val="auto"/>
              </w:rPr>
              <w:t xml:space="preserve">нгл. - </w:t>
            </w:r>
            <w:proofErr w:type="spellStart"/>
            <w:r w:rsidRPr="00AE7FFD">
              <w:rPr>
                <w:color w:val="auto"/>
              </w:rPr>
              <w:t>Библиогр</w:t>
            </w:r>
            <w:proofErr w:type="spellEnd"/>
            <w:r w:rsidRPr="00AE7FFD">
              <w:rPr>
                <w:color w:val="auto"/>
              </w:rPr>
              <w:t xml:space="preserve">. в конце </w:t>
            </w:r>
            <w:proofErr w:type="spellStart"/>
            <w:r w:rsidRPr="00AE7FFD">
              <w:rPr>
                <w:color w:val="auto"/>
              </w:rPr>
              <w:t>докл</w:t>
            </w:r>
            <w:proofErr w:type="spellEnd"/>
            <w:r w:rsidRPr="00AE7FFD">
              <w:rPr>
                <w:color w:val="auto"/>
              </w:rPr>
              <w:t>. - ISBN 978-5-9907801-3-2.</w:t>
            </w:r>
          </w:p>
          <w:p w:rsidR="00FE1CA2" w:rsidRPr="00AE7FFD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AE7FFD" w:rsidRDefault="00FE1CA2" w:rsidP="00660471">
            <w:pPr>
              <w:ind w:firstLine="329"/>
              <w:jc w:val="both"/>
              <w:rPr>
                <w:bCs/>
                <w:color w:val="auto"/>
              </w:rPr>
            </w:pPr>
            <w:r w:rsidRPr="00AE7FFD">
              <w:rPr>
                <w:color w:val="auto"/>
              </w:rPr>
              <w:t>Изложены результаты фундаментальных и прикладных исследований широкого круга естественнонаучных проблем с акцентом на арктические территории: по геол</w:t>
            </w:r>
            <w:r w:rsidRPr="00AE7FFD">
              <w:rPr>
                <w:color w:val="auto"/>
              </w:rPr>
              <w:t>о</w:t>
            </w:r>
            <w:r w:rsidRPr="00AE7FFD">
              <w:rPr>
                <w:color w:val="auto"/>
              </w:rPr>
              <w:t>гии и полезным ископаемым, геоморфологии, сейсмичности, палеогеографии поздн</w:t>
            </w:r>
            <w:r w:rsidRPr="00AE7FFD">
              <w:rPr>
                <w:color w:val="auto"/>
              </w:rPr>
              <w:t>е</w:t>
            </w:r>
            <w:r w:rsidRPr="00AE7FFD">
              <w:rPr>
                <w:color w:val="auto"/>
              </w:rPr>
              <w:t>го кайнозоя, экологии, биологическому разнообразию и биоресурсам, адаптации ч</w:t>
            </w:r>
            <w:r w:rsidRPr="00AE7FFD">
              <w:rPr>
                <w:color w:val="auto"/>
              </w:rPr>
              <w:t>е</w:t>
            </w:r>
            <w:r w:rsidRPr="00AE7FFD">
              <w:rPr>
                <w:color w:val="auto"/>
              </w:rPr>
              <w:t>ловека на Севере, археологии, истории, социально-экономическому развитию реги</w:t>
            </w:r>
            <w:r w:rsidRPr="00AE7FFD">
              <w:rPr>
                <w:color w:val="auto"/>
              </w:rPr>
              <w:t>о</w:t>
            </w:r>
            <w:r w:rsidRPr="00AE7FFD">
              <w:rPr>
                <w:color w:val="auto"/>
              </w:rPr>
              <w:t>на.</w:t>
            </w:r>
          </w:p>
        </w:tc>
      </w:tr>
      <w:tr w:rsidR="00FE1CA2" w:rsidRPr="00C8438F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FE1CA2" w:rsidRPr="00BE3B4B" w:rsidRDefault="00FE1CA2" w:rsidP="00E86066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В54648</w:t>
            </w:r>
          </w:p>
        </w:tc>
        <w:tc>
          <w:tcPr>
            <w:tcW w:w="4326" w:type="pct"/>
          </w:tcPr>
          <w:p w:rsidR="00FE1CA2" w:rsidRPr="00860D7A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860D7A">
              <w:rPr>
                <w:b/>
                <w:bCs/>
                <w:color w:val="auto"/>
              </w:rPr>
              <w:t>Геология, поиски и разведка месторождений углеводородов на акваториях Мирового океана</w:t>
            </w:r>
            <w:r w:rsidRPr="00860D7A">
              <w:rPr>
                <w:color w:val="auto"/>
              </w:rPr>
              <w:t xml:space="preserve"> / В. Ю. Керимов [и др.]</w:t>
            </w:r>
            <w:proofErr w:type="gramStart"/>
            <w:r w:rsidRPr="00860D7A">
              <w:rPr>
                <w:color w:val="auto"/>
              </w:rPr>
              <w:t xml:space="preserve"> ;</w:t>
            </w:r>
            <w:proofErr w:type="gramEnd"/>
            <w:r w:rsidRPr="00860D7A">
              <w:rPr>
                <w:color w:val="auto"/>
              </w:rPr>
              <w:t xml:space="preserve"> под ред. </w:t>
            </w:r>
            <w:proofErr w:type="spellStart"/>
            <w:r w:rsidRPr="00860D7A">
              <w:rPr>
                <w:color w:val="auto"/>
              </w:rPr>
              <w:t>А.В.Лобусева</w:t>
            </w:r>
            <w:proofErr w:type="spellEnd"/>
            <w:r w:rsidRPr="00860D7A">
              <w:rPr>
                <w:color w:val="auto"/>
              </w:rPr>
              <w:t>. - Москва</w:t>
            </w:r>
            <w:proofErr w:type="gramStart"/>
            <w:r w:rsidRPr="00860D7A">
              <w:rPr>
                <w:color w:val="auto"/>
              </w:rPr>
              <w:t xml:space="preserve"> :</w:t>
            </w:r>
            <w:proofErr w:type="gramEnd"/>
            <w:r w:rsidRPr="00860D7A">
              <w:rPr>
                <w:color w:val="auto"/>
              </w:rPr>
              <w:t xml:space="preserve"> Недра, 2016. - 410, [1] с. : ил</w:t>
            </w:r>
            <w:proofErr w:type="gramStart"/>
            <w:r w:rsidRPr="00860D7A">
              <w:rPr>
                <w:color w:val="auto"/>
              </w:rPr>
              <w:t xml:space="preserve">., </w:t>
            </w:r>
            <w:proofErr w:type="gramEnd"/>
            <w:r w:rsidRPr="00860D7A">
              <w:rPr>
                <w:color w:val="auto"/>
              </w:rPr>
              <w:t xml:space="preserve">табл. - </w:t>
            </w:r>
            <w:proofErr w:type="spellStart"/>
            <w:r w:rsidRPr="00860D7A">
              <w:rPr>
                <w:color w:val="auto"/>
              </w:rPr>
              <w:t>Библиогр</w:t>
            </w:r>
            <w:proofErr w:type="spellEnd"/>
            <w:r w:rsidRPr="00860D7A">
              <w:rPr>
                <w:color w:val="auto"/>
              </w:rPr>
              <w:t>.: с. 399-408 (228 назв.). - ISBN 978-5-8365-0468-7.</w:t>
            </w:r>
          </w:p>
          <w:p w:rsidR="00FE1CA2" w:rsidRPr="00860D7A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860D7A" w:rsidRDefault="00FE1CA2" w:rsidP="00660471">
            <w:pPr>
              <w:ind w:firstLine="329"/>
              <w:jc w:val="both"/>
              <w:rPr>
                <w:b/>
                <w:bCs/>
                <w:color w:val="auto"/>
              </w:rPr>
            </w:pPr>
            <w:r w:rsidRPr="00860D7A">
              <w:rPr>
                <w:color w:val="auto"/>
              </w:rPr>
              <w:t xml:space="preserve">На основе анализа большого объёма современных и ретроспективных данных по геологии и </w:t>
            </w:r>
            <w:proofErr w:type="spellStart"/>
            <w:r w:rsidRPr="00860D7A">
              <w:rPr>
                <w:color w:val="auto"/>
              </w:rPr>
              <w:t>нефтегазоносности</w:t>
            </w:r>
            <w:proofErr w:type="spellEnd"/>
            <w:r w:rsidRPr="00860D7A">
              <w:rPr>
                <w:color w:val="auto"/>
              </w:rPr>
              <w:t xml:space="preserve"> различных районов Мирового океана, исторических, методических, нормативных и иных материалов, а также собственного опыта авторов, рассматривается основной спектр вопросов, связанных с поисками и разведкой мо</w:t>
            </w:r>
            <w:r w:rsidRPr="00860D7A">
              <w:rPr>
                <w:color w:val="auto"/>
              </w:rPr>
              <w:t>р</w:t>
            </w:r>
            <w:r w:rsidRPr="00860D7A">
              <w:rPr>
                <w:color w:val="auto"/>
              </w:rPr>
              <w:t>ских месторождений углеводородного сырья. Приводится характеристика главных элементов геолого-геоморфологической структуры дна Мирового океана и его шел</w:t>
            </w:r>
            <w:r w:rsidRPr="00860D7A">
              <w:rPr>
                <w:color w:val="auto"/>
              </w:rPr>
              <w:t>ь</w:t>
            </w:r>
            <w:r w:rsidRPr="00860D7A">
              <w:rPr>
                <w:color w:val="auto"/>
              </w:rPr>
              <w:t>фовых зон, основных че</w:t>
            </w:r>
            <w:proofErr w:type="gramStart"/>
            <w:r w:rsidRPr="00860D7A">
              <w:rPr>
                <w:color w:val="auto"/>
              </w:rPr>
              <w:t>рт стр</w:t>
            </w:r>
            <w:proofErr w:type="gramEnd"/>
            <w:r w:rsidRPr="00860D7A">
              <w:rPr>
                <w:color w:val="auto"/>
              </w:rPr>
              <w:t>оения, формирования и эволюции нефтегазоносных оса</w:t>
            </w:r>
            <w:r w:rsidR="00FB6D26">
              <w:rPr>
                <w:color w:val="auto"/>
              </w:rPr>
              <w:softHyphen/>
            </w:r>
            <w:r w:rsidRPr="00860D7A">
              <w:rPr>
                <w:color w:val="auto"/>
              </w:rPr>
              <w:t xml:space="preserve">дочных бассейнов акваторий, связанных с ними углеводородных систем и зон </w:t>
            </w:r>
            <w:proofErr w:type="spellStart"/>
            <w:r w:rsidRPr="00860D7A">
              <w:rPr>
                <w:color w:val="auto"/>
              </w:rPr>
              <w:t>нефте</w:t>
            </w:r>
            <w:r w:rsidR="00FB6D26">
              <w:rPr>
                <w:color w:val="auto"/>
              </w:rPr>
              <w:softHyphen/>
            </w:r>
            <w:r w:rsidRPr="00860D7A">
              <w:rPr>
                <w:color w:val="auto"/>
              </w:rPr>
              <w:t>газонакопления</w:t>
            </w:r>
            <w:proofErr w:type="spellEnd"/>
            <w:r w:rsidRPr="00860D7A">
              <w:rPr>
                <w:color w:val="auto"/>
              </w:rPr>
              <w:t>. Затрагиваются вопросы истории становления морской нефтегаз</w:t>
            </w:r>
            <w:r w:rsidRPr="00860D7A">
              <w:rPr>
                <w:color w:val="auto"/>
              </w:rPr>
              <w:t>о</w:t>
            </w:r>
            <w:r w:rsidRPr="00860D7A">
              <w:rPr>
                <w:color w:val="auto"/>
              </w:rPr>
              <w:t>вой отрасли, рассматриваются современные методы, технологии и технические сре</w:t>
            </w:r>
            <w:r w:rsidRPr="00860D7A">
              <w:rPr>
                <w:color w:val="auto"/>
              </w:rPr>
              <w:t>д</w:t>
            </w:r>
            <w:r w:rsidRPr="00860D7A">
              <w:rPr>
                <w:color w:val="auto"/>
              </w:rPr>
              <w:t xml:space="preserve">ства морской </w:t>
            </w:r>
            <w:proofErr w:type="spellStart"/>
            <w:r w:rsidRPr="00860D7A">
              <w:rPr>
                <w:color w:val="auto"/>
              </w:rPr>
              <w:t>нефтегазоразведки</w:t>
            </w:r>
            <w:proofErr w:type="spellEnd"/>
            <w:r w:rsidRPr="00860D7A">
              <w:rPr>
                <w:color w:val="auto"/>
              </w:rPr>
              <w:t>. Обращено внимание на некоторые специальные в</w:t>
            </w:r>
            <w:r w:rsidRPr="00860D7A">
              <w:rPr>
                <w:color w:val="auto"/>
              </w:rPr>
              <w:t>о</w:t>
            </w:r>
            <w:r w:rsidRPr="00860D7A">
              <w:rPr>
                <w:color w:val="auto"/>
              </w:rPr>
              <w:t>просы освоения углеводородного потенциала акваторий, в том числе - на нормати</w:t>
            </w:r>
            <w:r w:rsidRPr="00860D7A">
              <w:rPr>
                <w:color w:val="auto"/>
              </w:rPr>
              <w:t>в</w:t>
            </w:r>
            <w:r w:rsidRPr="00860D7A">
              <w:rPr>
                <w:color w:val="auto"/>
              </w:rPr>
              <w:t>но-право</w:t>
            </w:r>
            <w:r w:rsidR="00FB6D26">
              <w:rPr>
                <w:color w:val="auto"/>
              </w:rPr>
              <w:softHyphen/>
            </w:r>
            <w:r w:rsidRPr="00860D7A">
              <w:rPr>
                <w:color w:val="auto"/>
              </w:rPr>
              <w:t>вые и экологические аспекты реализации морских нефтегазовых прое</w:t>
            </w:r>
            <w:r w:rsidRPr="00860D7A">
              <w:rPr>
                <w:color w:val="auto"/>
              </w:rPr>
              <w:t>к</w:t>
            </w:r>
            <w:r w:rsidRPr="00860D7A">
              <w:rPr>
                <w:color w:val="auto"/>
              </w:rPr>
              <w:t>тов.</w:t>
            </w:r>
          </w:p>
        </w:tc>
      </w:tr>
      <w:tr w:rsidR="00FE1CA2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FE1CA2" w:rsidRPr="00BE3B4B" w:rsidRDefault="00FE1CA2" w:rsidP="00E86066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-10136</w:t>
            </w:r>
          </w:p>
        </w:tc>
        <w:tc>
          <w:tcPr>
            <w:tcW w:w="4326" w:type="pct"/>
          </w:tcPr>
          <w:p w:rsidR="00FE1CA2" w:rsidRPr="00EE6CBB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EE6CBB">
              <w:rPr>
                <w:b/>
                <w:bCs/>
                <w:color w:val="auto"/>
              </w:rPr>
              <w:t xml:space="preserve">Геофизические эффекты падения Челябинского </w:t>
            </w:r>
            <w:proofErr w:type="spellStart"/>
            <w:r w:rsidRPr="00EE6CBB">
              <w:rPr>
                <w:b/>
                <w:bCs/>
                <w:color w:val="auto"/>
              </w:rPr>
              <w:t>метеороида</w:t>
            </w:r>
            <w:proofErr w:type="spellEnd"/>
            <w:r w:rsidRPr="00EE6CBB">
              <w:rPr>
                <w:color w:val="auto"/>
              </w:rPr>
              <w:t xml:space="preserve"> / под ред. </w:t>
            </w:r>
            <w:proofErr w:type="spellStart"/>
            <w:r w:rsidRPr="00EE6CBB">
              <w:rPr>
                <w:color w:val="auto"/>
              </w:rPr>
              <w:t>Ю.И.Зе</w:t>
            </w:r>
            <w:r w:rsidR="00C4240B">
              <w:rPr>
                <w:color w:val="auto"/>
              </w:rPr>
              <w:softHyphen/>
            </w:r>
            <w:r w:rsidRPr="00EE6CBB">
              <w:rPr>
                <w:color w:val="auto"/>
              </w:rPr>
              <w:t>цера</w:t>
            </w:r>
            <w:proofErr w:type="spellEnd"/>
            <w:r w:rsidRPr="00EE6CBB">
              <w:rPr>
                <w:color w:val="auto"/>
              </w:rPr>
              <w:t>. - Москва</w:t>
            </w:r>
            <w:proofErr w:type="gramStart"/>
            <w:r w:rsidRPr="00EE6CBB">
              <w:rPr>
                <w:color w:val="auto"/>
              </w:rPr>
              <w:t xml:space="preserve"> :</w:t>
            </w:r>
            <w:proofErr w:type="gramEnd"/>
            <w:r w:rsidRPr="00EE6CBB">
              <w:rPr>
                <w:color w:val="auto"/>
              </w:rPr>
              <w:t xml:space="preserve"> ГЕОС, 2014. - 158, [1] с. : ил., табл. - (Динамические процессы в ге</w:t>
            </w:r>
            <w:r w:rsidRPr="00EE6CBB">
              <w:rPr>
                <w:color w:val="auto"/>
              </w:rPr>
              <w:t>о</w:t>
            </w:r>
            <w:r w:rsidRPr="00EE6CBB">
              <w:rPr>
                <w:color w:val="auto"/>
              </w:rPr>
              <w:t>сферах</w:t>
            </w:r>
            <w:proofErr w:type="gramStart"/>
            <w:r w:rsidRPr="00EE6CBB">
              <w:rPr>
                <w:color w:val="auto"/>
              </w:rPr>
              <w:t xml:space="preserve"> :</w:t>
            </w:r>
            <w:proofErr w:type="gramEnd"/>
            <w:r w:rsidRPr="00EE6CBB">
              <w:rPr>
                <w:color w:val="auto"/>
              </w:rPr>
              <w:t xml:space="preserve"> сборник научных трудов ИДГ РАН, ISSN 2222-8535 ; </w:t>
            </w:r>
            <w:proofErr w:type="spellStart"/>
            <w:r w:rsidRPr="00EE6CBB">
              <w:rPr>
                <w:color w:val="auto"/>
              </w:rPr>
              <w:t>вып</w:t>
            </w:r>
            <w:proofErr w:type="spellEnd"/>
            <w:r w:rsidRPr="00EE6CBB">
              <w:rPr>
                <w:color w:val="auto"/>
              </w:rPr>
              <w:t xml:space="preserve">. 5). - </w:t>
            </w:r>
            <w:r w:rsidRPr="00197FDE">
              <w:rPr>
                <w:color w:val="auto"/>
              </w:rPr>
              <w:t xml:space="preserve">На обл. </w:t>
            </w:r>
            <w:proofErr w:type="spellStart"/>
            <w:r w:rsidRPr="00197FDE">
              <w:rPr>
                <w:color w:val="auto"/>
              </w:rPr>
              <w:t>загл</w:t>
            </w:r>
            <w:proofErr w:type="spellEnd"/>
            <w:r w:rsidRPr="00197FDE">
              <w:rPr>
                <w:color w:val="auto"/>
              </w:rPr>
              <w:t xml:space="preserve">. </w:t>
            </w:r>
            <w:proofErr w:type="spellStart"/>
            <w:r w:rsidRPr="00197FDE">
              <w:rPr>
                <w:color w:val="auto"/>
              </w:rPr>
              <w:t>вып</w:t>
            </w:r>
            <w:proofErr w:type="spellEnd"/>
            <w:r w:rsidRPr="00197FDE">
              <w:rPr>
                <w:color w:val="auto"/>
              </w:rPr>
              <w:t xml:space="preserve">.: Геофизические эффекты падения Челябинского метеорита. - </w:t>
            </w:r>
            <w:r w:rsidRPr="00EE6CBB">
              <w:rPr>
                <w:color w:val="auto"/>
              </w:rPr>
              <w:t>Рез</w:t>
            </w:r>
            <w:proofErr w:type="gramStart"/>
            <w:r w:rsidRPr="00EE6CBB">
              <w:rPr>
                <w:color w:val="auto"/>
              </w:rPr>
              <w:t>.</w:t>
            </w:r>
            <w:proofErr w:type="gramEnd"/>
            <w:r w:rsidRPr="00EE6CBB">
              <w:rPr>
                <w:color w:val="auto"/>
              </w:rPr>
              <w:t xml:space="preserve"> </w:t>
            </w:r>
            <w:proofErr w:type="gramStart"/>
            <w:r w:rsidRPr="00EE6CBB">
              <w:rPr>
                <w:color w:val="auto"/>
              </w:rPr>
              <w:t>а</w:t>
            </w:r>
            <w:proofErr w:type="gramEnd"/>
            <w:r w:rsidRPr="00EE6CBB">
              <w:rPr>
                <w:color w:val="auto"/>
              </w:rPr>
              <w:t xml:space="preserve">нгл. в конце кн. - </w:t>
            </w:r>
            <w:proofErr w:type="spellStart"/>
            <w:r w:rsidRPr="00EE6CBB">
              <w:rPr>
                <w:color w:val="auto"/>
              </w:rPr>
              <w:t>Библиогр</w:t>
            </w:r>
            <w:proofErr w:type="spellEnd"/>
            <w:r w:rsidRPr="00EE6CBB">
              <w:rPr>
                <w:color w:val="auto"/>
              </w:rPr>
              <w:t>. в конце тр.</w:t>
            </w:r>
          </w:p>
        </w:tc>
      </w:tr>
      <w:tr w:rsidR="00FE1CA2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FE1CA2" w:rsidRPr="00BE3B4B" w:rsidRDefault="00FE1CA2" w:rsidP="00E86066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В54645</w:t>
            </w:r>
          </w:p>
        </w:tc>
        <w:tc>
          <w:tcPr>
            <w:tcW w:w="4326" w:type="pct"/>
          </w:tcPr>
          <w:p w:rsidR="00FE1CA2" w:rsidRPr="00DC33E6" w:rsidRDefault="00FE1CA2" w:rsidP="00660471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DC33E6">
              <w:rPr>
                <w:b/>
                <w:bCs/>
                <w:color w:val="auto"/>
              </w:rPr>
              <w:t>Жирнов</w:t>
            </w:r>
            <w:proofErr w:type="spellEnd"/>
            <w:r w:rsidRPr="00DC33E6">
              <w:rPr>
                <w:b/>
                <w:bCs/>
                <w:color w:val="auto"/>
              </w:rPr>
              <w:t>, А.М.</w:t>
            </w:r>
          </w:p>
          <w:p w:rsidR="00FE1CA2" w:rsidRPr="00DC33E6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DC33E6">
              <w:rPr>
                <w:color w:val="auto"/>
              </w:rPr>
              <w:t xml:space="preserve">Северный </w:t>
            </w:r>
            <w:proofErr w:type="spellStart"/>
            <w:r w:rsidRPr="00DC33E6">
              <w:rPr>
                <w:color w:val="auto"/>
              </w:rPr>
              <w:t>трехлучевой</w:t>
            </w:r>
            <w:proofErr w:type="spellEnd"/>
            <w:r w:rsidRPr="00DC33E6">
              <w:rPr>
                <w:color w:val="auto"/>
              </w:rPr>
              <w:t xml:space="preserve"> неподвижный </w:t>
            </w:r>
            <w:proofErr w:type="spellStart"/>
            <w:r w:rsidRPr="00DC33E6">
              <w:rPr>
                <w:color w:val="auto"/>
              </w:rPr>
              <w:t>мегаконтинент</w:t>
            </w:r>
            <w:proofErr w:type="spellEnd"/>
            <w:r w:rsidRPr="00DC33E6">
              <w:rPr>
                <w:color w:val="auto"/>
              </w:rPr>
              <w:t xml:space="preserve"> Земли</w:t>
            </w:r>
            <w:proofErr w:type="gramStart"/>
            <w:r w:rsidRPr="00DC33E6">
              <w:rPr>
                <w:color w:val="auto"/>
              </w:rPr>
              <w:t xml:space="preserve"> :</w:t>
            </w:r>
            <w:proofErr w:type="gramEnd"/>
            <w:r w:rsidRPr="00DC33E6">
              <w:rPr>
                <w:color w:val="auto"/>
              </w:rPr>
              <w:t xml:space="preserve"> открытие века = </w:t>
            </w:r>
            <w:proofErr w:type="spellStart"/>
            <w:r w:rsidRPr="00DC33E6">
              <w:rPr>
                <w:color w:val="auto"/>
              </w:rPr>
              <w:t>North</w:t>
            </w:r>
            <w:proofErr w:type="spellEnd"/>
            <w:r w:rsidRPr="00DC33E6">
              <w:rPr>
                <w:color w:val="auto"/>
              </w:rPr>
              <w:t xml:space="preserve"> </w:t>
            </w:r>
            <w:proofErr w:type="spellStart"/>
            <w:r w:rsidRPr="00DC33E6">
              <w:rPr>
                <w:color w:val="auto"/>
              </w:rPr>
              <w:t>three-beams</w:t>
            </w:r>
            <w:proofErr w:type="spellEnd"/>
            <w:r w:rsidRPr="00DC33E6">
              <w:rPr>
                <w:color w:val="auto"/>
              </w:rPr>
              <w:t xml:space="preserve"> </w:t>
            </w:r>
            <w:proofErr w:type="spellStart"/>
            <w:r w:rsidRPr="00DC33E6">
              <w:rPr>
                <w:color w:val="auto"/>
              </w:rPr>
              <w:t>immobile</w:t>
            </w:r>
            <w:proofErr w:type="spellEnd"/>
            <w:r w:rsidRPr="00DC33E6">
              <w:rPr>
                <w:color w:val="auto"/>
              </w:rPr>
              <w:t xml:space="preserve"> </w:t>
            </w:r>
            <w:proofErr w:type="spellStart"/>
            <w:r w:rsidRPr="00DC33E6">
              <w:rPr>
                <w:color w:val="auto"/>
              </w:rPr>
              <w:t>megacontinent</w:t>
            </w:r>
            <w:proofErr w:type="spellEnd"/>
            <w:r w:rsidRPr="00DC33E6">
              <w:rPr>
                <w:color w:val="auto"/>
              </w:rPr>
              <w:t xml:space="preserve"> </w:t>
            </w:r>
            <w:proofErr w:type="spellStart"/>
            <w:r w:rsidRPr="00DC33E6">
              <w:rPr>
                <w:color w:val="auto"/>
              </w:rPr>
              <w:t>of</w:t>
            </w:r>
            <w:proofErr w:type="spellEnd"/>
            <w:r w:rsidRPr="00DC33E6">
              <w:rPr>
                <w:color w:val="auto"/>
              </w:rPr>
              <w:t xml:space="preserve"> </w:t>
            </w:r>
            <w:proofErr w:type="spellStart"/>
            <w:r w:rsidRPr="00DC33E6">
              <w:rPr>
                <w:color w:val="auto"/>
              </w:rPr>
              <w:t>the</w:t>
            </w:r>
            <w:proofErr w:type="spellEnd"/>
            <w:r w:rsidRPr="00DC33E6">
              <w:rPr>
                <w:color w:val="auto"/>
              </w:rPr>
              <w:t xml:space="preserve"> </w:t>
            </w:r>
            <w:proofErr w:type="spellStart"/>
            <w:r w:rsidRPr="00DC33E6">
              <w:rPr>
                <w:color w:val="auto"/>
              </w:rPr>
              <w:t>Earth</w:t>
            </w:r>
            <w:proofErr w:type="spellEnd"/>
            <w:r w:rsidRPr="00DC33E6">
              <w:rPr>
                <w:color w:val="auto"/>
              </w:rPr>
              <w:t xml:space="preserve"> : </w:t>
            </w:r>
            <w:proofErr w:type="spellStart"/>
            <w:r w:rsidRPr="00DC33E6">
              <w:rPr>
                <w:color w:val="auto"/>
              </w:rPr>
              <w:t>discovery</w:t>
            </w:r>
            <w:proofErr w:type="spellEnd"/>
            <w:r w:rsidRPr="00DC33E6">
              <w:rPr>
                <w:color w:val="auto"/>
              </w:rPr>
              <w:t xml:space="preserve"> </w:t>
            </w:r>
            <w:proofErr w:type="spellStart"/>
            <w:r w:rsidRPr="00DC33E6">
              <w:rPr>
                <w:color w:val="auto"/>
              </w:rPr>
              <w:t>of</w:t>
            </w:r>
            <w:proofErr w:type="spellEnd"/>
            <w:r w:rsidRPr="00DC33E6">
              <w:rPr>
                <w:color w:val="auto"/>
              </w:rPr>
              <w:t xml:space="preserve"> </w:t>
            </w:r>
            <w:proofErr w:type="spellStart"/>
            <w:r w:rsidRPr="00DC33E6">
              <w:rPr>
                <w:color w:val="auto"/>
              </w:rPr>
              <w:t>the</w:t>
            </w:r>
            <w:proofErr w:type="spellEnd"/>
            <w:r w:rsidRPr="00DC33E6">
              <w:rPr>
                <w:color w:val="auto"/>
              </w:rPr>
              <w:t xml:space="preserve"> </w:t>
            </w:r>
            <w:proofErr w:type="spellStart"/>
            <w:r w:rsidRPr="00DC33E6">
              <w:rPr>
                <w:color w:val="auto"/>
              </w:rPr>
              <w:t>century</w:t>
            </w:r>
            <w:proofErr w:type="spellEnd"/>
            <w:r w:rsidRPr="00DC33E6">
              <w:rPr>
                <w:color w:val="auto"/>
              </w:rPr>
              <w:t xml:space="preserve"> / А. М. </w:t>
            </w:r>
            <w:proofErr w:type="spellStart"/>
            <w:r w:rsidRPr="00DC33E6">
              <w:rPr>
                <w:color w:val="auto"/>
              </w:rPr>
              <w:t>Жи</w:t>
            </w:r>
            <w:r w:rsidRPr="00DC33E6">
              <w:rPr>
                <w:color w:val="auto"/>
              </w:rPr>
              <w:t>р</w:t>
            </w:r>
            <w:r w:rsidRPr="00DC33E6">
              <w:rPr>
                <w:color w:val="auto"/>
              </w:rPr>
              <w:t>нов</w:t>
            </w:r>
            <w:proofErr w:type="spellEnd"/>
            <w:r w:rsidRPr="00DC33E6">
              <w:rPr>
                <w:color w:val="auto"/>
              </w:rPr>
              <w:t>. - Владивосток</w:t>
            </w:r>
            <w:proofErr w:type="gramStart"/>
            <w:r w:rsidRPr="00DC33E6">
              <w:rPr>
                <w:color w:val="auto"/>
              </w:rPr>
              <w:t xml:space="preserve"> :</w:t>
            </w:r>
            <w:proofErr w:type="gramEnd"/>
            <w:r w:rsidRPr="00DC33E6">
              <w:rPr>
                <w:color w:val="auto"/>
              </w:rPr>
              <w:t xml:space="preserve"> </w:t>
            </w:r>
            <w:proofErr w:type="spellStart"/>
            <w:r w:rsidRPr="00DC33E6">
              <w:rPr>
                <w:color w:val="auto"/>
              </w:rPr>
              <w:t>Дальнаука</w:t>
            </w:r>
            <w:proofErr w:type="spellEnd"/>
            <w:r w:rsidRPr="00DC33E6">
              <w:rPr>
                <w:color w:val="auto"/>
              </w:rPr>
              <w:t>, 2016. - 182, [1] с. : ил., табл. - Рез</w:t>
            </w:r>
            <w:proofErr w:type="gramStart"/>
            <w:r w:rsidRPr="00DC33E6">
              <w:rPr>
                <w:color w:val="auto"/>
              </w:rPr>
              <w:t>.</w:t>
            </w:r>
            <w:proofErr w:type="gramEnd"/>
            <w:r w:rsidRPr="00DC33E6">
              <w:rPr>
                <w:color w:val="auto"/>
              </w:rPr>
              <w:t xml:space="preserve"> </w:t>
            </w:r>
            <w:proofErr w:type="gramStart"/>
            <w:r w:rsidRPr="00DC33E6">
              <w:rPr>
                <w:color w:val="auto"/>
              </w:rPr>
              <w:t>а</w:t>
            </w:r>
            <w:proofErr w:type="gramEnd"/>
            <w:r w:rsidRPr="00DC33E6">
              <w:rPr>
                <w:color w:val="auto"/>
              </w:rPr>
              <w:t xml:space="preserve">нгл. - </w:t>
            </w:r>
            <w:proofErr w:type="spellStart"/>
            <w:r w:rsidRPr="00DC33E6">
              <w:rPr>
                <w:color w:val="auto"/>
              </w:rPr>
              <w:t>Би</w:t>
            </w:r>
            <w:r w:rsidRPr="00DC33E6">
              <w:rPr>
                <w:color w:val="auto"/>
              </w:rPr>
              <w:t>б</w:t>
            </w:r>
            <w:r w:rsidRPr="00DC33E6">
              <w:rPr>
                <w:color w:val="auto"/>
              </w:rPr>
              <w:t>лиогр</w:t>
            </w:r>
            <w:proofErr w:type="spellEnd"/>
            <w:r w:rsidRPr="00DC33E6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  <w:r w:rsidRPr="00DC33E6">
              <w:rPr>
                <w:color w:val="auto"/>
              </w:rPr>
              <w:t>в конце кн. (285 назв.). - ISBN 978-5-8044-1616-5.</w:t>
            </w:r>
          </w:p>
          <w:p w:rsidR="00FE1CA2" w:rsidRPr="00DC33E6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DC33E6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DC33E6">
              <w:rPr>
                <w:color w:val="auto"/>
              </w:rPr>
              <w:t xml:space="preserve">Рассматривается автономное геологическое развитие Северного </w:t>
            </w:r>
            <w:proofErr w:type="spellStart"/>
            <w:r w:rsidRPr="00DC33E6">
              <w:rPr>
                <w:color w:val="auto"/>
              </w:rPr>
              <w:t>мегаконтинента</w:t>
            </w:r>
            <w:proofErr w:type="spellEnd"/>
            <w:r w:rsidRPr="00DC33E6">
              <w:rPr>
                <w:color w:val="auto"/>
              </w:rPr>
              <w:t xml:space="preserve"> Земли, сформировавшегося в глубокой </w:t>
            </w:r>
            <w:proofErr w:type="spellStart"/>
            <w:r w:rsidRPr="00DC33E6">
              <w:rPr>
                <w:color w:val="auto"/>
              </w:rPr>
              <w:t>трехлучевой</w:t>
            </w:r>
            <w:proofErr w:type="spellEnd"/>
            <w:r w:rsidRPr="00DC33E6">
              <w:rPr>
                <w:color w:val="auto"/>
              </w:rPr>
              <w:t xml:space="preserve"> впадине на поверхности перид</w:t>
            </w:r>
            <w:r w:rsidRPr="00DC33E6">
              <w:rPr>
                <w:color w:val="auto"/>
              </w:rPr>
              <w:t>о</w:t>
            </w:r>
            <w:r w:rsidRPr="00DC33E6">
              <w:rPr>
                <w:color w:val="auto"/>
              </w:rPr>
              <w:t xml:space="preserve">титовой мантии в процессе длительного роста (4,4 </w:t>
            </w:r>
            <w:proofErr w:type="gramStart"/>
            <w:r w:rsidRPr="00DC33E6">
              <w:rPr>
                <w:color w:val="auto"/>
              </w:rPr>
              <w:t>млрд</w:t>
            </w:r>
            <w:proofErr w:type="gramEnd"/>
            <w:r w:rsidRPr="00DC33E6">
              <w:rPr>
                <w:color w:val="auto"/>
              </w:rPr>
              <w:t xml:space="preserve"> лет), в геодинамическом р</w:t>
            </w:r>
            <w:r w:rsidRPr="00DC33E6">
              <w:rPr>
                <w:color w:val="auto"/>
              </w:rPr>
              <w:t>е</w:t>
            </w:r>
            <w:r w:rsidRPr="00DC33E6">
              <w:rPr>
                <w:color w:val="auto"/>
              </w:rPr>
              <w:t xml:space="preserve">жиме вертикальной циклической подвижности, и представляющего собой геолого-геофизическую аномалию </w:t>
            </w:r>
            <w:proofErr w:type="spellStart"/>
            <w:r w:rsidRPr="00DC33E6">
              <w:rPr>
                <w:color w:val="auto"/>
              </w:rPr>
              <w:t>сиаля</w:t>
            </w:r>
            <w:proofErr w:type="spellEnd"/>
            <w:r w:rsidRPr="00DC33E6">
              <w:rPr>
                <w:color w:val="auto"/>
              </w:rPr>
              <w:t xml:space="preserve"> на поверхности планеты. Исследованиями целого столетия (с 1900 г.) доказано, что древний фундамент </w:t>
            </w:r>
            <w:proofErr w:type="spellStart"/>
            <w:r w:rsidRPr="00DC33E6">
              <w:rPr>
                <w:color w:val="auto"/>
              </w:rPr>
              <w:t>мегаконтинента</w:t>
            </w:r>
            <w:proofErr w:type="spellEnd"/>
            <w:r w:rsidRPr="00DC33E6">
              <w:rPr>
                <w:color w:val="auto"/>
              </w:rPr>
              <w:t xml:space="preserve"> периодически затоплялся, но в плейстоцене он был приподнят и представлял собой единую </w:t>
            </w:r>
            <w:proofErr w:type="spellStart"/>
            <w:r w:rsidRPr="00DC33E6">
              <w:rPr>
                <w:color w:val="auto"/>
              </w:rPr>
              <w:t>трехл</w:t>
            </w:r>
            <w:r w:rsidRPr="00DC33E6">
              <w:rPr>
                <w:color w:val="auto"/>
              </w:rPr>
              <w:t>у</w:t>
            </w:r>
            <w:r w:rsidRPr="00DC33E6">
              <w:rPr>
                <w:color w:val="auto"/>
              </w:rPr>
              <w:t>чевую</w:t>
            </w:r>
            <w:proofErr w:type="spellEnd"/>
            <w:r w:rsidRPr="00DC33E6">
              <w:rPr>
                <w:color w:val="auto"/>
              </w:rPr>
              <w:t xml:space="preserve"> сушу. </w:t>
            </w:r>
            <w:proofErr w:type="spellStart"/>
            <w:r w:rsidRPr="00DC33E6">
              <w:rPr>
                <w:color w:val="auto"/>
              </w:rPr>
              <w:t>Мегаконтинент</w:t>
            </w:r>
            <w:proofErr w:type="spellEnd"/>
            <w:r w:rsidRPr="00DC33E6">
              <w:rPr>
                <w:color w:val="auto"/>
              </w:rPr>
              <w:t xml:space="preserve"> разделился на современные географические материки 6 тыс. лет назад после затопления молодым Мировым океаном территории Арктики и Индонезийского позднеплейстоценового сухопутного моста между Азией и Австр</w:t>
            </w:r>
            <w:r w:rsidRPr="00DC33E6">
              <w:rPr>
                <w:color w:val="auto"/>
              </w:rPr>
              <w:t>а</w:t>
            </w:r>
            <w:r w:rsidRPr="00DC33E6">
              <w:rPr>
                <w:color w:val="auto"/>
              </w:rPr>
              <w:t>лией и вследствие крупных локальных опусканий земной коры в Центральной Аркт</w:t>
            </w:r>
            <w:r w:rsidRPr="00DC33E6">
              <w:rPr>
                <w:color w:val="auto"/>
              </w:rPr>
              <w:t>и</w:t>
            </w:r>
            <w:r w:rsidRPr="00DC33E6">
              <w:rPr>
                <w:color w:val="auto"/>
              </w:rPr>
              <w:t>ке. Поднятие уровня мезозойского Мирового океана в голоцене на 120 м было об</w:t>
            </w:r>
            <w:r w:rsidRPr="00DC33E6">
              <w:rPr>
                <w:color w:val="auto"/>
              </w:rPr>
              <w:t>у</w:t>
            </w:r>
            <w:r w:rsidRPr="00DC33E6">
              <w:rPr>
                <w:color w:val="auto"/>
              </w:rPr>
              <w:t>словлено таянием великих ледников в северном полушарии Земли в период 10-6 т</w:t>
            </w:r>
            <w:r w:rsidRPr="00DC33E6">
              <w:rPr>
                <w:color w:val="auto"/>
              </w:rPr>
              <w:t>ы</w:t>
            </w:r>
            <w:r w:rsidRPr="00DC33E6">
              <w:rPr>
                <w:color w:val="auto"/>
              </w:rPr>
              <w:lastRenderedPageBreak/>
              <w:t xml:space="preserve">сяч лет назад. Показываются формирование великих ледников в центре Арктического высокогорного свода и эволюция грандиозных </w:t>
            </w:r>
            <w:proofErr w:type="spellStart"/>
            <w:r w:rsidRPr="00DC33E6">
              <w:rPr>
                <w:color w:val="auto"/>
              </w:rPr>
              <w:t>катархейских</w:t>
            </w:r>
            <w:proofErr w:type="spellEnd"/>
            <w:r w:rsidRPr="00DC33E6">
              <w:rPr>
                <w:color w:val="auto"/>
              </w:rPr>
              <w:t xml:space="preserve"> вулканов Арктики выс</w:t>
            </w:r>
            <w:r w:rsidRPr="00DC33E6">
              <w:rPr>
                <w:color w:val="auto"/>
              </w:rPr>
              <w:t>о</w:t>
            </w:r>
            <w:r w:rsidRPr="00DC33E6">
              <w:rPr>
                <w:color w:val="auto"/>
              </w:rPr>
              <w:t xml:space="preserve">той 50 км, эродированных за 4 </w:t>
            </w:r>
            <w:proofErr w:type="gramStart"/>
            <w:r w:rsidRPr="00DC33E6">
              <w:rPr>
                <w:color w:val="auto"/>
              </w:rPr>
              <w:t>млрд</w:t>
            </w:r>
            <w:proofErr w:type="gramEnd"/>
            <w:r w:rsidRPr="00DC33E6">
              <w:rPr>
                <w:color w:val="auto"/>
              </w:rPr>
              <w:t xml:space="preserve"> лет до высоты 2-3 км и погруженных в Централ</w:t>
            </w:r>
            <w:r w:rsidRPr="00DC33E6">
              <w:rPr>
                <w:color w:val="auto"/>
              </w:rPr>
              <w:t>ь</w:t>
            </w:r>
            <w:r w:rsidRPr="00DC33E6">
              <w:rPr>
                <w:color w:val="auto"/>
              </w:rPr>
              <w:t>но-Арктическом бассейне. Рассматриваются содержание термина «открытие», крит</w:t>
            </w:r>
            <w:r w:rsidRPr="00DC33E6">
              <w:rPr>
                <w:color w:val="auto"/>
              </w:rPr>
              <w:t>е</w:t>
            </w:r>
            <w:r w:rsidRPr="00DC33E6">
              <w:rPr>
                <w:color w:val="auto"/>
              </w:rPr>
              <w:t xml:space="preserve">рии открытия и установленные открытия </w:t>
            </w:r>
            <w:proofErr w:type="gramStart"/>
            <w:r w:rsidRPr="00DC33E6">
              <w:rPr>
                <w:color w:val="auto"/>
              </w:rPr>
              <w:t>в</w:t>
            </w:r>
            <w:proofErr w:type="gramEnd"/>
            <w:r w:rsidRPr="00DC33E6">
              <w:rPr>
                <w:color w:val="auto"/>
              </w:rPr>
              <w:t xml:space="preserve"> глобальной геологии XX и XXI веков. Ра</w:t>
            </w:r>
            <w:r w:rsidRPr="00DC33E6">
              <w:rPr>
                <w:color w:val="auto"/>
              </w:rPr>
              <w:t>с</w:t>
            </w:r>
            <w:r w:rsidRPr="00DC33E6">
              <w:rPr>
                <w:color w:val="auto"/>
              </w:rPr>
              <w:t xml:space="preserve">смотрены недостатки популярных гипотез </w:t>
            </w:r>
            <w:proofErr w:type="spellStart"/>
            <w:r w:rsidRPr="00DC33E6">
              <w:rPr>
                <w:color w:val="auto"/>
              </w:rPr>
              <w:t>плейт</w:t>
            </w:r>
            <w:proofErr w:type="spellEnd"/>
            <w:r w:rsidRPr="00DC33E6">
              <w:rPr>
                <w:color w:val="auto"/>
              </w:rPr>
              <w:t>-тектоники, палеомагнетизма, а также недоказанность некоторых региональных сдвигов.</w:t>
            </w:r>
          </w:p>
        </w:tc>
      </w:tr>
      <w:tr w:rsidR="00FE1CA2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CD107C" w:rsidRDefault="00FE1CA2" w:rsidP="00CD107C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Б75631</w:t>
            </w:r>
          </w:p>
          <w:p w:rsidR="00FE1CA2" w:rsidRPr="00BE3B4B" w:rsidRDefault="00FE1CA2" w:rsidP="00CD107C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V</w:t>
            </w:r>
            <w:r w:rsidRPr="00BE3B4B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BE3B4B">
              <w:rPr>
                <w:color w:val="auto"/>
              </w:rPr>
              <w:t>-289</w:t>
            </w:r>
          </w:p>
        </w:tc>
        <w:tc>
          <w:tcPr>
            <w:tcW w:w="4326" w:type="pct"/>
          </w:tcPr>
          <w:p w:rsidR="00FE1CA2" w:rsidRPr="007A34C0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7A34C0">
              <w:rPr>
                <w:b/>
                <w:bCs/>
                <w:color w:val="auto"/>
              </w:rPr>
              <w:t>Исследователи недр Центральной Сибири</w:t>
            </w:r>
            <w:r w:rsidRPr="007A34C0">
              <w:rPr>
                <w:color w:val="auto"/>
              </w:rPr>
              <w:t xml:space="preserve"> / [</w:t>
            </w:r>
            <w:proofErr w:type="spellStart"/>
            <w:r w:rsidRPr="007A34C0">
              <w:rPr>
                <w:color w:val="auto"/>
              </w:rPr>
              <w:t>Некос</w:t>
            </w:r>
            <w:proofErr w:type="spellEnd"/>
            <w:r w:rsidRPr="007A34C0">
              <w:rPr>
                <w:color w:val="auto"/>
              </w:rPr>
              <w:t xml:space="preserve"> В.В. (отв. за </w:t>
            </w:r>
            <w:proofErr w:type="spellStart"/>
            <w:r w:rsidRPr="007A34C0">
              <w:rPr>
                <w:color w:val="auto"/>
              </w:rPr>
              <w:t>вып</w:t>
            </w:r>
            <w:proofErr w:type="spellEnd"/>
            <w:r w:rsidRPr="007A34C0">
              <w:rPr>
                <w:color w:val="auto"/>
              </w:rPr>
              <w:t>.) и др.] ;</w:t>
            </w:r>
            <w:r>
              <w:rPr>
                <w:color w:val="auto"/>
              </w:rPr>
              <w:t xml:space="preserve"> </w:t>
            </w:r>
            <w:r w:rsidRPr="00E67D97">
              <w:rPr>
                <w:color w:val="auto"/>
              </w:rPr>
              <w:t>М</w:t>
            </w:r>
            <w:r w:rsidR="00C4240B">
              <w:rPr>
                <w:color w:val="auto"/>
              </w:rPr>
              <w:noBreakHyphen/>
            </w:r>
            <w:r w:rsidRPr="00E67D97">
              <w:rPr>
                <w:color w:val="auto"/>
              </w:rPr>
              <w:t>во природ</w:t>
            </w:r>
            <w:proofErr w:type="gramStart"/>
            <w:r w:rsidRPr="00E67D97">
              <w:rPr>
                <w:color w:val="auto"/>
              </w:rPr>
              <w:t>.</w:t>
            </w:r>
            <w:proofErr w:type="gramEnd"/>
            <w:r w:rsidRPr="00E67D97">
              <w:rPr>
                <w:color w:val="auto"/>
              </w:rPr>
              <w:t xml:space="preserve"> </w:t>
            </w:r>
            <w:proofErr w:type="gramStart"/>
            <w:r w:rsidRPr="00E67D97">
              <w:rPr>
                <w:color w:val="auto"/>
              </w:rPr>
              <w:t>р</w:t>
            </w:r>
            <w:proofErr w:type="gramEnd"/>
            <w:r w:rsidRPr="00E67D97">
              <w:rPr>
                <w:color w:val="auto"/>
              </w:rPr>
              <w:t xml:space="preserve">есурсов </w:t>
            </w:r>
            <w:proofErr w:type="spellStart"/>
            <w:r w:rsidRPr="00E67D97">
              <w:rPr>
                <w:color w:val="auto"/>
              </w:rPr>
              <w:t>Краснояр</w:t>
            </w:r>
            <w:proofErr w:type="spellEnd"/>
            <w:r w:rsidRPr="00E67D97">
              <w:rPr>
                <w:color w:val="auto"/>
              </w:rPr>
              <w:t xml:space="preserve">. края, Департамент по недропользованию по Центр. </w:t>
            </w:r>
            <w:proofErr w:type="spellStart"/>
            <w:r w:rsidRPr="00E67D97">
              <w:rPr>
                <w:color w:val="auto"/>
              </w:rPr>
              <w:t>Сиб</w:t>
            </w:r>
            <w:proofErr w:type="spellEnd"/>
            <w:r w:rsidRPr="00E67D97">
              <w:rPr>
                <w:color w:val="auto"/>
              </w:rPr>
              <w:t xml:space="preserve">. </w:t>
            </w:r>
            <w:proofErr w:type="spellStart"/>
            <w:r w:rsidRPr="00E67D97">
              <w:rPr>
                <w:color w:val="auto"/>
              </w:rPr>
              <w:t>окр</w:t>
            </w:r>
            <w:proofErr w:type="spellEnd"/>
            <w:r w:rsidRPr="00E67D97">
              <w:rPr>
                <w:color w:val="auto"/>
              </w:rPr>
              <w:t>., ОАО "</w:t>
            </w:r>
            <w:proofErr w:type="spellStart"/>
            <w:r w:rsidRPr="00E67D97">
              <w:rPr>
                <w:color w:val="auto"/>
              </w:rPr>
              <w:t>Краснояр</w:t>
            </w:r>
            <w:proofErr w:type="spellEnd"/>
            <w:r w:rsidRPr="00E67D97">
              <w:rPr>
                <w:color w:val="auto"/>
              </w:rPr>
              <w:t>. горно-геол. компания" (ОАО "</w:t>
            </w:r>
            <w:proofErr w:type="spellStart"/>
            <w:r w:rsidRPr="00E67D97">
              <w:rPr>
                <w:color w:val="auto"/>
              </w:rPr>
              <w:t>Красноярскгеология</w:t>
            </w:r>
            <w:proofErr w:type="spellEnd"/>
            <w:r w:rsidRPr="00E67D97">
              <w:rPr>
                <w:color w:val="auto"/>
              </w:rPr>
              <w:t>) [и др.]</w:t>
            </w:r>
            <w:r w:rsidRPr="007A34C0">
              <w:rPr>
                <w:color w:val="auto"/>
              </w:rPr>
              <w:t>. - Крас</w:t>
            </w:r>
            <w:r>
              <w:rPr>
                <w:color w:val="auto"/>
              </w:rPr>
              <w:t>ноярск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[б. и.], 2015</w:t>
            </w:r>
            <w:r w:rsidRPr="007A34C0">
              <w:rPr>
                <w:color w:val="auto"/>
              </w:rPr>
              <w:t>.</w:t>
            </w:r>
          </w:p>
          <w:p w:rsidR="00FE1CA2" w:rsidRPr="007A34C0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E67D97" w:rsidRDefault="00FE1CA2" w:rsidP="00660471">
            <w:pPr>
              <w:ind w:firstLine="329"/>
              <w:jc w:val="both"/>
              <w:rPr>
                <w:color w:val="auto"/>
              </w:rPr>
            </w:pPr>
            <w:proofErr w:type="spellStart"/>
            <w:r w:rsidRPr="00E67D97">
              <w:rPr>
                <w:b/>
                <w:color w:val="auto"/>
              </w:rPr>
              <w:t>Вып</w:t>
            </w:r>
            <w:proofErr w:type="spellEnd"/>
            <w:r w:rsidRPr="00E67D97">
              <w:rPr>
                <w:b/>
                <w:color w:val="auto"/>
              </w:rPr>
              <w:t>. 10</w:t>
            </w:r>
            <w:r w:rsidRPr="00E67D97">
              <w:rPr>
                <w:color w:val="auto"/>
              </w:rPr>
              <w:t xml:space="preserve"> / [ред.: </w:t>
            </w:r>
            <w:proofErr w:type="spellStart"/>
            <w:r w:rsidRPr="00E67D97">
              <w:rPr>
                <w:color w:val="auto"/>
              </w:rPr>
              <w:t>Б.М.Афанасьев</w:t>
            </w:r>
            <w:proofErr w:type="spellEnd"/>
            <w:r w:rsidRPr="00E67D97">
              <w:rPr>
                <w:color w:val="auto"/>
              </w:rPr>
              <w:t xml:space="preserve">, </w:t>
            </w:r>
            <w:proofErr w:type="spellStart"/>
            <w:r w:rsidRPr="00E67D97">
              <w:rPr>
                <w:color w:val="auto"/>
              </w:rPr>
              <w:t>Э.Н.Линд</w:t>
            </w:r>
            <w:proofErr w:type="spellEnd"/>
            <w:r w:rsidRPr="00E67D97">
              <w:rPr>
                <w:color w:val="auto"/>
              </w:rPr>
              <w:t xml:space="preserve">]. - 298 с. : ил., </w:t>
            </w:r>
            <w:proofErr w:type="spellStart"/>
            <w:r w:rsidRPr="00E67D97">
              <w:rPr>
                <w:color w:val="auto"/>
              </w:rPr>
              <w:t>портр</w:t>
            </w:r>
            <w:proofErr w:type="spellEnd"/>
            <w:r w:rsidRPr="00E67D97">
              <w:rPr>
                <w:color w:val="auto"/>
              </w:rPr>
              <w:t>., табл. - Авт. указ</w:t>
            </w:r>
            <w:proofErr w:type="gramStart"/>
            <w:r w:rsidRPr="00E67D97">
              <w:rPr>
                <w:color w:val="auto"/>
              </w:rPr>
              <w:t>.</w:t>
            </w:r>
            <w:proofErr w:type="gramEnd"/>
            <w:r w:rsidRPr="00E67D97">
              <w:rPr>
                <w:color w:val="auto"/>
              </w:rPr>
              <w:t xml:space="preserve"> </w:t>
            </w:r>
            <w:proofErr w:type="gramStart"/>
            <w:r w:rsidRPr="00E67D97">
              <w:rPr>
                <w:color w:val="auto"/>
              </w:rPr>
              <w:t>н</w:t>
            </w:r>
            <w:proofErr w:type="gramEnd"/>
            <w:r w:rsidRPr="00E67D97">
              <w:rPr>
                <w:color w:val="auto"/>
              </w:rPr>
              <w:t xml:space="preserve">а обл. и обороте </w:t>
            </w:r>
            <w:proofErr w:type="spellStart"/>
            <w:r w:rsidRPr="00E67D97">
              <w:rPr>
                <w:color w:val="auto"/>
              </w:rPr>
              <w:t>тит</w:t>
            </w:r>
            <w:proofErr w:type="spellEnd"/>
            <w:r w:rsidRPr="00E67D97">
              <w:rPr>
                <w:color w:val="auto"/>
              </w:rPr>
              <w:t xml:space="preserve">. л. - На </w:t>
            </w:r>
            <w:proofErr w:type="spellStart"/>
            <w:r w:rsidRPr="00E67D97">
              <w:rPr>
                <w:color w:val="auto"/>
              </w:rPr>
              <w:t>тит</w:t>
            </w:r>
            <w:proofErr w:type="spellEnd"/>
            <w:r w:rsidRPr="00E67D97">
              <w:rPr>
                <w:color w:val="auto"/>
              </w:rPr>
              <w:t>. л.: К 50-летию со дня учреждения Дня Геолога и к 20-летию ОАО "</w:t>
            </w:r>
            <w:proofErr w:type="spellStart"/>
            <w:r w:rsidRPr="00E67D97">
              <w:rPr>
                <w:color w:val="auto"/>
              </w:rPr>
              <w:t>Краснояр</w:t>
            </w:r>
            <w:proofErr w:type="spellEnd"/>
            <w:r w:rsidRPr="00E67D97">
              <w:rPr>
                <w:color w:val="auto"/>
              </w:rPr>
              <w:t>. горно-геол. компания"- правопреемника ГГП "</w:t>
            </w:r>
            <w:proofErr w:type="spellStart"/>
            <w:r w:rsidRPr="00E67D97">
              <w:rPr>
                <w:color w:val="auto"/>
              </w:rPr>
              <w:t>Красноярс</w:t>
            </w:r>
            <w:r w:rsidRPr="00E67D97">
              <w:rPr>
                <w:color w:val="auto"/>
              </w:rPr>
              <w:t>к</w:t>
            </w:r>
            <w:r w:rsidRPr="00E67D97">
              <w:rPr>
                <w:color w:val="auto"/>
              </w:rPr>
              <w:t>геология</w:t>
            </w:r>
            <w:proofErr w:type="spellEnd"/>
            <w:r w:rsidRPr="00E67D97">
              <w:rPr>
                <w:color w:val="auto"/>
              </w:rPr>
              <w:t xml:space="preserve">". - </w:t>
            </w:r>
            <w:proofErr w:type="spellStart"/>
            <w:r w:rsidRPr="00E67D97">
              <w:rPr>
                <w:color w:val="auto"/>
              </w:rPr>
              <w:t>Библиогр</w:t>
            </w:r>
            <w:proofErr w:type="spellEnd"/>
            <w:r w:rsidRPr="00E67D97">
              <w:rPr>
                <w:color w:val="auto"/>
              </w:rPr>
              <w:t>.: с. 297-298.</w:t>
            </w:r>
          </w:p>
          <w:p w:rsidR="00FE1CA2" w:rsidRPr="00E67D97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7A34C0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E67D97">
              <w:rPr>
                <w:color w:val="auto"/>
              </w:rPr>
              <w:t>Предпринята попытка воссоздать историю геологических работ в Центральной Сибири через биографии видных исследователей недр, сохранить для потомков их имена и увековечить их персональный вклад в создание уникальной минерально-сырьевой базы региона. Десятый выпу</w:t>
            </w:r>
            <w:proofErr w:type="gramStart"/>
            <w:r w:rsidRPr="00E67D97">
              <w:rPr>
                <w:color w:val="auto"/>
              </w:rPr>
              <w:t>ск вкл</w:t>
            </w:r>
            <w:proofErr w:type="gramEnd"/>
            <w:r w:rsidRPr="00E67D97">
              <w:rPr>
                <w:color w:val="auto"/>
              </w:rPr>
              <w:t>ючает 220 персоналий, составленных на основе изучения изданной литературы и материалов от организаций ОАО "</w:t>
            </w:r>
            <w:proofErr w:type="spellStart"/>
            <w:r w:rsidRPr="00E67D97">
              <w:rPr>
                <w:color w:val="auto"/>
              </w:rPr>
              <w:t>Енисе</w:t>
            </w:r>
            <w:r w:rsidRPr="00E67D97">
              <w:rPr>
                <w:color w:val="auto"/>
              </w:rPr>
              <w:t>й</w:t>
            </w:r>
            <w:r w:rsidRPr="00E67D97">
              <w:rPr>
                <w:color w:val="auto"/>
              </w:rPr>
              <w:t>геофизика</w:t>
            </w:r>
            <w:proofErr w:type="spellEnd"/>
            <w:r w:rsidRPr="00E67D97">
              <w:rPr>
                <w:color w:val="auto"/>
              </w:rPr>
              <w:t>", ООО "</w:t>
            </w:r>
            <w:proofErr w:type="spellStart"/>
            <w:r w:rsidRPr="00E67D97">
              <w:rPr>
                <w:color w:val="auto"/>
              </w:rPr>
              <w:t>Эвенкиягеофизика</w:t>
            </w:r>
            <w:proofErr w:type="spellEnd"/>
            <w:r w:rsidRPr="00E67D97">
              <w:rPr>
                <w:color w:val="auto"/>
              </w:rPr>
              <w:t>", ФГУП "ВСЕГЕИ", "</w:t>
            </w:r>
            <w:proofErr w:type="spellStart"/>
            <w:r w:rsidRPr="00E67D97">
              <w:rPr>
                <w:color w:val="auto"/>
              </w:rPr>
              <w:t>Томгипротранс</w:t>
            </w:r>
            <w:proofErr w:type="spellEnd"/>
            <w:r w:rsidRPr="00E67D97">
              <w:rPr>
                <w:color w:val="auto"/>
              </w:rPr>
              <w:t>", Ивано</w:t>
            </w:r>
            <w:r w:rsidRPr="00E67D97">
              <w:rPr>
                <w:color w:val="auto"/>
              </w:rPr>
              <w:t>в</w:t>
            </w:r>
            <w:r w:rsidRPr="00E67D97">
              <w:rPr>
                <w:color w:val="auto"/>
              </w:rPr>
              <w:t>ской ГРЭ ОАО "</w:t>
            </w:r>
            <w:proofErr w:type="spellStart"/>
            <w:r w:rsidRPr="00E67D97">
              <w:rPr>
                <w:color w:val="auto"/>
              </w:rPr>
              <w:t>Красноярскгеология</w:t>
            </w:r>
            <w:proofErr w:type="spellEnd"/>
            <w:r w:rsidRPr="00E67D97">
              <w:rPr>
                <w:color w:val="auto"/>
              </w:rPr>
              <w:t>" и отдельных специалистов.</w:t>
            </w:r>
          </w:p>
        </w:tc>
      </w:tr>
      <w:tr w:rsidR="00FE1CA2" w:rsidRPr="00E43AAB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FE1CA2" w:rsidRPr="00BE3B4B" w:rsidRDefault="00FE1CA2" w:rsidP="00E86066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Г23289</w:t>
            </w:r>
          </w:p>
        </w:tc>
        <w:tc>
          <w:tcPr>
            <w:tcW w:w="4326" w:type="pct"/>
          </w:tcPr>
          <w:p w:rsidR="00FE1CA2" w:rsidRPr="00F11DEF" w:rsidRDefault="00FE1CA2" w:rsidP="00660471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F11DEF">
              <w:rPr>
                <w:b/>
                <w:bCs/>
                <w:color w:val="auto"/>
              </w:rPr>
              <w:t>Караев</w:t>
            </w:r>
            <w:proofErr w:type="spellEnd"/>
            <w:r w:rsidRPr="00F11DEF">
              <w:rPr>
                <w:b/>
                <w:bCs/>
                <w:color w:val="auto"/>
              </w:rPr>
              <w:t>, Н.А.</w:t>
            </w:r>
          </w:p>
          <w:p w:rsidR="00FE1CA2" w:rsidRPr="00F11DEF" w:rsidRDefault="00FE1CA2" w:rsidP="00660471">
            <w:pPr>
              <w:ind w:firstLine="329"/>
              <w:jc w:val="both"/>
              <w:rPr>
                <w:color w:val="auto"/>
              </w:rPr>
            </w:pPr>
            <w:proofErr w:type="gramStart"/>
            <w:r w:rsidRPr="00F11DEF">
              <w:rPr>
                <w:color w:val="auto"/>
              </w:rPr>
              <w:t>Сейсмическая</w:t>
            </w:r>
            <w:proofErr w:type="gramEnd"/>
            <w:r w:rsidRPr="00F11DEF">
              <w:rPr>
                <w:color w:val="auto"/>
              </w:rPr>
              <w:t xml:space="preserve"> гетерогенность земной коры в изображениях поля рассеянных волн / Н. А. </w:t>
            </w:r>
            <w:proofErr w:type="spellStart"/>
            <w:r w:rsidRPr="00F11DEF">
              <w:rPr>
                <w:color w:val="auto"/>
              </w:rPr>
              <w:t>Караев</w:t>
            </w:r>
            <w:proofErr w:type="spellEnd"/>
            <w:r w:rsidRPr="00F11DEF">
              <w:rPr>
                <w:color w:val="auto"/>
              </w:rPr>
              <w:t xml:space="preserve">, Ю. П. </w:t>
            </w:r>
            <w:proofErr w:type="spellStart"/>
            <w:r w:rsidRPr="00F11DEF">
              <w:rPr>
                <w:color w:val="auto"/>
              </w:rPr>
              <w:t>Лукашин</w:t>
            </w:r>
            <w:proofErr w:type="spellEnd"/>
            <w:r w:rsidRPr="00F11DEF">
              <w:rPr>
                <w:color w:val="auto"/>
              </w:rPr>
              <w:t>. - Москва</w:t>
            </w:r>
            <w:proofErr w:type="gramStart"/>
            <w:r w:rsidRPr="00F11DEF">
              <w:rPr>
                <w:color w:val="auto"/>
              </w:rPr>
              <w:t xml:space="preserve"> :</w:t>
            </w:r>
            <w:proofErr w:type="gramEnd"/>
            <w:r w:rsidRPr="00F11DEF">
              <w:rPr>
                <w:color w:val="auto"/>
              </w:rPr>
              <w:t xml:space="preserve"> ЕАГЕ </w:t>
            </w:r>
            <w:proofErr w:type="spellStart"/>
            <w:r w:rsidRPr="00F11DEF">
              <w:rPr>
                <w:color w:val="auto"/>
              </w:rPr>
              <w:t>Геомодель</w:t>
            </w:r>
            <w:proofErr w:type="spellEnd"/>
            <w:r w:rsidRPr="00F11DEF">
              <w:rPr>
                <w:color w:val="auto"/>
              </w:rPr>
              <w:t>, 2016. - 159 с.</w:t>
            </w:r>
            <w:proofErr w:type="gramStart"/>
            <w:r w:rsidRPr="00F11DEF">
              <w:rPr>
                <w:color w:val="auto"/>
              </w:rPr>
              <w:t xml:space="preserve"> :</w:t>
            </w:r>
            <w:proofErr w:type="gramEnd"/>
            <w:r w:rsidRPr="00F11DEF">
              <w:rPr>
                <w:color w:val="auto"/>
              </w:rPr>
              <w:t xml:space="preserve"> ил. - </w:t>
            </w:r>
            <w:proofErr w:type="spellStart"/>
            <w:r w:rsidRPr="00F11DEF">
              <w:rPr>
                <w:color w:val="auto"/>
              </w:rPr>
              <w:t>Би</w:t>
            </w:r>
            <w:r w:rsidRPr="00F11DEF">
              <w:rPr>
                <w:color w:val="auto"/>
              </w:rPr>
              <w:t>б</w:t>
            </w:r>
            <w:r w:rsidRPr="00F11DEF">
              <w:rPr>
                <w:color w:val="auto"/>
              </w:rPr>
              <w:t>лиогр</w:t>
            </w:r>
            <w:proofErr w:type="spellEnd"/>
            <w:r w:rsidRPr="00F11DEF">
              <w:rPr>
                <w:color w:val="auto"/>
              </w:rPr>
              <w:t>.: с. 155-159 (85 назв.). - ISBN 978-94-6282-183-5.</w:t>
            </w:r>
          </w:p>
          <w:p w:rsidR="00FE1CA2" w:rsidRPr="00F11DEF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F11DEF" w:rsidRDefault="00FE1CA2" w:rsidP="00660471">
            <w:pPr>
              <w:ind w:firstLine="329"/>
              <w:jc w:val="both"/>
              <w:rPr>
                <w:b/>
                <w:bCs/>
                <w:color w:val="auto"/>
              </w:rPr>
            </w:pPr>
            <w:r w:rsidRPr="00F11DEF">
              <w:rPr>
                <w:color w:val="auto"/>
              </w:rPr>
              <w:t>Экспериментальными наблюдениями в «ближней» зоне практически повсеместно установлено, что основная информация о сейсмической неоднородности земной коры связана с полем отраженных рассеянных волн. Как альтернатива традиционным рег</w:t>
            </w:r>
            <w:r w:rsidRPr="00F11DEF">
              <w:rPr>
                <w:color w:val="auto"/>
              </w:rPr>
              <w:t>у</w:t>
            </w:r>
            <w:r w:rsidRPr="00F11DEF">
              <w:rPr>
                <w:color w:val="auto"/>
              </w:rPr>
              <w:t>лярным сейсмическим моделям при описании неоднородного строения коры в ра</w:t>
            </w:r>
            <w:r w:rsidRPr="00F11DEF">
              <w:rPr>
                <w:color w:val="auto"/>
              </w:rPr>
              <w:t>с</w:t>
            </w:r>
            <w:r w:rsidRPr="00F11DEF">
              <w:rPr>
                <w:color w:val="auto"/>
              </w:rPr>
              <w:t>смотрение введен принципиально новый класс гетерогенных сейсмических моделей. Выявлен ряд отличительных волновых признаков рассеянных волн, по которым могут быть диагностированы на разрезах сейсмические образы и тип гетерогенных систем. Установлено удовлетворительное восстановление, иногда с высоким разрешением, гетерогенных систем верхней коры, отображающих структуру зон разрывных нар</w:t>
            </w:r>
            <w:r w:rsidRPr="00F11DEF">
              <w:rPr>
                <w:color w:val="auto"/>
              </w:rPr>
              <w:t>у</w:t>
            </w:r>
            <w:r w:rsidRPr="00F11DEF">
              <w:rPr>
                <w:color w:val="auto"/>
              </w:rPr>
              <w:t>шений, строение чешуйчато-надвиговых структур, вулканогенных структурных ко</w:t>
            </w:r>
            <w:r w:rsidRPr="00F11DEF">
              <w:rPr>
                <w:color w:val="auto"/>
              </w:rPr>
              <w:t>м</w:t>
            </w:r>
            <w:r w:rsidRPr="00F11DEF">
              <w:rPr>
                <w:color w:val="auto"/>
              </w:rPr>
              <w:t>плексов, интрузивных массивов и пр. Сейсмические построения по наблюдениям в «ближней» и «дальней» зонах, с разных позиций дополняя друг друга, в поле отр</w:t>
            </w:r>
            <w:r w:rsidRPr="00F11DEF">
              <w:rPr>
                <w:color w:val="auto"/>
              </w:rPr>
              <w:t>а</w:t>
            </w:r>
            <w:r w:rsidRPr="00F11DEF">
              <w:rPr>
                <w:color w:val="auto"/>
              </w:rPr>
              <w:t xml:space="preserve">женных рассеянных волн отображают положение и структуру </w:t>
            </w:r>
            <w:proofErr w:type="spellStart"/>
            <w:r w:rsidRPr="00F11DEF">
              <w:rPr>
                <w:color w:val="auto"/>
              </w:rPr>
              <w:t>нижнекорового</w:t>
            </w:r>
            <w:proofErr w:type="spellEnd"/>
            <w:r w:rsidRPr="00F11DEF">
              <w:rPr>
                <w:color w:val="auto"/>
              </w:rPr>
              <w:t xml:space="preserve"> слоя. Приведенный свод данных сейсмического моделирования гетерогенных систем, аде</w:t>
            </w:r>
            <w:r w:rsidRPr="00F11DEF">
              <w:rPr>
                <w:color w:val="auto"/>
              </w:rPr>
              <w:t>к</w:t>
            </w:r>
            <w:r w:rsidRPr="00F11DEF">
              <w:rPr>
                <w:color w:val="auto"/>
              </w:rPr>
              <w:t xml:space="preserve">ватных </w:t>
            </w:r>
            <w:proofErr w:type="spellStart"/>
            <w:r w:rsidRPr="00F11DEF">
              <w:rPr>
                <w:color w:val="auto"/>
              </w:rPr>
              <w:t>геосейсмическим</w:t>
            </w:r>
            <w:proofErr w:type="spellEnd"/>
            <w:r w:rsidRPr="00F11DEF">
              <w:rPr>
                <w:color w:val="auto"/>
              </w:rPr>
              <w:t xml:space="preserve"> моделям земной коры различных иерархических уровней, может иметь значение при обработке и геологической интерпретации данных сейсм</w:t>
            </w:r>
            <w:r w:rsidRPr="00F11DEF">
              <w:rPr>
                <w:color w:val="auto"/>
              </w:rPr>
              <w:t>о</w:t>
            </w:r>
            <w:r w:rsidRPr="00F11DEF">
              <w:rPr>
                <w:color w:val="auto"/>
              </w:rPr>
              <w:t>разведки на опорных профилях, а также при обосновании новых (альтернативных) подходов к обработке и интерпретации сейсмической информации.</w:t>
            </w:r>
          </w:p>
        </w:tc>
      </w:tr>
      <w:tr w:rsidR="00FE1CA2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FE1CA2" w:rsidRPr="00BE3B4B" w:rsidRDefault="00FE1CA2" w:rsidP="00E86066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Б76583</w:t>
            </w:r>
          </w:p>
        </w:tc>
        <w:tc>
          <w:tcPr>
            <w:tcW w:w="4326" w:type="pct"/>
          </w:tcPr>
          <w:p w:rsidR="00FE1CA2" w:rsidRPr="000F3B69" w:rsidRDefault="00FE1CA2" w:rsidP="00660471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F3B69">
              <w:rPr>
                <w:b/>
                <w:bCs/>
                <w:color w:val="auto"/>
              </w:rPr>
              <w:t>Келлер</w:t>
            </w:r>
            <w:proofErr w:type="spellEnd"/>
            <w:r w:rsidRPr="000F3B69">
              <w:rPr>
                <w:b/>
                <w:bCs/>
                <w:color w:val="auto"/>
              </w:rPr>
              <w:t>, Н.Б.</w:t>
            </w:r>
          </w:p>
          <w:p w:rsidR="00FE1CA2" w:rsidRPr="000F3B69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0F3B69">
              <w:rPr>
                <w:color w:val="auto"/>
              </w:rPr>
              <w:t xml:space="preserve">Глубоководные </w:t>
            </w:r>
            <w:proofErr w:type="spellStart"/>
            <w:r w:rsidRPr="000F3B69">
              <w:rPr>
                <w:color w:val="auto"/>
              </w:rPr>
              <w:t>склерактиниевые</w:t>
            </w:r>
            <w:proofErr w:type="spellEnd"/>
            <w:r w:rsidRPr="000F3B69">
              <w:rPr>
                <w:color w:val="auto"/>
              </w:rPr>
              <w:t xml:space="preserve"> кораллы / Н. Б. </w:t>
            </w:r>
            <w:proofErr w:type="spellStart"/>
            <w:r w:rsidRPr="000F3B69">
              <w:rPr>
                <w:color w:val="auto"/>
              </w:rPr>
              <w:t>Келлер</w:t>
            </w:r>
            <w:proofErr w:type="spellEnd"/>
            <w:r w:rsidRPr="000F3B69">
              <w:rPr>
                <w:color w:val="auto"/>
              </w:rPr>
              <w:t xml:space="preserve"> ; Рос</w:t>
            </w:r>
            <w:proofErr w:type="gramStart"/>
            <w:r w:rsidRPr="000F3B69">
              <w:rPr>
                <w:color w:val="auto"/>
              </w:rPr>
              <w:t>.</w:t>
            </w:r>
            <w:proofErr w:type="gramEnd"/>
            <w:r w:rsidRPr="000F3B69">
              <w:rPr>
                <w:color w:val="auto"/>
              </w:rPr>
              <w:t xml:space="preserve"> </w:t>
            </w:r>
            <w:proofErr w:type="gramStart"/>
            <w:r w:rsidRPr="000F3B69">
              <w:rPr>
                <w:color w:val="auto"/>
              </w:rPr>
              <w:t>а</w:t>
            </w:r>
            <w:proofErr w:type="gramEnd"/>
            <w:r w:rsidRPr="000F3B69">
              <w:rPr>
                <w:color w:val="auto"/>
              </w:rPr>
              <w:t xml:space="preserve">кад. наук, Ин-т океанологии им. </w:t>
            </w:r>
            <w:proofErr w:type="spellStart"/>
            <w:r w:rsidRPr="000F3B69">
              <w:rPr>
                <w:color w:val="auto"/>
              </w:rPr>
              <w:t>П.П.Ширшова</w:t>
            </w:r>
            <w:proofErr w:type="spellEnd"/>
            <w:r w:rsidRPr="000F3B69">
              <w:rPr>
                <w:color w:val="auto"/>
              </w:rPr>
              <w:t>. - Москва</w:t>
            </w:r>
            <w:proofErr w:type="gramStart"/>
            <w:r w:rsidRPr="000F3B69">
              <w:rPr>
                <w:color w:val="auto"/>
              </w:rPr>
              <w:t xml:space="preserve"> :</w:t>
            </w:r>
            <w:proofErr w:type="gramEnd"/>
            <w:r w:rsidRPr="000F3B69">
              <w:rPr>
                <w:color w:val="auto"/>
              </w:rPr>
              <w:t xml:space="preserve"> URSS</w:t>
            </w:r>
            <w:proofErr w:type="gramStart"/>
            <w:r w:rsidRPr="000F3B69">
              <w:rPr>
                <w:color w:val="auto"/>
              </w:rPr>
              <w:t xml:space="preserve"> :</w:t>
            </w:r>
            <w:proofErr w:type="gramEnd"/>
            <w:r w:rsidRPr="000F3B69">
              <w:rPr>
                <w:color w:val="auto"/>
              </w:rPr>
              <w:t xml:space="preserve"> </w:t>
            </w:r>
            <w:proofErr w:type="spellStart"/>
            <w:r w:rsidRPr="000F3B69">
              <w:rPr>
                <w:color w:val="auto"/>
              </w:rPr>
              <w:t>Красанд</w:t>
            </w:r>
            <w:proofErr w:type="spellEnd"/>
            <w:r w:rsidRPr="000F3B69">
              <w:rPr>
                <w:color w:val="auto"/>
              </w:rPr>
              <w:t>, 2012. - 382 с. : ил</w:t>
            </w:r>
            <w:proofErr w:type="gramStart"/>
            <w:r w:rsidRPr="000F3B69">
              <w:rPr>
                <w:color w:val="auto"/>
              </w:rPr>
              <w:t xml:space="preserve">., </w:t>
            </w:r>
            <w:proofErr w:type="gramEnd"/>
            <w:r w:rsidRPr="000F3B69">
              <w:rPr>
                <w:color w:val="auto"/>
              </w:rPr>
              <w:t xml:space="preserve">табл. - </w:t>
            </w:r>
            <w:proofErr w:type="spellStart"/>
            <w:r w:rsidRPr="000F3B69">
              <w:rPr>
                <w:color w:val="auto"/>
              </w:rPr>
              <w:t>Библиогр</w:t>
            </w:r>
            <w:proofErr w:type="spellEnd"/>
            <w:r w:rsidRPr="000F3B69">
              <w:rPr>
                <w:color w:val="auto"/>
              </w:rPr>
              <w:t>.: с. 323-339. - ISBN 978-5-396-00421-4.</w:t>
            </w:r>
          </w:p>
          <w:p w:rsidR="00FE1CA2" w:rsidRPr="000F3B69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0F3B69" w:rsidRDefault="00FE1CA2" w:rsidP="00660471">
            <w:pPr>
              <w:ind w:firstLine="329"/>
              <w:jc w:val="both"/>
              <w:rPr>
                <w:b/>
                <w:bCs/>
                <w:color w:val="auto"/>
              </w:rPr>
            </w:pPr>
            <w:r w:rsidRPr="000F3B69">
              <w:rPr>
                <w:color w:val="auto"/>
              </w:rPr>
              <w:t xml:space="preserve">Книга посвящена глубоководным </w:t>
            </w:r>
            <w:proofErr w:type="spellStart"/>
            <w:r w:rsidRPr="000F3B69">
              <w:rPr>
                <w:color w:val="auto"/>
              </w:rPr>
              <w:t>склерактиниям</w:t>
            </w:r>
            <w:proofErr w:type="spellEnd"/>
            <w:r w:rsidRPr="000F3B69">
              <w:rPr>
                <w:color w:val="auto"/>
              </w:rPr>
              <w:t xml:space="preserve"> - кораллам, не образующим к</w:t>
            </w:r>
            <w:r w:rsidRPr="000F3B69">
              <w:rPr>
                <w:color w:val="auto"/>
              </w:rPr>
              <w:t>о</w:t>
            </w:r>
            <w:r w:rsidRPr="000F3B69">
              <w:rPr>
                <w:color w:val="auto"/>
              </w:rPr>
              <w:t>ралловых рифов, но играющим не меньшую роль в океане. В основном они предста</w:t>
            </w:r>
            <w:r w:rsidRPr="000F3B69">
              <w:rPr>
                <w:color w:val="auto"/>
              </w:rPr>
              <w:t>в</w:t>
            </w:r>
            <w:r w:rsidRPr="000F3B69">
              <w:rPr>
                <w:color w:val="auto"/>
              </w:rPr>
              <w:t>лены одиночными формами, живущими в большом диапазоне глубин (от первых д</w:t>
            </w:r>
            <w:r w:rsidRPr="000F3B69">
              <w:rPr>
                <w:color w:val="auto"/>
              </w:rPr>
              <w:t>е</w:t>
            </w:r>
            <w:r w:rsidRPr="000F3B69">
              <w:rPr>
                <w:color w:val="auto"/>
              </w:rPr>
              <w:t xml:space="preserve">сятков метров до 6 и более </w:t>
            </w:r>
            <w:proofErr w:type="gramStart"/>
            <w:r w:rsidRPr="000F3B69">
              <w:rPr>
                <w:color w:val="auto"/>
              </w:rPr>
              <w:t>км</w:t>
            </w:r>
            <w:proofErr w:type="gramEnd"/>
            <w:r w:rsidRPr="000F3B69">
              <w:rPr>
                <w:color w:val="auto"/>
              </w:rPr>
              <w:t>) и температур (от +20 до -1,1°С). Значительно меньшая часть глубоководных родов кораллов являются колониальными организмами, созд</w:t>
            </w:r>
            <w:r w:rsidRPr="000F3B69">
              <w:rPr>
                <w:color w:val="auto"/>
              </w:rPr>
              <w:t>а</w:t>
            </w:r>
            <w:r w:rsidRPr="000F3B69">
              <w:rPr>
                <w:color w:val="auto"/>
              </w:rPr>
              <w:t>ющими основу холодноводных коралловых банок на разных широтах и глубинах М</w:t>
            </w:r>
            <w:r w:rsidRPr="000F3B69">
              <w:rPr>
                <w:color w:val="auto"/>
              </w:rPr>
              <w:t>и</w:t>
            </w:r>
            <w:r w:rsidRPr="000F3B69">
              <w:rPr>
                <w:color w:val="auto"/>
              </w:rPr>
              <w:t>рового океана. Освещены особенности распространения этой небольшой, компактной группы животных и экологические факторы, от которых зависят эти особенности. Данное направление исследований важно как для выявления общих закономерностей расселения донных беспозвоночных в Мировом океане, так и для выяснения характ</w:t>
            </w:r>
            <w:r w:rsidRPr="000F3B69">
              <w:rPr>
                <w:color w:val="auto"/>
              </w:rPr>
              <w:t>е</w:t>
            </w:r>
            <w:r w:rsidRPr="000F3B69">
              <w:rPr>
                <w:color w:val="auto"/>
              </w:rPr>
              <w:t xml:space="preserve">ра и направленности морфологической изменчивости организмов в ходе завоевания ими больших океанических глубин. На примере </w:t>
            </w:r>
            <w:proofErr w:type="gramStart"/>
            <w:r w:rsidRPr="000F3B69">
              <w:rPr>
                <w:color w:val="auto"/>
              </w:rPr>
              <w:t>глубоководных</w:t>
            </w:r>
            <w:proofErr w:type="gramEnd"/>
            <w:r w:rsidRPr="000F3B69">
              <w:rPr>
                <w:color w:val="auto"/>
              </w:rPr>
              <w:t xml:space="preserve"> </w:t>
            </w:r>
            <w:proofErr w:type="spellStart"/>
            <w:r w:rsidRPr="000F3B69">
              <w:rPr>
                <w:color w:val="auto"/>
              </w:rPr>
              <w:t>склерактиний</w:t>
            </w:r>
            <w:proofErr w:type="spellEnd"/>
            <w:r w:rsidRPr="000F3B69">
              <w:rPr>
                <w:color w:val="auto"/>
              </w:rPr>
              <w:t xml:space="preserve"> автору удалось подойти к вопросу об истории формирования современной глубоководной фауны. Основой материалов для изучения глубоководных кораллов послужили ун</w:t>
            </w:r>
            <w:r w:rsidRPr="000F3B69">
              <w:rPr>
                <w:color w:val="auto"/>
              </w:rPr>
              <w:t>и</w:t>
            </w:r>
            <w:r w:rsidRPr="000F3B69">
              <w:rPr>
                <w:color w:val="auto"/>
              </w:rPr>
              <w:t>кальные коллекции, собранные в экспедициях научно-исследовательских судов И</w:t>
            </w:r>
            <w:r w:rsidRPr="000F3B69">
              <w:rPr>
                <w:color w:val="auto"/>
              </w:rPr>
              <w:t>н</w:t>
            </w:r>
            <w:r w:rsidRPr="000F3B69">
              <w:rPr>
                <w:color w:val="auto"/>
              </w:rPr>
              <w:t xml:space="preserve">ститута океанологии в Мировом океане, от литорали до абиссальных глубин. Тема, поднятая автором, представляется тем более актуальной, что </w:t>
            </w:r>
            <w:proofErr w:type="spellStart"/>
            <w:r w:rsidRPr="000F3B69">
              <w:rPr>
                <w:color w:val="auto"/>
              </w:rPr>
              <w:t>склерактиний</w:t>
            </w:r>
            <w:proofErr w:type="spellEnd"/>
            <w:r w:rsidRPr="000F3B69">
              <w:rPr>
                <w:color w:val="auto"/>
              </w:rPr>
              <w:t xml:space="preserve">, </w:t>
            </w:r>
            <w:proofErr w:type="gramStart"/>
            <w:r w:rsidRPr="000F3B69">
              <w:rPr>
                <w:color w:val="auto"/>
              </w:rPr>
              <w:t>появи</w:t>
            </w:r>
            <w:r w:rsidRPr="000F3B69">
              <w:rPr>
                <w:color w:val="auto"/>
              </w:rPr>
              <w:t>в</w:t>
            </w:r>
            <w:r w:rsidRPr="000F3B69">
              <w:rPr>
                <w:color w:val="auto"/>
              </w:rPr>
              <w:t>шиеся</w:t>
            </w:r>
            <w:proofErr w:type="gramEnd"/>
            <w:r w:rsidRPr="000F3B69">
              <w:rPr>
                <w:color w:val="auto"/>
              </w:rPr>
              <w:t xml:space="preserve"> в раннем мезозое в виде одиночных форм, издавна являются объектом пале</w:t>
            </w:r>
            <w:r w:rsidRPr="000F3B69">
              <w:rPr>
                <w:color w:val="auto"/>
              </w:rPr>
              <w:t>о</w:t>
            </w:r>
            <w:r w:rsidRPr="000F3B69">
              <w:rPr>
                <w:color w:val="auto"/>
              </w:rPr>
              <w:t>экологических исследований. В современной геологической литературе богатые к</w:t>
            </w:r>
            <w:r w:rsidRPr="000F3B69">
              <w:rPr>
                <w:color w:val="auto"/>
              </w:rPr>
              <w:t>о</w:t>
            </w:r>
            <w:r w:rsidRPr="000F3B69">
              <w:rPr>
                <w:color w:val="auto"/>
              </w:rPr>
              <w:t xml:space="preserve">ралловые известняки в ассоциации с фауной мшанок, </w:t>
            </w:r>
            <w:proofErr w:type="spellStart"/>
            <w:r w:rsidRPr="000F3B69">
              <w:rPr>
                <w:color w:val="auto"/>
              </w:rPr>
              <w:t>брахиопод</w:t>
            </w:r>
            <w:proofErr w:type="spellEnd"/>
            <w:r w:rsidRPr="000F3B69">
              <w:rPr>
                <w:color w:val="auto"/>
              </w:rPr>
              <w:t xml:space="preserve">, иглокожих и других беспозвоночных традиционно рассматривались как индикаторы </w:t>
            </w:r>
            <w:proofErr w:type="spellStart"/>
            <w:r w:rsidRPr="000F3B69">
              <w:rPr>
                <w:color w:val="auto"/>
              </w:rPr>
              <w:t>метководной</w:t>
            </w:r>
            <w:proofErr w:type="spellEnd"/>
            <w:r w:rsidRPr="000F3B69">
              <w:rPr>
                <w:color w:val="auto"/>
              </w:rPr>
              <w:t xml:space="preserve"> теплой водной среды в пределах тропического пояса, что нередко приводило к грубым оши</w:t>
            </w:r>
            <w:r w:rsidRPr="000F3B69">
              <w:rPr>
                <w:color w:val="auto"/>
              </w:rPr>
              <w:t>б</w:t>
            </w:r>
            <w:r w:rsidRPr="000F3B69">
              <w:rPr>
                <w:color w:val="auto"/>
              </w:rPr>
              <w:t>кам при попытках палеогеографических построений.</w:t>
            </w:r>
          </w:p>
        </w:tc>
      </w:tr>
      <w:tr w:rsidR="00FE1CA2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FE1CA2" w:rsidRPr="00BE3B4B" w:rsidRDefault="00FE1CA2" w:rsidP="00E86066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Б76584</w:t>
            </w:r>
          </w:p>
        </w:tc>
        <w:tc>
          <w:tcPr>
            <w:tcW w:w="4326" w:type="pct"/>
          </w:tcPr>
          <w:p w:rsidR="00FE1CA2" w:rsidRPr="00261463" w:rsidRDefault="00FE1CA2" w:rsidP="00660471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261463">
              <w:rPr>
                <w:b/>
                <w:bCs/>
                <w:color w:val="auto"/>
              </w:rPr>
              <w:t>Кутуза</w:t>
            </w:r>
            <w:proofErr w:type="spellEnd"/>
            <w:r w:rsidRPr="00261463">
              <w:rPr>
                <w:b/>
                <w:bCs/>
                <w:color w:val="auto"/>
              </w:rPr>
              <w:t>, Б.Г.</w:t>
            </w:r>
          </w:p>
          <w:p w:rsidR="00FE1CA2" w:rsidRPr="00261463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261463">
              <w:rPr>
                <w:color w:val="auto"/>
              </w:rPr>
              <w:t>Спутниковый мониторинг Земли</w:t>
            </w:r>
            <w:proofErr w:type="gramStart"/>
            <w:r w:rsidRPr="00261463">
              <w:rPr>
                <w:color w:val="auto"/>
              </w:rPr>
              <w:t xml:space="preserve"> :</w:t>
            </w:r>
            <w:proofErr w:type="gramEnd"/>
            <w:r w:rsidRPr="00261463">
              <w:rPr>
                <w:color w:val="auto"/>
              </w:rPr>
              <w:t xml:space="preserve"> микроволновая радиометрия атмосферы и п</w:t>
            </w:r>
            <w:r w:rsidRPr="00261463">
              <w:rPr>
                <w:color w:val="auto"/>
              </w:rPr>
              <w:t>о</w:t>
            </w:r>
            <w:r w:rsidRPr="00261463">
              <w:rPr>
                <w:color w:val="auto"/>
              </w:rPr>
              <w:t xml:space="preserve">верхности / Б. Г. </w:t>
            </w:r>
            <w:proofErr w:type="spellStart"/>
            <w:r w:rsidRPr="00261463">
              <w:rPr>
                <w:color w:val="auto"/>
              </w:rPr>
              <w:t>Кутуза</w:t>
            </w:r>
            <w:proofErr w:type="spellEnd"/>
            <w:r w:rsidRPr="00261463">
              <w:rPr>
                <w:color w:val="auto"/>
              </w:rPr>
              <w:t xml:space="preserve">, М. В. </w:t>
            </w:r>
            <w:proofErr w:type="spellStart"/>
            <w:r w:rsidRPr="00261463">
              <w:rPr>
                <w:color w:val="auto"/>
              </w:rPr>
              <w:t>Данилычев</w:t>
            </w:r>
            <w:proofErr w:type="spellEnd"/>
            <w:r w:rsidRPr="00261463">
              <w:rPr>
                <w:color w:val="auto"/>
              </w:rPr>
              <w:t>, О. И. Яковлев. - Москва</w:t>
            </w:r>
            <w:proofErr w:type="gramStart"/>
            <w:r w:rsidRPr="00261463">
              <w:rPr>
                <w:color w:val="auto"/>
              </w:rPr>
              <w:t xml:space="preserve"> :</w:t>
            </w:r>
            <w:proofErr w:type="gramEnd"/>
            <w:r w:rsidRPr="00261463">
              <w:rPr>
                <w:color w:val="auto"/>
              </w:rPr>
              <w:t xml:space="preserve"> URSS</w:t>
            </w:r>
            <w:proofErr w:type="gramStart"/>
            <w:r w:rsidRPr="00261463">
              <w:rPr>
                <w:color w:val="auto"/>
              </w:rPr>
              <w:t xml:space="preserve"> :</w:t>
            </w:r>
            <w:proofErr w:type="gramEnd"/>
            <w:r w:rsidRPr="00261463">
              <w:rPr>
                <w:color w:val="auto"/>
              </w:rPr>
              <w:t xml:space="preserve"> </w:t>
            </w:r>
            <w:proofErr w:type="spellStart"/>
            <w:r w:rsidRPr="00261463">
              <w:rPr>
                <w:color w:val="auto"/>
              </w:rPr>
              <w:t>Ленанд</w:t>
            </w:r>
            <w:proofErr w:type="spellEnd"/>
            <w:r w:rsidRPr="00261463">
              <w:rPr>
                <w:color w:val="auto"/>
              </w:rPr>
              <w:t>, 2016. - 333 с. : ил</w:t>
            </w:r>
            <w:proofErr w:type="gramStart"/>
            <w:r w:rsidRPr="00261463">
              <w:rPr>
                <w:color w:val="auto"/>
              </w:rPr>
              <w:t xml:space="preserve">., </w:t>
            </w:r>
            <w:proofErr w:type="gramEnd"/>
            <w:r w:rsidRPr="00261463">
              <w:rPr>
                <w:color w:val="auto"/>
              </w:rPr>
              <w:t xml:space="preserve">табл. - </w:t>
            </w:r>
            <w:proofErr w:type="spellStart"/>
            <w:r w:rsidRPr="00261463">
              <w:rPr>
                <w:color w:val="auto"/>
              </w:rPr>
              <w:t>Библиогр</w:t>
            </w:r>
            <w:proofErr w:type="spellEnd"/>
            <w:r w:rsidRPr="00261463">
              <w:rPr>
                <w:color w:val="auto"/>
              </w:rPr>
              <w:t>.: с. 313-333 (435 назв.). - ISBN 978-5-9710-2515-3.</w:t>
            </w:r>
          </w:p>
          <w:p w:rsidR="00FE1CA2" w:rsidRPr="00261463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261463" w:rsidRDefault="00FE1CA2" w:rsidP="00660471">
            <w:pPr>
              <w:ind w:firstLine="329"/>
              <w:jc w:val="both"/>
              <w:rPr>
                <w:b/>
                <w:bCs/>
                <w:color w:val="auto"/>
              </w:rPr>
            </w:pPr>
            <w:r w:rsidRPr="00261463">
              <w:rPr>
                <w:color w:val="auto"/>
              </w:rPr>
              <w:t>Описан СВЧ радиометрический метод и радиосистемы глобальной микроволн</w:t>
            </w:r>
            <w:r w:rsidRPr="00261463">
              <w:rPr>
                <w:color w:val="auto"/>
              </w:rPr>
              <w:t>о</w:t>
            </w:r>
            <w:r w:rsidRPr="00261463">
              <w:rPr>
                <w:color w:val="auto"/>
              </w:rPr>
              <w:t>вой радиометрии поверхности и атмосферы Земли. Изложены особенности теплового р</w:t>
            </w:r>
            <w:r w:rsidRPr="00261463">
              <w:rPr>
                <w:color w:val="auto"/>
              </w:rPr>
              <w:t>а</w:t>
            </w:r>
            <w:r w:rsidRPr="00261463">
              <w:rPr>
                <w:color w:val="auto"/>
              </w:rPr>
              <w:t xml:space="preserve">диоизлучения моря, </w:t>
            </w:r>
            <w:proofErr w:type="spellStart"/>
            <w:r w:rsidRPr="00261463">
              <w:rPr>
                <w:color w:val="auto"/>
              </w:rPr>
              <w:t>почвогрунтов</w:t>
            </w:r>
            <w:proofErr w:type="spellEnd"/>
            <w:r w:rsidRPr="00261463">
              <w:rPr>
                <w:color w:val="auto"/>
              </w:rPr>
              <w:t>, льдов, снежного покрова и разных составля</w:t>
            </w:r>
            <w:r w:rsidRPr="00261463">
              <w:rPr>
                <w:color w:val="auto"/>
              </w:rPr>
              <w:t>ю</w:t>
            </w:r>
            <w:r w:rsidRPr="00261463">
              <w:rPr>
                <w:color w:val="auto"/>
              </w:rPr>
              <w:t>щих атмосферы. Приведены результаты спутниковых исследований радиоизлучения ра</w:t>
            </w:r>
            <w:r w:rsidRPr="00261463">
              <w:rPr>
                <w:color w:val="auto"/>
              </w:rPr>
              <w:t>з</w:t>
            </w:r>
            <w:r w:rsidRPr="00261463">
              <w:rPr>
                <w:color w:val="auto"/>
              </w:rPr>
              <w:t>ных типов поверхности и атмосферы радиоволнами миллиметрового, сантиметр</w:t>
            </w:r>
            <w:r w:rsidRPr="00261463">
              <w:rPr>
                <w:color w:val="auto"/>
              </w:rPr>
              <w:t>о</w:t>
            </w:r>
            <w:r w:rsidRPr="00261463">
              <w:rPr>
                <w:color w:val="auto"/>
              </w:rPr>
              <w:t>вого и дециметрового диапазонов.</w:t>
            </w:r>
          </w:p>
        </w:tc>
      </w:tr>
      <w:tr w:rsidR="00FE1CA2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D242C4" w:rsidRDefault="00FE1CA2" w:rsidP="00D242C4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Б76585</w:t>
            </w:r>
          </w:p>
          <w:p w:rsidR="00FE1CA2" w:rsidRPr="00BE3B4B" w:rsidRDefault="00FE1CA2" w:rsidP="00D242C4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ХIII-80</w:t>
            </w:r>
          </w:p>
        </w:tc>
        <w:tc>
          <w:tcPr>
            <w:tcW w:w="4326" w:type="pct"/>
          </w:tcPr>
          <w:p w:rsidR="00FE1CA2" w:rsidRPr="007E6538" w:rsidRDefault="00FE1CA2" w:rsidP="00660471">
            <w:pPr>
              <w:jc w:val="both"/>
              <w:rPr>
                <w:b/>
                <w:bCs/>
                <w:color w:val="auto"/>
              </w:rPr>
            </w:pPr>
            <w:r w:rsidRPr="007E6538">
              <w:rPr>
                <w:b/>
                <w:bCs/>
                <w:color w:val="auto"/>
              </w:rPr>
              <w:t xml:space="preserve">Нельсон, </w:t>
            </w:r>
            <w:proofErr w:type="spellStart"/>
            <w:r w:rsidRPr="007E6538">
              <w:rPr>
                <w:b/>
                <w:bCs/>
                <w:color w:val="auto"/>
              </w:rPr>
              <w:t>Дж.С</w:t>
            </w:r>
            <w:proofErr w:type="spellEnd"/>
            <w:r w:rsidRPr="007E6538">
              <w:rPr>
                <w:b/>
                <w:bCs/>
                <w:color w:val="auto"/>
              </w:rPr>
              <w:t>.</w:t>
            </w:r>
          </w:p>
          <w:p w:rsidR="00FE1CA2" w:rsidRPr="007E6538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7E6538">
              <w:rPr>
                <w:color w:val="auto"/>
              </w:rPr>
              <w:t>Рыбы мировой фауны</w:t>
            </w:r>
            <w:proofErr w:type="gramStart"/>
            <w:r w:rsidRPr="007E6538">
              <w:rPr>
                <w:color w:val="auto"/>
              </w:rPr>
              <w:t xml:space="preserve"> :</w:t>
            </w:r>
            <w:proofErr w:type="gramEnd"/>
            <w:r w:rsidRPr="007E6538">
              <w:rPr>
                <w:color w:val="auto"/>
              </w:rPr>
              <w:t xml:space="preserve"> перевод четвертого переработанного английского издания </w:t>
            </w:r>
            <w:proofErr w:type="spellStart"/>
            <w:r w:rsidRPr="007E6538">
              <w:rPr>
                <w:color w:val="auto"/>
              </w:rPr>
              <w:t>Н.Г.Богуцкой</w:t>
            </w:r>
            <w:proofErr w:type="spellEnd"/>
            <w:r w:rsidRPr="007E6538">
              <w:rPr>
                <w:color w:val="auto"/>
              </w:rPr>
              <w:t xml:space="preserve"> / Нельсон </w:t>
            </w:r>
            <w:proofErr w:type="spellStart"/>
            <w:r w:rsidRPr="007E6538">
              <w:rPr>
                <w:color w:val="auto"/>
              </w:rPr>
              <w:t>Дж.С</w:t>
            </w:r>
            <w:proofErr w:type="spellEnd"/>
            <w:r w:rsidRPr="007E6538">
              <w:rPr>
                <w:color w:val="auto"/>
              </w:rPr>
              <w:t xml:space="preserve">. ; предисл. и толковый слов. </w:t>
            </w:r>
            <w:proofErr w:type="spellStart"/>
            <w:r w:rsidRPr="007E6538">
              <w:rPr>
                <w:color w:val="auto"/>
              </w:rPr>
              <w:t>Н.Г.Богуцкой</w:t>
            </w:r>
            <w:proofErr w:type="spellEnd"/>
            <w:r w:rsidRPr="007E6538">
              <w:rPr>
                <w:color w:val="auto"/>
              </w:rPr>
              <w:t xml:space="preserve">, </w:t>
            </w:r>
            <w:proofErr w:type="spellStart"/>
            <w:r w:rsidRPr="007E6538">
              <w:rPr>
                <w:color w:val="auto"/>
              </w:rPr>
              <w:t>A.M.Насеки</w:t>
            </w:r>
            <w:proofErr w:type="spellEnd"/>
            <w:r w:rsidRPr="007E6538">
              <w:rPr>
                <w:color w:val="auto"/>
              </w:rPr>
              <w:t xml:space="preserve">, </w:t>
            </w:r>
            <w:proofErr w:type="spellStart"/>
            <w:r w:rsidRPr="007E6538">
              <w:rPr>
                <w:color w:val="auto"/>
              </w:rPr>
              <w:t>А.С.Герда</w:t>
            </w:r>
            <w:proofErr w:type="spellEnd"/>
            <w:r w:rsidRPr="007E6538">
              <w:rPr>
                <w:color w:val="auto"/>
              </w:rPr>
              <w:t>. - Москва</w:t>
            </w:r>
            <w:proofErr w:type="gramStart"/>
            <w:r w:rsidRPr="007E6538">
              <w:rPr>
                <w:color w:val="auto"/>
              </w:rPr>
              <w:t xml:space="preserve"> :</w:t>
            </w:r>
            <w:proofErr w:type="gramEnd"/>
            <w:r w:rsidRPr="007E6538">
              <w:rPr>
                <w:color w:val="auto"/>
              </w:rPr>
              <w:t xml:space="preserve"> URSS</w:t>
            </w:r>
            <w:proofErr w:type="gramStart"/>
            <w:r w:rsidRPr="007E6538">
              <w:rPr>
                <w:color w:val="auto"/>
              </w:rPr>
              <w:t xml:space="preserve"> :</w:t>
            </w:r>
            <w:proofErr w:type="gramEnd"/>
            <w:r w:rsidRPr="007E6538">
              <w:rPr>
                <w:color w:val="auto"/>
              </w:rPr>
              <w:t xml:space="preserve"> Кн. дом "</w:t>
            </w:r>
            <w:proofErr w:type="spellStart"/>
            <w:r w:rsidRPr="007E6538">
              <w:rPr>
                <w:color w:val="auto"/>
              </w:rPr>
              <w:t>Либроком</w:t>
            </w:r>
            <w:proofErr w:type="spellEnd"/>
            <w:r w:rsidRPr="007E6538">
              <w:rPr>
                <w:color w:val="auto"/>
              </w:rPr>
              <w:t>", 2009. - 876 с.</w:t>
            </w:r>
            <w:proofErr w:type="gramStart"/>
            <w:r w:rsidRPr="007E6538">
              <w:rPr>
                <w:color w:val="auto"/>
              </w:rPr>
              <w:t xml:space="preserve"> :</w:t>
            </w:r>
            <w:proofErr w:type="gramEnd"/>
            <w:r w:rsidRPr="007E6538">
              <w:rPr>
                <w:color w:val="auto"/>
              </w:rPr>
              <w:t xml:space="preserve"> ил. - Пер. изд.: </w:t>
            </w:r>
            <w:proofErr w:type="spellStart"/>
            <w:r w:rsidRPr="007E6538">
              <w:rPr>
                <w:color w:val="auto"/>
              </w:rPr>
              <w:t>Fishes</w:t>
            </w:r>
            <w:proofErr w:type="spellEnd"/>
            <w:r w:rsidRPr="007E6538">
              <w:rPr>
                <w:color w:val="auto"/>
              </w:rPr>
              <w:t xml:space="preserve"> </w:t>
            </w:r>
            <w:proofErr w:type="spellStart"/>
            <w:r w:rsidRPr="007E6538">
              <w:rPr>
                <w:color w:val="auto"/>
              </w:rPr>
              <w:t>of</w:t>
            </w:r>
            <w:proofErr w:type="spellEnd"/>
            <w:r w:rsidRPr="007E6538">
              <w:rPr>
                <w:color w:val="auto"/>
              </w:rPr>
              <w:t xml:space="preserve"> </w:t>
            </w:r>
            <w:proofErr w:type="spellStart"/>
            <w:r w:rsidRPr="007E6538">
              <w:rPr>
                <w:color w:val="auto"/>
              </w:rPr>
              <w:t>the</w:t>
            </w:r>
            <w:proofErr w:type="spellEnd"/>
            <w:r w:rsidRPr="007E6538">
              <w:rPr>
                <w:color w:val="auto"/>
              </w:rPr>
              <w:t xml:space="preserve"> </w:t>
            </w:r>
            <w:proofErr w:type="spellStart"/>
            <w:r w:rsidRPr="007E6538">
              <w:rPr>
                <w:color w:val="auto"/>
              </w:rPr>
              <w:t>World</w:t>
            </w:r>
            <w:proofErr w:type="spellEnd"/>
            <w:r w:rsidRPr="007E6538">
              <w:rPr>
                <w:color w:val="auto"/>
              </w:rPr>
              <w:t xml:space="preserve"> / </w:t>
            </w:r>
            <w:proofErr w:type="spellStart"/>
            <w:r w:rsidRPr="007E6538">
              <w:rPr>
                <w:color w:val="auto"/>
              </w:rPr>
              <w:t>J.S.Nelson</w:t>
            </w:r>
            <w:proofErr w:type="spellEnd"/>
            <w:r w:rsidRPr="007E6538">
              <w:rPr>
                <w:color w:val="auto"/>
              </w:rPr>
              <w:t xml:space="preserve">. 4th </w:t>
            </w:r>
            <w:proofErr w:type="spellStart"/>
            <w:r w:rsidRPr="007E6538">
              <w:rPr>
                <w:color w:val="auto"/>
              </w:rPr>
              <w:t>ed</w:t>
            </w:r>
            <w:proofErr w:type="spellEnd"/>
            <w:r w:rsidRPr="007E6538">
              <w:rPr>
                <w:color w:val="auto"/>
              </w:rPr>
              <w:t>. [</w:t>
            </w:r>
            <w:proofErr w:type="spellStart"/>
            <w:r w:rsidRPr="007E6538">
              <w:rPr>
                <w:color w:val="auto"/>
              </w:rPr>
              <w:t>Hoboken</w:t>
            </w:r>
            <w:proofErr w:type="spellEnd"/>
            <w:r w:rsidRPr="007E6538">
              <w:rPr>
                <w:color w:val="auto"/>
              </w:rPr>
              <w:t xml:space="preserve"> (NJ)]</w:t>
            </w:r>
            <w:proofErr w:type="gramStart"/>
            <w:r w:rsidRPr="007E6538">
              <w:rPr>
                <w:color w:val="auto"/>
              </w:rPr>
              <w:t xml:space="preserve"> :</w:t>
            </w:r>
            <w:proofErr w:type="gramEnd"/>
            <w:r w:rsidRPr="007E6538">
              <w:rPr>
                <w:color w:val="auto"/>
              </w:rPr>
              <w:t xml:space="preserve"> </w:t>
            </w:r>
            <w:proofErr w:type="spellStart"/>
            <w:r w:rsidRPr="007E6538">
              <w:rPr>
                <w:color w:val="auto"/>
              </w:rPr>
              <w:t>Wiley</w:t>
            </w:r>
            <w:proofErr w:type="spellEnd"/>
            <w:r w:rsidRPr="007E6538">
              <w:rPr>
                <w:color w:val="auto"/>
              </w:rPr>
              <w:t xml:space="preserve">, 2006. - </w:t>
            </w:r>
            <w:proofErr w:type="spellStart"/>
            <w:r w:rsidRPr="007E6538">
              <w:rPr>
                <w:color w:val="auto"/>
              </w:rPr>
              <w:t>Библиогр</w:t>
            </w:r>
            <w:proofErr w:type="spellEnd"/>
            <w:r w:rsidRPr="007E6538">
              <w:rPr>
                <w:color w:val="auto"/>
              </w:rPr>
              <w:t>.: с. 635-726, 729-730. - ISBN 978-5-397-00675-0.</w:t>
            </w:r>
          </w:p>
          <w:p w:rsidR="00FE1CA2" w:rsidRPr="007E6538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7E6538" w:rsidRDefault="00FE1CA2" w:rsidP="00660471">
            <w:pPr>
              <w:ind w:firstLine="329"/>
              <w:jc w:val="both"/>
              <w:rPr>
                <w:b/>
                <w:bCs/>
                <w:color w:val="auto"/>
              </w:rPr>
            </w:pPr>
            <w:r w:rsidRPr="007E6538">
              <w:rPr>
                <w:color w:val="auto"/>
              </w:rPr>
              <w:t>Обобщены современные сведения обо всех группах ныне живущих рыб и бесч</w:t>
            </w:r>
            <w:r w:rsidRPr="007E6538">
              <w:rPr>
                <w:color w:val="auto"/>
              </w:rPr>
              <w:t>е</w:t>
            </w:r>
            <w:r w:rsidRPr="007E6538">
              <w:rPr>
                <w:color w:val="auto"/>
              </w:rPr>
              <w:t>люстных, а также о многих ископаемых таксонах. Каждое из 515 семейств совреме</w:t>
            </w:r>
            <w:r w:rsidRPr="007E6538">
              <w:rPr>
                <w:color w:val="auto"/>
              </w:rPr>
              <w:t>н</w:t>
            </w:r>
            <w:r w:rsidRPr="007E6538">
              <w:rPr>
                <w:color w:val="auto"/>
              </w:rPr>
              <w:t>ных рыб охарактеризовано кратко, но исчерпывающе - приведены данные о распр</w:t>
            </w:r>
            <w:r w:rsidRPr="007E6538">
              <w:rPr>
                <w:color w:val="auto"/>
              </w:rPr>
              <w:t>о</w:t>
            </w:r>
            <w:r w:rsidRPr="007E6538">
              <w:rPr>
                <w:color w:val="auto"/>
              </w:rPr>
              <w:t>странении и биологии, дан четкий морфологический диагноз, описана внутренняя таксономическая структура, а также приведено число родов и их список. Имеется б</w:t>
            </w:r>
            <w:r w:rsidRPr="007E6538">
              <w:rPr>
                <w:color w:val="auto"/>
              </w:rPr>
              <w:t>о</w:t>
            </w:r>
            <w:r w:rsidRPr="007E6538">
              <w:rPr>
                <w:color w:val="auto"/>
              </w:rPr>
              <w:t xml:space="preserve">лее 480 графических иллюстраций, дающих </w:t>
            </w:r>
            <w:proofErr w:type="spellStart"/>
            <w:r w:rsidRPr="007E6538">
              <w:rPr>
                <w:color w:val="auto"/>
              </w:rPr>
              <w:t>представленние</w:t>
            </w:r>
            <w:proofErr w:type="spellEnd"/>
            <w:r w:rsidRPr="007E6538">
              <w:rPr>
                <w:color w:val="auto"/>
              </w:rPr>
              <w:t xml:space="preserve"> об общем </w:t>
            </w:r>
            <w:proofErr w:type="spellStart"/>
            <w:r w:rsidRPr="007E6538">
              <w:rPr>
                <w:color w:val="auto"/>
              </w:rPr>
              <w:t>внешнеморф</w:t>
            </w:r>
            <w:r w:rsidRPr="007E6538">
              <w:rPr>
                <w:color w:val="auto"/>
              </w:rPr>
              <w:t>о</w:t>
            </w:r>
            <w:r w:rsidRPr="007E6538">
              <w:rPr>
                <w:color w:val="auto"/>
              </w:rPr>
              <w:t>логическом</w:t>
            </w:r>
            <w:proofErr w:type="spellEnd"/>
            <w:r w:rsidRPr="007E6538">
              <w:rPr>
                <w:color w:val="auto"/>
              </w:rPr>
              <w:t xml:space="preserve"> облике почти каждой обсуждаемой группы. Русский перевод включает </w:t>
            </w:r>
            <w:proofErr w:type="spellStart"/>
            <w:r w:rsidRPr="007E6538">
              <w:rPr>
                <w:color w:val="auto"/>
              </w:rPr>
              <w:t>прикнижный</w:t>
            </w:r>
            <w:proofErr w:type="spellEnd"/>
            <w:r w:rsidRPr="007E6538">
              <w:rPr>
                <w:color w:val="auto"/>
              </w:rPr>
              <w:t xml:space="preserve"> словарь-справочник использованных терминов, подготовленный пер</w:t>
            </w:r>
            <w:r w:rsidRPr="007E6538">
              <w:rPr>
                <w:color w:val="auto"/>
              </w:rPr>
              <w:t>е</w:t>
            </w:r>
            <w:r w:rsidRPr="007E6538">
              <w:rPr>
                <w:color w:val="auto"/>
              </w:rPr>
              <w:t>водчиком и научными редакторами.</w:t>
            </w:r>
          </w:p>
        </w:tc>
      </w:tr>
      <w:tr w:rsidR="00FE1CA2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Pr="00C8438F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FE1CA2" w:rsidRPr="00BE3B4B" w:rsidRDefault="00FE1CA2" w:rsidP="00E37EA2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Г23249</w:t>
            </w:r>
          </w:p>
        </w:tc>
        <w:tc>
          <w:tcPr>
            <w:tcW w:w="4326" w:type="pct"/>
          </w:tcPr>
          <w:p w:rsidR="00FE1CA2" w:rsidRPr="00A34E8D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A34E8D">
              <w:rPr>
                <w:b/>
                <w:bCs/>
                <w:color w:val="auto"/>
              </w:rPr>
              <w:t>100-летие Палеонтологического общества России. Проблемы и перспективы палеонтологических исследований</w:t>
            </w:r>
            <w:r w:rsidRPr="00A34E8D">
              <w:rPr>
                <w:color w:val="auto"/>
              </w:rPr>
              <w:t xml:space="preserve"> : материалы LXII сессии Палеонтологического общества, 4-8 апреля 2016 г. [Санкт-Петербург] / Рос. акад. наук, </w:t>
            </w:r>
            <w:proofErr w:type="spellStart"/>
            <w:r w:rsidRPr="00A34E8D">
              <w:rPr>
                <w:color w:val="auto"/>
              </w:rPr>
              <w:t>Палеонтол</w:t>
            </w:r>
            <w:proofErr w:type="spellEnd"/>
            <w:r w:rsidRPr="00A34E8D">
              <w:rPr>
                <w:color w:val="auto"/>
              </w:rPr>
              <w:t xml:space="preserve">. о-во при РАН, </w:t>
            </w:r>
            <w:proofErr w:type="spellStart"/>
            <w:r w:rsidRPr="00A34E8D">
              <w:rPr>
                <w:color w:val="auto"/>
              </w:rPr>
              <w:t>Всерос</w:t>
            </w:r>
            <w:proofErr w:type="spellEnd"/>
            <w:r w:rsidRPr="00A34E8D">
              <w:rPr>
                <w:color w:val="auto"/>
              </w:rPr>
              <w:t>. науч</w:t>
            </w:r>
            <w:proofErr w:type="gramStart"/>
            <w:r w:rsidRPr="00A34E8D">
              <w:rPr>
                <w:color w:val="auto"/>
              </w:rPr>
              <w:t>.-</w:t>
            </w:r>
            <w:proofErr w:type="spellStart"/>
            <w:proofErr w:type="gramEnd"/>
            <w:r w:rsidRPr="00A34E8D">
              <w:rPr>
                <w:color w:val="auto"/>
              </w:rPr>
              <w:t>исслед</w:t>
            </w:r>
            <w:proofErr w:type="spellEnd"/>
            <w:r w:rsidRPr="00A34E8D">
              <w:rPr>
                <w:color w:val="auto"/>
              </w:rPr>
              <w:t xml:space="preserve">. геол. ин-т им. </w:t>
            </w:r>
            <w:proofErr w:type="spellStart"/>
            <w:r w:rsidRPr="00A34E8D">
              <w:rPr>
                <w:color w:val="auto"/>
              </w:rPr>
              <w:t>А.П.Карпинского</w:t>
            </w:r>
            <w:proofErr w:type="spellEnd"/>
            <w:r w:rsidRPr="00A34E8D">
              <w:rPr>
                <w:color w:val="auto"/>
              </w:rPr>
              <w:t xml:space="preserve"> (ВСЕГЕИ) ; [</w:t>
            </w:r>
            <w:proofErr w:type="spellStart"/>
            <w:r w:rsidRPr="00A34E8D">
              <w:rPr>
                <w:color w:val="auto"/>
              </w:rPr>
              <w:t>редкол</w:t>
            </w:r>
            <w:proofErr w:type="spellEnd"/>
            <w:r w:rsidRPr="00A34E8D">
              <w:rPr>
                <w:color w:val="auto"/>
              </w:rPr>
              <w:t>.: В.В.</w:t>
            </w:r>
            <w:r w:rsidR="00C4240B">
              <w:rPr>
                <w:color w:val="auto"/>
              </w:rPr>
              <w:t xml:space="preserve"> </w:t>
            </w:r>
            <w:r w:rsidRPr="00A34E8D">
              <w:rPr>
                <w:color w:val="auto"/>
              </w:rPr>
              <w:t>Аркадьев и др.]. - Санкт-Петербург</w:t>
            </w:r>
            <w:proofErr w:type="gramStart"/>
            <w:r w:rsidRPr="00A34E8D">
              <w:rPr>
                <w:color w:val="auto"/>
              </w:rPr>
              <w:t xml:space="preserve"> :</w:t>
            </w:r>
            <w:proofErr w:type="gramEnd"/>
            <w:r w:rsidRPr="00A34E8D">
              <w:rPr>
                <w:color w:val="auto"/>
              </w:rPr>
              <w:t xml:space="preserve"> Изд-во ВСЕГЕИ, 2016. - 351 с. : ил</w:t>
            </w:r>
            <w:proofErr w:type="gramStart"/>
            <w:r w:rsidRPr="00A34E8D">
              <w:rPr>
                <w:color w:val="auto"/>
              </w:rPr>
              <w:t xml:space="preserve">., </w:t>
            </w:r>
            <w:proofErr w:type="spellStart"/>
            <w:proofErr w:type="gramEnd"/>
            <w:r w:rsidRPr="00A34E8D">
              <w:rPr>
                <w:color w:val="auto"/>
              </w:rPr>
              <w:t>портр</w:t>
            </w:r>
            <w:proofErr w:type="spellEnd"/>
            <w:r w:rsidRPr="00A34E8D">
              <w:rPr>
                <w:color w:val="auto"/>
              </w:rPr>
              <w:t xml:space="preserve">., табл. - На обл. </w:t>
            </w:r>
            <w:proofErr w:type="spellStart"/>
            <w:r w:rsidRPr="00A34E8D">
              <w:rPr>
                <w:color w:val="auto"/>
              </w:rPr>
              <w:t>продолж</w:t>
            </w:r>
            <w:proofErr w:type="spellEnd"/>
            <w:r w:rsidRPr="00A34E8D">
              <w:rPr>
                <w:color w:val="auto"/>
              </w:rPr>
              <w:t xml:space="preserve">. </w:t>
            </w:r>
            <w:proofErr w:type="spellStart"/>
            <w:r w:rsidRPr="00A34E8D">
              <w:rPr>
                <w:color w:val="auto"/>
              </w:rPr>
              <w:t>загл</w:t>
            </w:r>
            <w:proofErr w:type="spellEnd"/>
            <w:r w:rsidRPr="00A34E8D">
              <w:rPr>
                <w:color w:val="auto"/>
              </w:rPr>
              <w:t>.: LXII юбилейная сессия Палеонтологического общества. - Часть текста англ. - ISBN 978-5-93761-242-7.</w:t>
            </w:r>
          </w:p>
          <w:p w:rsidR="00FE1CA2" w:rsidRPr="00A34E8D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A34E8D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A34E8D">
              <w:rPr>
                <w:color w:val="auto"/>
              </w:rPr>
              <w:t>Освещены проблемы и перспективы палеонтологических исследований. Ряд тез</w:t>
            </w:r>
            <w:r w:rsidRPr="00A34E8D">
              <w:rPr>
                <w:color w:val="auto"/>
              </w:rPr>
              <w:t>и</w:t>
            </w:r>
            <w:r w:rsidRPr="00A34E8D">
              <w:rPr>
                <w:color w:val="auto"/>
              </w:rPr>
              <w:t>сов посвящен научным школам, как по различным группам ископаемых, так и по ра</w:t>
            </w:r>
            <w:r w:rsidRPr="00A34E8D">
              <w:rPr>
                <w:color w:val="auto"/>
              </w:rPr>
              <w:t>з</w:t>
            </w:r>
            <w:r w:rsidRPr="00A34E8D">
              <w:rPr>
                <w:color w:val="auto"/>
              </w:rPr>
              <w:t>ным направлениям геологической науки. В ряде тезисов рассмотрены проблемы эв</w:t>
            </w:r>
            <w:r w:rsidRPr="00A34E8D">
              <w:rPr>
                <w:color w:val="auto"/>
              </w:rPr>
              <w:t>о</w:t>
            </w:r>
            <w:r w:rsidRPr="00A34E8D">
              <w:rPr>
                <w:color w:val="auto"/>
              </w:rPr>
              <w:t>люции биосферы и органического мира (биосферные события, рубежи в развитии ра</w:t>
            </w:r>
            <w:r w:rsidRPr="00A34E8D">
              <w:rPr>
                <w:color w:val="auto"/>
              </w:rPr>
              <w:t>з</w:t>
            </w:r>
            <w:r w:rsidRPr="00A34E8D">
              <w:rPr>
                <w:color w:val="auto"/>
              </w:rPr>
              <w:t>личных групп животных и растений, великие массовые вымирания и принципы эв</w:t>
            </w:r>
            <w:r w:rsidRPr="00A34E8D">
              <w:rPr>
                <w:color w:val="auto"/>
              </w:rPr>
              <w:t>о</w:t>
            </w:r>
            <w:r w:rsidRPr="00A34E8D">
              <w:rPr>
                <w:color w:val="auto"/>
              </w:rPr>
              <w:t>люции - конкуренция, кооперация, дестабилизация и др.). Большинство тезисов с</w:t>
            </w:r>
            <w:r w:rsidRPr="00A34E8D">
              <w:rPr>
                <w:color w:val="auto"/>
              </w:rPr>
              <w:t>о</w:t>
            </w:r>
            <w:r w:rsidRPr="00A34E8D">
              <w:rPr>
                <w:color w:val="auto"/>
              </w:rPr>
              <w:t xml:space="preserve">держат сведения о новых находках ископаемых (радиолярий, </w:t>
            </w:r>
            <w:proofErr w:type="spellStart"/>
            <w:r w:rsidRPr="00A34E8D">
              <w:rPr>
                <w:color w:val="auto"/>
              </w:rPr>
              <w:t>криноидей</w:t>
            </w:r>
            <w:proofErr w:type="spellEnd"/>
            <w:r w:rsidRPr="00A34E8D">
              <w:rPr>
                <w:color w:val="auto"/>
              </w:rPr>
              <w:t xml:space="preserve">, </w:t>
            </w:r>
            <w:proofErr w:type="spellStart"/>
            <w:r w:rsidRPr="00A34E8D">
              <w:rPr>
                <w:color w:val="auto"/>
              </w:rPr>
              <w:t>брахи</w:t>
            </w:r>
            <w:r w:rsidRPr="00A34E8D">
              <w:rPr>
                <w:color w:val="auto"/>
              </w:rPr>
              <w:t>о</w:t>
            </w:r>
            <w:r w:rsidRPr="00A34E8D">
              <w:rPr>
                <w:color w:val="auto"/>
              </w:rPr>
              <w:t>под</w:t>
            </w:r>
            <w:proofErr w:type="spellEnd"/>
            <w:r w:rsidRPr="00A34E8D">
              <w:rPr>
                <w:color w:val="auto"/>
              </w:rPr>
              <w:t xml:space="preserve">, </w:t>
            </w:r>
            <w:proofErr w:type="spellStart"/>
            <w:r w:rsidRPr="00A34E8D">
              <w:rPr>
                <w:color w:val="auto"/>
              </w:rPr>
              <w:t>диноцист</w:t>
            </w:r>
            <w:proofErr w:type="spellEnd"/>
            <w:r w:rsidRPr="00A34E8D">
              <w:rPr>
                <w:color w:val="auto"/>
              </w:rPr>
              <w:t xml:space="preserve"> и др.), о следах жизнедеятельности древних животных; приводится характ</w:t>
            </w:r>
            <w:r w:rsidRPr="00A34E8D">
              <w:rPr>
                <w:color w:val="auto"/>
              </w:rPr>
              <w:t>е</w:t>
            </w:r>
            <w:r w:rsidRPr="00A34E8D">
              <w:rPr>
                <w:color w:val="auto"/>
              </w:rPr>
              <w:t>ристика региональных стратиграфических подразделений, описаны разрезы и их ко</w:t>
            </w:r>
            <w:r w:rsidRPr="00A34E8D">
              <w:rPr>
                <w:color w:val="auto"/>
              </w:rPr>
              <w:t>р</w:t>
            </w:r>
            <w:r w:rsidRPr="00A34E8D">
              <w:rPr>
                <w:color w:val="auto"/>
              </w:rPr>
              <w:t>реляция, дается обоснование ряда стратиграфических границ. В нескольких тез</w:t>
            </w:r>
            <w:r w:rsidRPr="00A34E8D">
              <w:rPr>
                <w:color w:val="auto"/>
              </w:rPr>
              <w:t>и</w:t>
            </w:r>
            <w:r w:rsidRPr="00A34E8D">
              <w:rPr>
                <w:color w:val="auto"/>
              </w:rPr>
              <w:t>сах рассмотрены современные методы изучения палеонтологических остатков. В т</w:t>
            </w:r>
            <w:r w:rsidRPr="00A34E8D">
              <w:rPr>
                <w:color w:val="auto"/>
              </w:rPr>
              <w:t>е</w:t>
            </w:r>
            <w:r w:rsidRPr="00A34E8D">
              <w:rPr>
                <w:color w:val="auto"/>
              </w:rPr>
              <w:t>зисах докладов по позвоночным, представленных на заседание, посвященное памяти Э.А.</w:t>
            </w:r>
            <w:r w:rsidR="00C4240B">
              <w:rPr>
                <w:color w:val="auto"/>
              </w:rPr>
              <w:t xml:space="preserve"> </w:t>
            </w:r>
            <w:proofErr w:type="spellStart"/>
            <w:r w:rsidRPr="00A34E8D">
              <w:rPr>
                <w:color w:val="auto"/>
              </w:rPr>
              <w:t>Вангенгейм</w:t>
            </w:r>
            <w:proofErr w:type="spellEnd"/>
            <w:r w:rsidRPr="00A34E8D">
              <w:rPr>
                <w:color w:val="auto"/>
              </w:rPr>
              <w:t>, содержатся сведения о новых местонахождениях, распространении, м</w:t>
            </w:r>
            <w:r w:rsidRPr="00A34E8D">
              <w:rPr>
                <w:color w:val="auto"/>
              </w:rPr>
              <w:t>е</w:t>
            </w:r>
            <w:r w:rsidRPr="00A34E8D">
              <w:rPr>
                <w:color w:val="auto"/>
              </w:rPr>
              <w:t>тодах изучения разных групп позвоночных и опыте использования их остатков в би</w:t>
            </w:r>
            <w:r w:rsidRPr="00A34E8D">
              <w:rPr>
                <w:color w:val="auto"/>
              </w:rPr>
              <w:t>о</w:t>
            </w:r>
            <w:r w:rsidRPr="00A34E8D">
              <w:rPr>
                <w:color w:val="auto"/>
              </w:rPr>
              <w:t>стратиграфии. Особый раздел составляют очерки, освещающие историю создания и работу региональных отделений Общества.</w:t>
            </w:r>
          </w:p>
        </w:tc>
      </w:tr>
      <w:tr w:rsidR="00FE1CA2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Pr="00C8438F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FE1CA2" w:rsidRPr="00BE3B4B" w:rsidRDefault="00FE1CA2" w:rsidP="00E86066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Г23288</w:t>
            </w:r>
          </w:p>
        </w:tc>
        <w:tc>
          <w:tcPr>
            <w:tcW w:w="4326" w:type="pct"/>
          </w:tcPr>
          <w:p w:rsidR="00FE1CA2" w:rsidRPr="004B0BD2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4B0BD2">
              <w:rPr>
                <w:b/>
                <w:bCs/>
                <w:color w:val="auto"/>
              </w:rPr>
              <w:t>Тектонический кодекс России</w:t>
            </w:r>
            <w:r w:rsidRPr="004B0BD2">
              <w:rPr>
                <w:color w:val="auto"/>
              </w:rPr>
              <w:t xml:space="preserve"> = </w:t>
            </w:r>
            <w:proofErr w:type="spellStart"/>
            <w:r w:rsidRPr="004B0BD2">
              <w:rPr>
                <w:color w:val="auto"/>
              </w:rPr>
              <w:t>Tectonic</w:t>
            </w:r>
            <w:proofErr w:type="spellEnd"/>
            <w:r w:rsidRPr="004B0BD2">
              <w:rPr>
                <w:color w:val="auto"/>
              </w:rPr>
              <w:t xml:space="preserve"> </w:t>
            </w:r>
            <w:proofErr w:type="spellStart"/>
            <w:r w:rsidRPr="004B0BD2">
              <w:rPr>
                <w:color w:val="auto"/>
              </w:rPr>
              <w:t>code</w:t>
            </w:r>
            <w:proofErr w:type="spellEnd"/>
            <w:r w:rsidRPr="004B0BD2">
              <w:rPr>
                <w:color w:val="auto"/>
              </w:rPr>
              <w:t xml:space="preserve"> </w:t>
            </w:r>
            <w:proofErr w:type="spellStart"/>
            <w:r w:rsidRPr="004B0BD2">
              <w:rPr>
                <w:color w:val="auto"/>
              </w:rPr>
              <w:t>of</w:t>
            </w:r>
            <w:proofErr w:type="spellEnd"/>
            <w:r w:rsidRPr="004B0BD2">
              <w:rPr>
                <w:color w:val="auto"/>
              </w:rPr>
              <w:t xml:space="preserve"> </w:t>
            </w:r>
            <w:proofErr w:type="spellStart"/>
            <w:r w:rsidRPr="004B0BD2">
              <w:rPr>
                <w:color w:val="auto"/>
              </w:rPr>
              <w:t>Russia</w:t>
            </w:r>
            <w:proofErr w:type="spellEnd"/>
            <w:r w:rsidRPr="004B0BD2">
              <w:rPr>
                <w:color w:val="auto"/>
              </w:rPr>
              <w:t xml:space="preserve"> / М-во природ</w:t>
            </w:r>
            <w:proofErr w:type="gramStart"/>
            <w:r w:rsidRPr="004B0BD2">
              <w:rPr>
                <w:color w:val="auto"/>
              </w:rPr>
              <w:t>.</w:t>
            </w:r>
            <w:proofErr w:type="gramEnd"/>
            <w:r w:rsidRPr="004B0BD2">
              <w:rPr>
                <w:color w:val="auto"/>
              </w:rPr>
              <w:t xml:space="preserve"> </w:t>
            </w:r>
            <w:proofErr w:type="gramStart"/>
            <w:r w:rsidRPr="004B0BD2">
              <w:rPr>
                <w:color w:val="auto"/>
              </w:rPr>
              <w:t>р</w:t>
            </w:r>
            <w:proofErr w:type="gramEnd"/>
            <w:r w:rsidRPr="004B0BD2">
              <w:rPr>
                <w:color w:val="auto"/>
              </w:rPr>
              <w:t xml:space="preserve">есурсов и экологии РФ (Минприроды России), </w:t>
            </w:r>
            <w:proofErr w:type="spellStart"/>
            <w:r w:rsidRPr="004B0BD2">
              <w:rPr>
                <w:color w:val="auto"/>
              </w:rPr>
              <w:t>Федер</w:t>
            </w:r>
            <w:proofErr w:type="spellEnd"/>
            <w:r w:rsidRPr="004B0BD2">
              <w:rPr>
                <w:color w:val="auto"/>
              </w:rPr>
              <w:t>. агентство по недропользованию (</w:t>
            </w:r>
            <w:proofErr w:type="spellStart"/>
            <w:r w:rsidRPr="004B0BD2">
              <w:rPr>
                <w:color w:val="auto"/>
              </w:rPr>
              <w:t>Ро</w:t>
            </w:r>
            <w:r w:rsidRPr="004B0BD2">
              <w:rPr>
                <w:color w:val="auto"/>
              </w:rPr>
              <w:t>с</w:t>
            </w:r>
            <w:r w:rsidRPr="004B0BD2">
              <w:rPr>
                <w:color w:val="auto"/>
              </w:rPr>
              <w:t>недра</w:t>
            </w:r>
            <w:proofErr w:type="spellEnd"/>
            <w:r w:rsidRPr="004B0BD2">
              <w:rPr>
                <w:color w:val="auto"/>
              </w:rPr>
              <w:t xml:space="preserve">), </w:t>
            </w:r>
            <w:proofErr w:type="spellStart"/>
            <w:r w:rsidRPr="004B0BD2">
              <w:rPr>
                <w:color w:val="auto"/>
              </w:rPr>
              <w:t>Межрегион</w:t>
            </w:r>
            <w:proofErr w:type="spellEnd"/>
            <w:r w:rsidRPr="004B0BD2">
              <w:rPr>
                <w:color w:val="auto"/>
              </w:rPr>
              <w:t xml:space="preserve">. центр по геол. картографии (Геокарт) ; [авт.- сост.: </w:t>
            </w:r>
            <w:proofErr w:type="spellStart"/>
            <w:r w:rsidRPr="004B0BD2">
              <w:rPr>
                <w:color w:val="auto"/>
              </w:rPr>
              <w:t>Г.С.Гусев</w:t>
            </w:r>
            <w:proofErr w:type="spellEnd"/>
            <w:r w:rsidRPr="004B0BD2">
              <w:rPr>
                <w:color w:val="auto"/>
              </w:rPr>
              <w:t xml:space="preserve">, </w:t>
            </w:r>
            <w:proofErr w:type="spellStart"/>
            <w:r w:rsidRPr="004B0BD2">
              <w:rPr>
                <w:color w:val="auto"/>
              </w:rPr>
              <w:t>Н.В.Межеловский</w:t>
            </w:r>
            <w:proofErr w:type="spellEnd"/>
            <w:r w:rsidRPr="004B0BD2">
              <w:rPr>
                <w:color w:val="auto"/>
              </w:rPr>
              <w:t xml:space="preserve"> (отв. </w:t>
            </w:r>
            <w:proofErr w:type="spellStart"/>
            <w:r w:rsidRPr="004B0BD2">
              <w:rPr>
                <w:color w:val="auto"/>
              </w:rPr>
              <w:t>исполн</w:t>
            </w:r>
            <w:proofErr w:type="spellEnd"/>
            <w:r w:rsidRPr="004B0BD2">
              <w:rPr>
                <w:color w:val="auto"/>
              </w:rPr>
              <w:t xml:space="preserve">.) и др. ; отв. ред. </w:t>
            </w:r>
            <w:proofErr w:type="spellStart"/>
            <w:r w:rsidRPr="004B0BD2">
              <w:rPr>
                <w:color w:val="auto"/>
              </w:rPr>
              <w:t>Н.В.Межеловский</w:t>
            </w:r>
            <w:proofErr w:type="spellEnd"/>
            <w:r w:rsidRPr="004B0BD2">
              <w:rPr>
                <w:color w:val="auto"/>
              </w:rPr>
              <w:t>]. - Москва</w:t>
            </w:r>
            <w:proofErr w:type="gramStart"/>
            <w:r w:rsidRPr="004B0BD2">
              <w:rPr>
                <w:color w:val="auto"/>
              </w:rPr>
              <w:t xml:space="preserve"> :</w:t>
            </w:r>
            <w:proofErr w:type="gramEnd"/>
            <w:r w:rsidRPr="004B0BD2">
              <w:rPr>
                <w:color w:val="auto"/>
              </w:rPr>
              <w:t xml:space="preserve"> Ге</w:t>
            </w:r>
            <w:r w:rsidRPr="004B0BD2">
              <w:rPr>
                <w:color w:val="auto"/>
              </w:rPr>
              <w:t>о</w:t>
            </w:r>
            <w:r w:rsidRPr="004B0BD2">
              <w:rPr>
                <w:color w:val="auto"/>
              </w:rPr>
              <w:t>карт</w:t>
            </w:r>
            <w:proofErr w:type="gramStart"/>
            <w:r w:rsidRPr="004B0BD2">
              <w:rPr>
                <w:color w:val="auto"/>
              </w:rPr>
              <w:t xml:space="preserve"> :</w:t>
            </w:r>
            <w:proofErr w:type="gramEnd"/>
            <w:r w:rsidRPr="004B0BD2">
              <w:rPr>
                <w:color w:val="auto"/>
              </w:rPr>
              <w:t xml:space="preserve"> </w:t>
            </w:r>
            <w:proofErr w:type="gramStart"/>
            <w:r w:rsidRPr="004B0BD2">
              <w:rPr>
                <w:color w:val="auto"/>
              </w:rPr>
              <w:t>ГЕОС, 2016. - 239 с. : ил., табл. + 2 отд. л. к., схем.</w:t>
            </w:r>
            <w:proofErr w:type="gramEnd"/>
            <w:r w:rsidRPr="004B0BD2">
              <w:rPr>
                <w:color w:val="auto"/>
              </w:rPr>
              <w:t xml:space="preserve"> - Рез</w:t>
            </w:r>
            <w:proofErr w:type="gramStart"/>
            <w:r w:rsidRPr="004B0BD2">
              <w:rPr>
                <w:color w:val="auto"/>
              </w:rPr>
              <w:t>.</w:t>
            </w:r>
            <w:proofErr w:type="gramEnd"/>
            <w:r w:rsidRPr="004B0BD2">
              <w:rPr>
                <w:color w:val="auto"/>
              </w:rPr>
              <w:t xml:space="preserve"> </w:t>
            </w:r>
            <w:proofErr w:type="gramStart"/>
            <w:r w:rsidRPr="004B0BD2">
              <w:rPr>
                <w:color w:val="auto"/>
              </w:rPr>
              <w:t>а</w:t>
            </w:r>
            <w:proofErr w:type="gramEnd"/>
            <w:r w:rsidRPr="004B0BD2">
              <w:rPr>
                <w:color w:val="auto"/>
              </w:rPr>
              <w:t>нгл. - В прил.: Обзо</w:t>
            </w:r>
            <w:r w:rsidRPr="004B0BD2">
              <w:rPr>
                <w:color w:val="auto"/>
              </w:rPr>
              <w:t>р</w:t>
            </w:r>
            <w:r w:rsidRPr="004B0BD2">
              <w:rPr>
                <w:color w:val="auto"/>
              </w:rPr>
              <w:t xml:space="preserve">ная карта тектонического районирования территории России / </w:t>
            </w:r>
            <w:proofErr w:type="spellStart"/>
            <w:r w:rsidRPr="004B0BD2">
              <w:rPr>
                <w:color w:val="auto"/>
              </w:rPr>
              <w:t>п</w:t>
            </w:r>
            <w:r>
              <w:rPr>
                <w:color w:val="auto"/>
              </w:rPr>
              <w:t>одгот</w:t>
            </w:r>
            <w:proofErr w:type="spellEnd"/>
            <w:r>
              <w:rPr>
                <w:color w:val="auto"/>
              </w:rPr>
              <w:t xml:space="preserve">.: </w:t>
            </w:r>
            <w:proofErr w:type="spellStart"/>
            <w:r>
              <w:rPr>
                <w:color w:val="auto"/>
              </w:rPr>
              <w:t>Г.С.Гусев</w:t>
            </w:r>
            <w:proofErr w:type="spellEnd"/>
            <w:r>
              <w:rPr>
                <w:color w:val="auto"/>
              </w:rPr>
              <w:t xml:space="preserve"> [и др.]. 1:10 000 </w:t>
            </w:r>
            <w:r w:rsidRPr="004B0BD2">
              <w:rPr>
                <w:color w:val="auto"/>
              </w:rPr>
              <w:t xml:space="preserve">000. - </w:t>
            </w:r>
            <w:proofErr w:type="spellStart"/>
            <w:r w:rsidRPr="004B0BD2">
              <w:rPr>
                <w:color w:val="auto"/>
              </w:rPr>
              <w:t>Библиогр</w:t>
            </w:r>
            <w:proofErr w:type="spellEnd"/>
            <w:r w:rsidRPr="004B0BD2">
              <w:rPr>
                <w:color w:val="auto"/>
              </w:rPr>
              <w:t>.: с. 98-102 (111 назв.). - ISBN 978-5-9906948-2-8 (Ге</w:t>
            </w:r>
            <w:r w:rsidRPr="004B0BD2">
              <w:rPr>
                <w:color w:val="auto"/>
              </w:rPr>
              <w:t>о</w:t>
            </w:r>
            <w:r w:rsidRPr="004B0BD2">
              <w:rPr>
                <w:color w:val="auto"/>
              </w:rPr>
              <w:t>карт). - ISBN 978-5-89118-718-4(ГЕОС).</w:t>
            </w:r>
          </w:p>
          <w:p w:rsidR="00FE1CA2" w:rsidRPr="004B0BD2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4B0BD2" w:rsidRDefault="00FE1CA2" w:rsidP="00660471">
            <w:pPr>
              <w:ind w:firstLine="329"/>
              <w:jc w:val="both"/>
              <w:rPr>
                <w:b/>
                <w:bCs/>
                <w:color w:val="auto"/>
              </w:rPr>
            </w:pPr>
            <w:proofErr w:type="gramStart"/>
            <w:r w:rsidRPr="004B0BD2">
              <w:rPr>
                <w:color w:val="auto"/>
              </w:rPr>
              <w:t>Тектонический кодекс России - четвертый отечественный кодекс (после страт</w:t>
            </w:r>
            <w:r w:rsidRPr="004B0BD2">
              <w:rPr>
                <w:color w:val="auto"/>
              </w:rPr>
              <w:t>и</w:t>
            </w:r>
            <w:r w:rsidRPr="004B0BD2">
              <w:rPr>
                <w:color w:val="auto"/>
              </w:rPr>
              <w:t>графического, петрографического и металлогенического) - предназначен для испол</w:t>
            </w:r>
            <w:r w:rsidRPr="004B0BD2">
              <w:rPr>
                <w:color w:val="auto"/>
              </w:rPr>
              <w:t>ь</w:t>
            </w:r>
            <w:r w:rsidRPr="004B0BD2">
              <w:rPr>
                <w:color w:val="auto"/>
              </w:rPr>
              <w:t>зования при геологическом изучении недр и воспроизводстве минерально-сырьевой базы в качестве нормативного и информационно-методического документа, справо</w:t>
            </w:r>
            <w:r w:rsidRPr="004B0BD2">
              <w:rPr>
                <w:color w:val="auto"/>
              </w:rPr>
              <w:t>ч</w:t>
            </w:r>
            <w:r w:rsidRPr="004B0BD2">
              <w:rPr>
                <w:color w:val="auto"/>
              </w:rPr>
              <w:t>ного и учебного пособия.</w:t>
            </w:r>
            <w:proofErr w:type="gramEnd"/>
            <w:r w:rsidRPr="004B0BD2">
              <w:rPr>
                <w:color w:val="auto"/>
              </w:rPr>
              <w:t xml:space="preserve"> Кодекс регламентирует правила выделения и изучения те</w:t>
            </w:r>
            <w:r w:rsidRPr="004B0BD2">
              <w:rPr>
                <w:color w:val="auto"/>
              </w:rPr>
              <w:t>к</w:t>
            </w:r>
            <w:r w:rsidRPr="004B0BD2">
              <w:rPr>
                <w:color w:val="auto"/>
              </w:rPr>
              <w:t>тонических подразделений (таксонов), устанавливает их классификацию, системат</w:t>
            </w:r>
            <w:r w:rsidRPr="004B0BD2">
              <w:rPr>
                <w:color w:val="auto"/>
              </w:rPr>
              <w:t>и</w:t>
            </w:r>
            <w:r w:rsidRPr="004B0BD2">
              <w:rPr>
                <w:color w:val="auto"/>
              </w:rPr>
              <w:t>ку, таксономию и номенклатуру. Методология и методы исследований при составл</w:t>
            </w:r>
            <w:r w:rsidRPr="004B0BD2">
              <w:rPr>
                <w:color w:val="auto"/>
              </w:rPr>
              <w:t>е</w:t>
            </w:r>
            <w:r w:rsidRPr="004B0BD2">
              <w:rPr>
                <w:color w:val="auto"/>
              </w:rPr>
              <w:t xml:space="preserve">нии Кодекса основываются на современных концепциях тектоники литосферных плит, тектоники </w:t>
            </w:r>
            <w:proofErr w:type="spellStart"/>
            <w:r w:rsidRPr="004B0BD2">
              <w:rPr>
                <w:color w:val="auto"/>
              </w:rPr>
              <w:t>плюмов</w:t>
            </w:r>
            <w:proofErr w:type="spellEnd"/>
            <w:r w:rsidRPr="004B0BD2">
              <w:rPr>
                <w:color w:val="auto"/>
              </w:rPr>
              <w:t xml:space="preserve"> и глубинной геодинамики, включающих в себя рационал</w:t>
            </w:r>
            <w:r w:rsidRPr="004B0BD2">
              <w:rPr>
                <w:color w:val="auto"/>
              </w:rPr>
              <w:t>ь</w:t>
            </w:r>
            <w:r w:rsidRPr="004B0BD2">
              <w:rPr>
                <w:color w:val="auto"/>
              </w:rPr>
              <w:t>ные элементы предыдущих геотектонических гипотез (прежде всего геосинклинал</w:t>
            </w:r>
            <w:r w:rsidRPr="004B0BD2">
              <w:rPr>
                <w:color w:val="auto"/>
              </w:rPr>
              <w:t>ь</w:t>
            </w:r>
            <w:r w:rsidRPr="004B0BD2">
              <w:rPr>
                <w:color w:val="auto"/>
              </w:rPr>
              <w:t>ной). С этих теоретических позиций проанализированы фактографические и прои</w:t>
            </w:r>
            <w:r w:rsidRPr="004B0BD2">
              <w:rPr>
                <w:color w:val="auto"/>
              </w:rPr>
              <w:t>з</w:t>
            </w:r>
            <w:r w:rsidRPr="004B0BD2">
              <w:rPr>
                <w:color w:val="auto"/>
              </w:rPr>
              <w:t>водные материалы по действующей тектонической и геодинамической понятийной и терминологической базе, классификации и таксономии геотектонических подраздел</w:t>
            </w:r>
            <w:r w:rsidRPr="004B0BD2">
              <w:rPr>
                <w:color w:val="auto"/>
              </w:rPr>
              <w:t>е</w:t>
            </w:r>
            <w:r w:rsidRPr="004B0BD2">
              <w:rPr>
                <w:color w:val="auto"/>
              </w:rPr>
              <w:t>ний; даны определения и содержание понятий, терминов, их сочетаний, рекоменду</w:t>
            </w:r>
            <w:r w:rsidRPr="004B0BD2">
              <w:rPr>
                <w:color w:val="auto"/>
              </w:rPr>
              <w:t>е</w:t>
            </w:r>
            <w:r w:rsidRPr="004B0BD2">
              <w:rPr>
                <w:color w:val="auto"/>
              </w:rPr>
              <w:t>мых для использования в научно-исследовательских и производственных работах, в том числе характеристика площадных и линейных тектонических таксонов, тектон</w:t>
            </w:r>
            <w:r w:rsidRPr="004B0BD2">
              <w:rPr>
                <w:color w:val="auto"/>
              </w:rPr>
              <w:t>и</w:t>
            </w:r>
            <w:r w:rsidRPr="004B0BD2">
              <w:rPr>
                <w:color w:val="auto"/>
              </w:rPr>
              <w:t xml:space="preserve">ческих (геодинамических) процессов и обстановок, вещественных подразделений (структурно-вещественных комплексов, формаций), тектонического и </w:t>
            </w:r>
            <w:proofErr w:type="spellStart"/>
            <w:r w:rsidRPr="004B0BD2">
              <w:rPr>
                <w:color w:val="auto"/>
              </w:rPr>
              <w:t>тектономинер</w:t>
            </w:r>
            <w:r w:rsidRPr="004B0BD2">
              <w:rPr>
                <w:color w:val="auto"/>
              </w:rPr>
              <w:t>а</w:t>
            </w:r>
            <w:r w:rsidRPr="004B0BD2">
              <w:rPr>
                <w:color w:val="auto"/>
              </w:rPr>
              <w:lastRenderedPageBreak/>
              <w:t>генического</w:t>
            </w:r>
            <w:proofErr w:type="spellEnd"/>
            <w:r w:rsidRPr="004B0BD2">
              <w:rPr>
                <w:color w:val="auto"/>
              </w:rPr>
              <w:t xml:space="preserve"> картографирования. Кодекс состоит из шести глав, содержит 27 статей и 41 приложение. При его составлении учтены отечественные и мировые разработки в тектонике и смежных областях геологии (</w:t>
            </w:r>
            <w:proofErr w:type="spellStart"/>
            <w:r w:rsidRPr="004B0BD2">
              <w:rPr>
                <w:color w:val="auto"/>
              </w:rPr>
              <w:t>минерагении</w:t>
            </w:r>
            <w:proofErr w:type="spellEnd"/>
            <w:r w:rsidRPr="004B0BD2">
              <w:rPr>
                <w:color w:val="auto"/>
              </w:rPr>
              <w:t>, стратиграфии и литологии, формационном анализе, петрографии и петрологии, геохимии и геофизике и др.).</w:t>
            </w:r>
          </w:p>
        </w:tc>
      </w:tr>
      <w:tr w:rsidR="00FE1CA2" w:rsidTr="00CD107C">
        <w:trPr>
          <w:trHeight w:val="329"/>
          <w:tblCellSpacing w:w="15" w:type="dxa"/>
        </w:trPr>
        <w:tc>
          <w:tcPr>
            <w:tcW w:w="159" w:type="pct"/>
          </w:tcPr>
          <w:p w:rsidR="00FE1CA2" w:rsidRDefault="00FE1CA2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FE1CA2" w:rsidRPr="00BE3B4B" w:rsidRDefault="00FE1CA2" w:rsidP="00E86066">
            <w:pPr>
              <w:jc w:val="center"/>
              <w:rPr>
                <w:color w:val="auto"/>
              </w:rPr>
            </w:pPr>
            <w:r w:rsidRPr="00BE3B4B">
              <w:rPr>
                <w:color w:val="auto"/>
              </w:rPr>
              <w:t>-10163</w:t>
            </w:r>
          </w:p>
        </w:tc>
        <w:tc>
          <w:tcPr>
            <w:tcW w:w="4326" w:type="pct"/>
          </w:tcPr>
          <w:p w:rsidR="00FE1CA2" w:rsidRPr="001710E8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1710E8">
              <w:rPr>
                <w:b/>
                <w:color w:val="auto"/>
              </w:rPr>
              <w:t>Фундаментальные и прикладные вопросы гидрогеологии нефтегазоносных бассейнов</w:t>
            </w:r>
            <w:proofErr w:type="gramStart"/>
            <w:r w:rsidRPr="001710E8">
              <w:rPr>
                <w:color w:val="auto"/>
              </w:rPr>
              <w:t xml:space="preserve"> :</w:t>
            </w:r>
            <w:proofErr w:type="gramEnd"/>
            <w:r w:rsidRPr="001710E8">
              <w:rPr>
                <w:color w:val="auto"/>
              </w:rPr>
              <w:t xml:space="preserve"> материалы III Всероссийской научной конференции с международным участием : (к 90-летию </w:t>
            </w:r>
            <w:proofErr w:type="spellStart"/>
            <w:r w:rsidRPr="001710E8">
              <w:rPr>
                <w:color w:val="auto"/>
              </w:rPr>
              <w:t>А.А.Карцева</w:t>
            </w:r>
            <w:proofErr w:type="spellEnd"/>
            <w:r w:rsidRPr="001710E8">
              <w:rPr>
                <w:color w:val="auto"/>
              </w:rPr>
              <w:t xml:space="preserve">) / науч. ред. </w:t>
            </w:r>
            <w:proofErr w:type="spellStart"/>
            <w:r w:rsidRPr="001710E8">
              <w:rPr>
                <w:color w:val="auto"/>
              </w:rPr>
              <w:t>Л.А.Абукова</w:t>
            </w:r>
            <w:proofErr w:type="spellEnd"/>
            <w:r w:rsidRPr="001710E8">
              <w:rPr>
                <w:color w:val="auto"/>
              </w:rPr>
              <w:t>. - Москва</w:t>
            </w:r>
            <w:proofErr w:type="gramStart"/>
            <w:r w:rsidRPr="001710E8">
              <w:rPr>
                <w:color w:val="auto"/>
              </w:rPr>
              <w:t xml:space="preserve"> :</w:t>
            </w:r>
            <w:proofErr w:type="gramEnd"/>
            <w:r w:rsidRPr="001710E8">
              <w:rPr>
                <w:color w:val="auto"/>
              </w:rPr>
              <w:t xml:space="preserve"> </w:t>
            </w:r>
            <w:proofErr w:type="gramStart"/>
            <w:r w:rsidRPr="001710E8">
              <w:rPr>
                <w:color w:val="auto"/>
              </w:rPr>
              <w:t>ГЕОС, 2016. - 249, [1] с. : ил., табл. - (Труды Института проблем нефти и газа.</w:t>
            </w:r>
            <w:proofErr w:type="gramEnd"/>
            <w:r w:rsidRPr="001710E8">
              <w:rPr>
                <w:color w:val="auto"/>
              </w:rPr>
              <w:t xml:space="preserve"> Серия "Конфере</w:t>
            </w:r>
            <w:r w:rsidRPr="001710E8">
              <w:rPr>
                <w:color w:val="auto"/>
              </w:rPr>
              <w:t>н</w:t>
            </w:r>
            <w:r w:rsidRPr="001710E8">
              <w:rPr>
                <w:color w:val="auto"/>
              </w:rPr>
              <w:t xml:space="preserve">ции" / </w:t>
            </w:r>
            <w:proofErr w:type="spellStart"/>
            <w:r w:rsidRPr="001710E8">
              <w:rPr>
                <w:color w:val="auto"/>
              </w:rPr>
              <w:t>Федер</w:t>
            </w:r>
            <w:proofErr w:type="spellEnd"/>
            <w:r w:rsidRPr="001710E8">
              <w:rPr>
                <w:color w:val="auto"/>
              </w:rPr>
              <w:t>. агентство науч. орг. России, Рос</w:t>
            </w:r>
            <w:proofErr w:type="gramStart"/>
            <w:r w:rsidRPr="001710E8">
              <w:rPr>
                <w:color w:val="auto"/>
              </w:rPr>
              <w:t>.</w:t>
            </w:r>
            <w:proofErr w:type="gramEnd"/>
            <w:r w:rsidRPr="001710E8">
              <w:rPr>
                <w:color w:val="auto"/>
              </w:rPr>
              <w:t xml:space="preserve"> </w:t>
            </w:r>
            <w:proofErr w:type="gramStart"/>
            <w:r w:rsidRPr="001710E8">
              <w:rPr>
                <w:color w:val="auto"/>
              </w:rPr>
              <w:t>а</w:t>
            </w:r>
            <w:proofErr w:type="gramEnd"/>
            <w:r w:rsidRPr="001710E8">
              <w:rPr>
                <w:color w:val="auto"/>
              </w:rPr>
              <w:t xml:space="preserve">кад. наук ; </w:t>
            </w:r>
            <w:proofErr w:type="spellStart"/>
            <w:r w:rsidRPr="001710E8">
              <w:rPr>
                <w:color w:val="auto"/>
              </w:rPr>
              <w:t>вып</w:t>
            </w:r>
            <w:proofErr w:type="spellEnd"/>
            <w:r w:rsidRPr="001710E8">
              <w:rPr>
                <w:color w:val="auto"/>
              </w:rPr>
              <w:t>. 1). - Рез</w:t>
            </w:r>
            <w:proofErr w:type="gramStart"/>
            <w:r w:rsidRPr="001710E8">
              <w:rPr>
                <w:color w:val="auto"/>
              </w:rPr>
              <w:t>.</w:t>
            </w:r>
            <w:proofErr w:type="gramEnd"/>
            <w:r w:rsidRPr="001710E8">
              <w:rPr>
                <w:color w:val="auto"/>
              </w:rPr>
              <w:t xml:space="preserve"> </w:t>
            </w:r>
            <w:proofErr w:type="gramStart"/>
            <w:r w:rsidRPr="001710E8">
              <w:rPr>
                <w:color w:val="auto"/>
              </w:rPr>
              <w:t>а</w:t>
            </w:r>
            <w:proofErr w:type="gramEnd"/>
            <w:r w:rsidRPr="001710E8">
              <w:rPr>
                <w:color w:val="auto"/>
              </w:rPr>
              <w:t xml:space="preserve">нгл. - </w:t>
            </w:r>
            <w:proofErr w:type="spellStart"/>
            <w:r w:rsidRPr="001710E8">
              <w:rPr>
                <w:color w:val="auto"/>
              </w:rPr>
              <w:t>Би</w:t>
            </w:r>
            <w:r w:rsidRPr="001710E8">
              <w:rPr>
                <w:color w:val="auto"/>
              </w:rPr>
              <w:t>б</w:t>
            </w:r>
            <w:r w:rsidRPr="001710E8">
              <w:rPr>
                <w:color w:val="auto"/>
              </w:rPr>
              <w:t>лиогр</w:t>
            </w:r>
            <w:proofErr w:type="spellEnd"/>
            <w:r w:rsidRPr="001710E8">
              <w:rPr>
                <w:color w:val="auto"/>
              </w:rPr>
              <w:t xml:space="preserve">. в конце </w:t>
            </w:r>
            <w:proofErr w:type="spellStart"/>
            <w:r w:rsidRPr="001710E8">
              <w:rPr>
                <w:color w:val="auto"/>
              </w:rPr>
              <w:t>докл</w:t>
            </w:r>
            <w:proofErr w:type="spellEnd"/>
            <w:r w:rsidRPr="001710E8">
              <w:rPr>
                <w:color w:val="auto"/>
              </w:rPr>
              <w:t>. - ISBN 978-589118-707-8.</w:t>
            </w:r>
          </w:p>
          <w:p w:rsidR="00FE1CA2" w:rsidRPr="001710E8" w:rsidRDefault="00FE1CA2" w:rsidP="00660471">
            <w:pPr>
              <w:ind w:firstLine="329"/>
              <w:jc w:val="both"/>
              <w:rPr>
                <w:color w:val="auto"/>
              </w:rPr>
            </w:pPr>
          </w:p>
          <w:p w:rsidR="00FE1CA2" w:rsidRPr="001710E8" w:rsidRDefault="00FE1CA2" w:rsidP="00660471">
            <w:pPr>
              <w:ind w:firstLine="329"/>
              <w:jc w:val="both"/>
              <w:rPr>
                <w:color w:val="auto"/>
              </w:rPr>
            </w:pPr>
            <w:r w:rsidRPr="001710E8">
              <w:rPr>
                <w:color w:val="auto"/>
              </w:rPr>
              <w:t>Освещаются теоретические основы гидрогеологии нефти и газа, результаты п</w:t>
            </w:r>
            <w:r w:rsidRPr="001710E8">
              <w:rPr>
                <w:color w:val="auto"/>
              </w:rPr>
              <w:t>о</w:t>
            </w:r>
            <w:r w:rsidRPr="001710E8">
              <w:rPr>
                <w:color w:val="auto"/>
              </w:rPr>
              <w:t>следних региональных гидрогеологических исследований в пределах нефтегазоно</w:t>
            </w:r>
            <w:r w:rsidRPr="001710E8">
              <w:rPr>
                <w:color w:val="auto"/>
              </w:rPr>
              <w:t>с</w:t>
            </w:r>
            <w:r w:rsidRPr="001710E8">
              <w:rPr>
                <w:color w:val="auto"/>
              </w:rPr>
              <w:t>ных осадочных бассейнов. Рассмотрены научно-технические достижения нефтегаз</w:t>
            </w:r>
            <w:r w:rsidRPr="001710E8">
              <w:rPr>
                <w:color w:val="auto"/>
              </w:rPr>
              <w:t>о</w:t>
            </w:r>
            <w:r w:rsidRPr="001710E8">
              <w:rPr>
                <w:color w:val="auto"/>
              </w:rPr>
              <w:t xml:space="preserve">промысловой гидрогеологии. Ряд докладов посвящен </w:t>
            </w:r>
            <w:proofErr w:type="spellStart"/>
            <w:r w:rsidRPr="001710E8">
              <w:rPr>
                <w:color w:val="auto"/>
              </w:rPr>
              <w:t>гидрогеоэкологии</w:t>
            </w:r>
            <w:proofErr w:type="spellEnd"/>
            <w:r w:rsidRPr="001710E8">
              <w:rPr>
                <w:color w:val="auto"/>
              </w:rPr>
              <w:t xml:space="preserve"> нефтегаз</w:t>
            </w:r>
            <w:r w:rsidRPr="001710E8">
              <w:rPr>
                <w:color w:val="auto"/>
              </w:rPr>
              <w:t>о</w:t>
            </w:r>
            <w:r w:rsidRPr="001710E8">
              <w:rPr>
                <w:color w:val="auto"/>
              </w:rPr>
              <w:t>носных территорий и вопросам хозяйственно-питьевого водоснабжения в регионах активного освоения нефтегазовых ресурсов.</w:t>
            </w:r>
          </w:p>
        </w:tc>
      </w:tr>
      <w:tr w:rsidR="00CD107C" w:rsidTr="00CD107C">
        <w:trPr>
          <w:trHeight w:val="329"/>
          <w:tblCellSpacing w:w="15" w:type="dxa"/>
        </w:trPr>
        <w:tc>
          <w:tcPr>
            <w:tcW w:w="159" w:type="pct"/>
          </w:tcPr>
          <w:p w:rsidR="00CD107C" w:rsidRPr="00F75D6C" w:rsidRDefault="00CD107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CD107C" w:rsidRPr="0005537A" w:rsidRDefault="00CD107C" w:rsidP="009E43AC">
            <w:pPr>
              <w:jc w:val="center"/>
              <w:rPr>
                <w:color w:val="auto"/>
              </w:rPr>
            </w:pPr>
            <w:r w:rsidRPr="0005537A">
              <w:rPr>
                <w:color w:val="auto"/>
              </w:rPr>
              <w:t>Б76586</w:t>
            </w:r>
          </w:p>
          <w:p w:rsidR="00CD107C" w:rsidRPr="0005537A" w:rsidRDefault="00CD107C" w:rsidP="009E43AC">
            <w:pPr>
              <w:jc w:val="center"/>
              <w:rPr>
                <w:color w:val="auto"/>
              </w:rPr>
            </w:pPr>
            <w:r w:rsidRPr="0005537A">
              <w:rPr>
                <w:color w:val="auto"/>
              </w:rPr>
              <w:t>I-215</w:t>
            </w:r>
          </w:p>
        </w:tc>
        <w:tc>
          <w:tcPr>
            <w:tcW w:w="4326" w:type="pct"/>
          </w:tcPr>
          <w:p w:rsidR="00CD107C" w:rsidRPr="0005537A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  <w:r w:rsidRPr="0005537A">
              <w:rPr>
                <w:b/>
                <w:bCs/>
                <w:color w:val="auto"/>
                <w:lang w:val="en-US"/>
              </w:rPr>
              <w:t xml:space="preserve">Commission for the Geological Map of the </w:t>
            </w:r>
            <w:proofErr w:type="gramStart"/>
            <w:r w:rsidRPr="0005537A">
              <w:rPr>
                <w:b/>
                <w:bCs/>
                <w:color w:val="auto"/>
                <w:lang w:val="en-US"/>
              </w:rPr>
              <w:t>World</w:t>
            </w:r>
            <w:r w:rsidRPr="0005537A">
              <w:rPr>
                <w:color w:val="auto"/>
                <w:lang w:val="en-US"/>
              </w:rPr>
              <w:t xml:space="preserve"> :</w:t>
            </w:r>
            <w:proofErr w:type="gramEnd"/>
            <w:r w:rsidRPr="0005537A">
              <w:rPr>
                <w:color w:val="auto"/>
                <w:lang w:val="en-US"/>
              </w:rPr>
              <w:t xml:space="preserve"> 60 years of Russia's participation / O. </w:t>
            </w:r>
            <w:proofErr w:type="spellStart"/>
            <w:r w:rsidRPr="0005537A">
              <w:rPr>
                <w:color w:val="auto"/>
                <w:lang w:val="en-US"/>
              </w:rPr>
              <w:t>Petrov</w:t>
            </w:r>
            <w:proofErr w:type="spellEnd"/>
            <w:r w:rsidRPr="0005537A">
              <w:rPr>
                <w:color w:val="auto"/>
                <w:lang w:val="en-US"/>
              </w:rPr>
              <w:t xml:space="preserve"> [et alt.]. - St. </w:t>
            </w:r>
            <w:proofErr w:type="gramStart"/>
            <w:r w:rsidRPr="0005537A">
              <w:rPr>
                <w:color w:val="auto"/>
                <w:lang w:val="en-US"/>
              </w:rPr>
              <w:t>Petersburg :</w:t>
            </w:r>
            <w:proofErr w:type="gramEnd"/>
            <w:r w:rsidRPr="0005537A">
              <w:rPr>
                <w:color w:val="auto"/>
                <w:lang w:val="en-US"/>
              </w:rPr>
              <w:t xml:space="preserve"> VSEGEI, 2016. - 31 p</w:t>
            </w:r>
            <w:proofErr w:type="gramStart"/>
            <w:r w:rsidRPr="0005537A">
              <w:rPr>
                <w:color w:val="auto"/>
                <w:lang w:val="en-US"/>
              </w:rPr>
              <w:t>. :</w:t>
            </w:r>
            <w:proofErr w:type="gramEnd"/>
            <w:r w:rsidRPr="0005537A">
              <w:rPr>
                <w:color w:val="auto"/>
                <w:lang w:val="en-US"/>
              </w:rPr>
              <w:t xml:space="preserve"> ill., </w:t>
            </w:r>
            <w:proofErr w:type="spellStart"/>
            <w:r w:rsidRPr="0005537A">
              <w:rPr>
                <w:color w:val="auto"/>
                <w:lang w:val="en-US"/>
              </w:rPr>
              <w:t>portr</w:t>
            </w:r>
            <w:proofErr w:type="spellEnd"/>
            <w:r w:rsidRPr="0005537A">
              <w:rPr>
                <w:color w:val="auto"/>
                <w:lang w:val="en-US"/>
              </w:rPr>
              <w:t xml:space="preserve">. - </w:t>
            </w:r>
            <w:proofErr w:type="spellStart"/>
            <w:r w:rsidRPr="0005537A">
              <w:rPr>
                <w:color w:val="auto"/>
              </w:rPr>
              <w:t>Авт</w:t>
            </w:r>
            <w:proofErr w:type="spellEnd"/>
            <w:r w:rsidRPr="0005537A">
              <w:rPr>
                <w:color w:val="auto"/>
                <w:lang w:val="en-US"/>
              </w:rPr>
              <w:t xml:space="preserve">. </w:t>
            </w:r>
            <w:r w:rsidRPr="0005537A">
              <w:rPr>
                <w:color w:val="auto"/>
              </w:rPr>
              <w:t>на</w:t>
            </w:r>
            <w:r w:rsidRPr="0005537A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</w:rPr>
              <w:t>обл</w:t>
            </w:r>
            <w:proofErr w:type="spellEnd"/>
            <w:r w:rsidRPr="0005537A">
              <w:rPr>
                <w:color w:val="auto"/>
                <w:lang w:val="en-US"/>
              </w:rPr>
              <w:t xml:space="preserve">. </w:t>
            </w:r>
            <w:r w:rsidRPr="0005537A">
              <w:rPr>
                <w:color w:val="auto"/>
              </w:rPr>
              <w:t>не</w:t>
            </w:r>
            <w:r w:rsidRPr="0005537A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</w:rPr>
              <w:t>указ</w:t>
            </w:r>
            <w:r w:rsidRPr="0005537A">
              <w:rPr>
                <w:color w:val="auto"/>
                <w:lang w:val="en-US"/>
              </w:rPr>
              <w:t xml:space="preserve">. - </w:t>
            </w:r>
            <w:r w:rsidRPr="0005537A">
              <w:rPr>
                <w:color w:val="auto"/>
              </w:rPr>
              <w:t>На</w:t>
            </w:r>
            <w:r w:rsidRPr="0005537A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</w:rPr>
              <w:t>обл</w:t>
            </w:r>
            <w:proofErr w:type="spellEnd"/>
            <w:r w:rsidRPr="0005537A">
              <w:rPr>
                <w:color w:val="auto"/>
                <w:lang w:val="en-US"/>
              </w:rPr>
              <w:t xml:space="preserve">. </w:t>
            </w:r>
            <w:r w:rsidRPr="0005537A">
              <w:rPr>
                <w:color w:val="auto"/>
              </w:rPr>
              <w:t>та</w:t>
            </w:r>
            <w:r w:rsidRPr="0005537A">
              <w:rPr>
                <w:color w:val="auto"/>
              </w:rPr>
              <w:t>к</w:t>
            </w:r>
            <w:r w:rsidRPr="0005537A">
              <w:rPr>
                <w:color w:val="auto"/>
              </w:rPr>
              <w:t>же</w:t>
            </w:r>
            <w:r w:rsidRPr="0005537A">
              <w:rPr>
                <w:color w:val="auto"/>
                <w:lang w:val="en-US"/>
              </w:rPr>
              <w:t xml:space="preserve">: 35th International Geological Congress, 27 August - 4 September 2016, Cape Town, South Africa, UNESCO, IUGS. - </w:t>
            </w:r>
            <w:proofErr w:type="spellStart"/>
            <w:r w:rsidRPr="0005537A">
              <w:rPr>
                <w:color w:val="auto"/>
              </w:rPr>
              <w:t>Библиогр</w:t>
            </w:r>
            <w:proofErr w:type="spellEnd"/>
            <w:r w:rsidRPr="0005537A">
              <w:rPr>
                <w:color w:val="auto"/>
                <w:lang w:val="en-US"/>
              </w:rPr>
              <w:t>.: Antarctic maps produced as CGMW projects and/or as n</w:t>
            </w:r>
            <w:r w:rsidRPr="0005537A">
              <w:rPr>
                <w:color w:val="auto"/>
                <w:lang w:val="en-US"/>
              </w:rPr>
              <w:t>a</w:t>
            </w:r>
            <w:r w:rsidRPr="0005537A">
              <w:rPr>
                <w:color w:val="auto"/>
                <w:lang w:val="en-US"/>
              </w:rPr>
              <w:t xml:space="preserve">tional and multinational cartographic initiatives endorsed by CGMW: </w:t>
            </w:r>
            <w:r w:rsidRPr="0005537A">
              <w:rPr>
                <w:color w:val="auto"/>
              </w:rPr>
              <w:t>с</w:t>
            </w:r>
            <w:r w:rsidRPr="0005537A">
              <w:rPr>
                <w:color w:val="auto"/>
                <w:lang w:val="en-US"/>
              </w:rPr>
              <w:t>. 16-18. - ISBN 978-5-93761-248-9.</w:t>
            </w:r>
          </w:p>
          <w:p w:rsidR="00CD107C" w:rsidRPr="0005537A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</w:p>
          <w:p w:rsidR="00CD107C" w:rsidRPr="0005537A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05537A">
              <w:rPr>
                <w:color w:val="auto"/>
              </w:rPr>
              <w:t>Комиссия по Геологической карте мира. 60 лет участия России.</w:t>
            </w:r>
          </w:p>
        </w:tc>
      </w:tr>
      <w:tr w:rsidR="00CD107C" w:rsidTr="00CD107C">
        <w:trPr>
          <w:trHeight w:val="329"/>
          <w:tblCellSpacing w:w="15" w:type="dxa"/>
        </w:trPr>
        <w:tc>
          <w:tcPr>
            <w:tcW w:w="159" w:type="pct"/>
          </w:tcPr>
          <w:p w:rsidR="00CD107C" w:rsidRDefault="00CD107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CD107C" w:rsidRPr="0005537A" w:rsidRDefault="00CD107C" w:rsidP="009E43AC">
            <w:pPr>
              <w:jc w:val="center"/>
              <w:rPr>
                <w:color w:val="auto"/>
              </w:rPr>
            </w:pPr>
            <w:r w:rsidRPr="0005537A">
              <w:rPr>
                <w:color w:val="auto"/>
              </w:rPr>
              <w:t>-5647bis</w:t>
            </w:r>
          </w:p>
        </w:tc>
        <w:tc>
          <w:tcPr>
            <w:tcW w:w="4326" w:type="pct"/>
          </w:tcPr>
          <w:p w:rsidR="00CD107C" w:rsidRPr="0005537A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  <w:r w:rsidRPr="00040BBC">
              <w:rPr>
                <w:b/>
                <w:color w:val="auto"/>
                <w:lang w:val="en-US"/>
              </w:rPr>
              <w:t xml:space="preserve">A </w:t>
            </w:r>
            <w:r w:rsidRPr="00040BBC">
              <w:rPr>
                <w:b/>
                <w:color w:val="auto"/>
                <w:u w:val="single"/>
                <w:lang w:val="en-US"/>
              </w:rPr>
              <w:t>contribution</w:t>
            </w:r>
            <w:r w:rsidRPr="00040BBC">
              <w:rPr>
                <w:b/>
                <w:color w:val="auto"/>
                <w:lang w:val="en-US"/>
              </w:rPr>
              <w:t xml:space="preserve"> to the 35th International Geological Congress (IGC), Cape Town, South A</w:t>
            </w:r>
            <w:r w:rsidRPr="00040BBC">
              <w:rPr>
                <w:b/>
                <w:color w:val="auto"/>
                <w:lang w:val="en-US"/>
              </w:rPr>
              <w:t>f</w:t>
            </w:r>
            <w:r w:rsidRPr="00040BBC">
              <w:rPr>
                <w:b/>
                <w:color w:val="auto"/>
                <w:lang w:val="en-US"/>
              </w:rPr>
              <w:t>rica, 27 August-4 September, 2016.</w:t>
            </w:r>
            <w:r w:rsidRPr="0005537A">
              <w:rPr>
                <w:color w:val="auto"/>
                <w:lang w:val="en-US"/>
              </w:rPr>
              <w:t xml:space="preserve"> - Beijing, 2016. - VIII, 777-1068 p</w:t>
            </w:r>
            <w:proofErr w:type="gramStart"/>
            <w:r w:rsidRPr="0005537A">
              <w:rPr>
                <w:color w:val="auto"/>
                <w:lang w:val="en-US"/>
              </w:rPr>
              <w:t>. :</w:t>
            </w:r>
            <w:proofErr w:type="gramEnd"/>
            <w:r w:rsidRPr="0005537A">
              <w:rPr>
                <w:color w:val="auto"/>
                <w:lang w:val="en-US"/>
              </w:rPr>
              <w:t xml:space="preserve"> ill., tab. - (</w:t>
            </w:r>
            <w:proofErr w:type="spellStart"/>
            <w:r w:rsidRPr="0005537A">
              <w:rPr>
                <w:color w:val="auto"/>
                <w:lang w:val="en-US"/>
              </w:rPr>
              <w:t>Acta</w:t>
            </w:r>
            <w:proofErr w:type="spellEnd"/>
            <w:r w:rsidRPr="0005537A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  <w:lang w:val="en-US"/>
              </w:rPr>
              <w:t>Geolo</w:t>
            </w:r>
            <w:r w:rsidRPr="0005537A">
              <w:rPr>
                <w:color w:val="auto"/>
                <w:lang w:val="en-US"/>
              </w:rPr>
              <w:t>g</w:t>
            </w:r>
            <w:r w:rsidRPr="0005537A">
              <w:rPr>
                <w:color w:val="auto"/>
                <w:lang w:val="en-US"/>
              </w:rPr>
              <w:t>ica</w:t>
            </w:r>
            <w:proofErr w:type="spellEnd"/>
            <w:r w:rsidRPr="0005537A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  <w:lang w:val="en-US"/>
              </w:rPr>
              <w:t>Sinica</w:t>
            </w:r>
            <w:proofErr w:type="spellEnd"/>
            <w:r w:rsidRPr="0005537A">
              <w:rPr>
                <w:color w:val="auto"/>
                <w:lang w:val="en-US"/>
              </w:rPr>
              <w:t xml:space="preserve">, ISSN 1000-9515 ; vol. 90,N 3). - </w:t>
            </w:r>
            <w:proofErr w:type="spellStart"/>
            <w:r w:rsidRPr="0005537A">
              <w:rPr>
                <w:color w:val="auto"/>
              </w:rPr>
              <w:t>Библиогр</w:t>
            </w:r>
            <w:proofErr w:type="spellEnd"/>
            <w:r w:rsidRPr="0005537A">
              <w:rPr>
                <w:color w:val="auto"/>
                <w:lang w:val="en-US"/>
              </w:rPr>
              <w:t>.</w:t>
            </w:r>
            <w:r w:rsidRPr="0005537A">
              <w:rPr>
                <w:color w:val="auto"/>
              </w:rPr>
              <w:t>в</w:t>
            </w:r>
            <w:r w:rsidRPr="0005537A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</w:rPr>
              <w:t>конце</w:t>
            </w:r>
            <w:r w:rsidRPr="0005537A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</w:rPr>
              <w:t>ст</w:t>
            </w:r>
            <w:proofErr w:type="spellEnd"/>
            <w:r w:rsidRPr="0005537A">
              <w:rPr>
                <w:color w:val="auto"/>
                <w:lang w:val="en-US"/>
              </w:rPr>
              <w:t>.</w:t>
            </w:r>
          </w:p>
          <w:p w:rsidR="00CD107C" w:rsidRPr="00040BBC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</w:p>
          <w:p w:rsidR="00CD107C" w:rsidRPr="0005537A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05537A">
              <w:rPr>
                <w:color w:val="auto"/>
              </w:rPr>
              <w:t>Статьи для 35-го Международного Геологического Конгресса, Кейптаун, Южная Афр</w:t>
            </w:r>
            <w:r w:rsidRPr="0005537A">
              <w:rPr>
                <w:color w:val="auto"/>
              </w:rPr>
              <w:t>и</w:t>
            </w:r>
            <w:r w:rsidRPr="0005537A">
              <w:rPr>
                <w:color w:val="auto"/>
              </w:rPr>
              <w:t>ка, 27 августа-4 сентября 2016 года.</w:t>
            </w:r>
          </w:p>
        </w:tc>
      </w:tr>
      <w:tr w:rsidR="00CD107C" w:rsidTr="00CD107C">
        <w:trPr>
          <w:trHeight w:val="329"/>
          <w:tblCellSpacing w:w="15" w:type="dxa"/>
        </w:trPr>
        <w:tc>
          <w:tcPr>
            <w:tcW w:w="159" w:type="pct"/>
          </w:tcPr>
          <w:p w:rsidR="00CD107C" w:rsidRDefault="00CD107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CD107C" w:rsidRPr="0005537A" w:rsidRDefault="00CD107C" w:rsidP="009E43AC">
            <w:pPr>
              <w:jc w:val="center"/>
              <w:rPr>
                <w:color w:val="auto"/>
              </w:rPr>
            </w:pPr>
            <w:r w:rsidRPr="0005537A">
              <w:rPr>
                <w:color w:val="auto"/>
              </w:rPr>
              <w:t>-5647bis</w:t>
            </w:r>
          </w:p>
        </w:tc>
        <w:tc>
          <w:tcPr>
            <w:tcW w:w="4326" w:type="pct"/>
          </w:tcPr>
          <w:p w:rsidR="00CD107C" w:rsidRPr="0005537A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  <w:r w:rsidRPr="006D045B">
              <w:rPr>
                <w:b/>
                <w:color w:val="auto"/>
                <w:lang w:val="en-US"/>
              </w:rPr>
              <w:t xml:space="preserve">A </w:t>
            </w:r>
            <w:r w:rsidRPr="007A22EC">
              <w:rPr>
                <w:b/>
                <w:color w:val="auto"/>
                <w:u w:val="single"/>
                <w:lang w:val="en-US"/>
              </w:rPr>
              <w:t>contribution</w:t>
            </w:r>
            <w:r w:rsidRPr="006D045B">
              <w:rPr>
                <w:b/>
                <w:color w:val="auto"/>
                <w:lang w:val="en-US"/>
              </w:rPr>
              <w:t xml:space="preserve"> to the 35th International Geological Congress, Cape Town, South Africa, 27 A</w:t>
            </w:r>
            <w:r w:rsidRPr="006D045B">
              <w:rPr>
                <w:b/>
                <w:color w:val="auto"/>
                <w:lang w:val="en-US"/>
              </w:rPr>
              <w:t>u</w:t>
            </w:r>
            <w:r w:rsidRPr="006D045B">
              <w:rPr>
                <w:b/>
                <w:color w:val="auto"/>
                <w:lang w:val="en-US"/>
              </w:rPr>
              <w:t>gust-4 September, 2016</w:t>
            </w:r>
            <w:r w:rsidRPr="0005537A">
              <w:rPr>
                <w:color w:val="auto"/>
                <w:lang w:val="en-US"/>
              </w:rPr>
              <w:t xml:space="preserve"> : Geological delegation of China. - Beijing, 2016. - VIII, 1069-1560 p., 2 pl</w:t>
            </w:r>
            <w:proofErr w:type="gramStart"/>
            <w:r w:rsidRPr="0005537A">
              <w:rPr>
                <w:color w:val="auto"/>
                <w:lang w:val="en-US"/>
              </w:rPr>
              <w:t>. :</w:t>
            </w:r>
            <w:proofErr w:type="gramEnd"/>
            <w:r w:rsidRPr="0005537A">
              <w:rPr>
                <w:color w:val="auto"/>
                <w:lang w:val="en-US"/>
              </w:rPr>
              <w:t xml:space="preserve"> ill., tab. - (</w:t>
            </w:r>
            <w:proofErr w:type="spellStart"/>
            <w:r w:rsidRPr="0005537A">
              <w:rPr>
                <w:color w:val="auto"/>
                <w:lang w:val="en-US"/>
              </w:rPr>
              <w:t>Acta</w:t>
            </w:r>
            <w:proofErr w:type="spellEnd"/>
            <w:r w:rsidRPr="0005537A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  <w:lang w:val="en-US"/>
              </w:rPr>
              <w:t>Geologica</w:t>
            </w:r>
            <w:proofErr w:type="spellEnd"/>
            <w:r w:rsidRPr="0005537A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  <w:lang w:val="en-US"/>
              </w:rPr>
              <w:t>Sinica</w:t>
            </w:r>
            <w:proofErr w:type="spellEnd"/>
            <w:r w:rsidRPr="0005537A">
              <w:rPr>
                <w:color w:val="auto"/>
                <w:lang w:val="en-US"/>
              </w:rPr>
              <w:t xml:space="preserve">, ISSN 1000-9515 ; vol. 90,N 4). - </w:t>
            </w:r>
            <w:proofErr w:type="spellStart"/>
            <w:r w:rsidRPr="0005537A">
              <w:rPr>
                <w:color w:val="auto"/>
              </w:rPr>
              <w:t>Библиогр</w:t>
            </w:r>
            <w:proofErr w:type="spellEnd"/>
            <w:r w:rsidRPr="0005537A">
              <w:rPr>
                <w:color w:val="auto"/>
                <w:lang w:val="en-US"/>
              </w:rPr>
              <w:t>.</w:t>
            </w:r>
            <w:r w:rsidRPr="0005537A">
              <w:rPr>
                <w:color w:val="auto"/>
              </w:rPr>
              <w:t>в</w:t>
            </w:r>
            <w:r w:rsidRPr="0005537A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</w:rPr>
              <w:t>конце</w:t>
            </w:r>
            <w:r w:rsidRPr="0005537A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</w:rPr>
              <w:t>ст</w:t>
            </w:r>
            <w:proofErr w:type="spellEnd"/>
            <w:r w:rsidRPr="0005537A">
              <w:rPr>
                <w:color w:val="auto"/>
                <w:lang w:val="en-US"/>
              </w:rPr>
              <w:t>.</w:t>
            </w:r>
          </w:p>
          <w:p w:rsidR="00CD107C" w:rsidRPr="006D045B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</w:p>
          <w:p w:rsidR="00CD107C" w:rsidRPr="0005537A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05537A">
              <w:rPr>
                <w:color w:val="auto"/>
              </w:rPr>
              <w:t>Статьи Геологической делегации Китая для 35-го Международного Геологическ</w:t>
            </w:r>
            <w:r w:rsidRPr="0005537A">
              <w:rPr>
                <w:color w:val="auto"/>
              </w:rPr>
              <w:t>о</w:t>
            </w:r>
            <w:r w:rsidRPr="0005537A">
              <w:rPr>
                <w:color w:val="auto"/>
              </w:rPr>
              <w:t>го Ко</w:t>
            </w:r>
            <w:r w:rsidRPr="0005537A">
              <w:rPr>
                <w:color w:val="auto"/>
              </w:rPr>
              <w:t>н</w:t>
            </w:r>
            <w:r w:rsidRPr="0005537A">
              <w:rPr>
                <w:color w:val="auto"/>
              </w:rPr>
              <w:t>гресса, Кейптаун, Южная Африка, 27 августа-4 сентября 2016 года.</w:t>
            </w:r>
          </w:p>
        </w:tc>
      </w:tr>
      <w:tr w:rsidR="00CD107C" w:rsidTr="00CD107C">
        <w:trPr>
          <w:trHeight w:val="329"/>
          <w:tblCellSpacing w:w="15" w:type="dxa"/>
        </w:trPr>
        <w:tc>
          <w:tcPr>
            <w:tcW w:w="159" w:type="pct"/>
          </w:tcPr>
          <w:p w:rsidR="00CD107C" w:rsidRDefault="00CD107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CD107C" w:rsidRPr="0005537A" w:rsidRDefault="00CD107C" w:rsidP="009E43AC">
            <w:pPr>
              <w:jc w:val="center"/>
              <w:rPr>
                <w:color w:val="auto"/>
              </w:rPr>
            </w:pPr>
            <w:r w:rsidRPr="0005537A">
              <w:rPr>
                <w:color w:val="auto"/>
              </w:rPr>
              <w:t>-9575</w:t>
            </w:r>
          </w:p>
        </w:tc>
        <w:tc>
          <w:tcPr>
            <w:tcW w:w="4326" w:type="pct"/>
          </w:tcPr>
          <w:p w:rsidR="00CD107C" w:rsidRPr="0005537A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  <w:r w:rsidRPr="0005537A">
              <w:rPr>
                <w:b/>
                <w:bCs/>
                <w:color w:val="auto"/>
                <w:lang w:val="en-US"/>
              </w:rPr>
              <w:t>Developing mining camp exploration concepts and technologies - Brownfield expl</w:t>
            </w:r>
            <w:r w:rsidRPr="0005537A">
              <w:rPr>
                <w:b/>
                <w:bCs/>
                <w:color w:val="auto"/>
                <w:lang w:val="en-US"/>
              </w:rPr>
              <w:t>o</w:t>
            </w:r>
            <w:r w:rsidRPr="0005537A">
              <w:rPr>
                <w:b/>
                <w:bCs/>
                <w:color w:val="auto"/>
                <w:lang w:val="en-US"/>
              </w:rPr>
              <w:t>ration project 2013-2016</w:t>
            </w:r>
            <w:r w:rsidRPr="0005537A">
              <w:rPr>
                <w:color w:val="auto"/>
                <w:lang w:val="en-US"/>
              </w:rPr>
              <w:t xml:space="preserve"> / ed. by </w:t>
            </w:r>
            <w:proofErr w:type="spellStart"/>
            <w:r w:rsidRPr="0005537A">
              <w:rPr>
                <w:color w:val="auto"/>
                <w:lang w:val="en-US"/>
              </w:rPr>
              <w:t>S.Aatos</w:t>
            </w:r>
            <w:proofErr w:type="spellEnd"/>
            <w:r w:rsidRPr="0005537A">
              <w:rPr>
                <w:color w:val="auto"/>
                <w:lang w:val="en-US"/>
              </w:rPr>
              <w:t xml:space="preserve">. - </w:t>
            </w:r>
            <w:proofErr w:type="gramStart"/>
            <w:r w:rsidRPr="0005537A">
              <w:rPr>
                <w:color w:val="auto"/>
                <w:lang w:val="en-US"/>
              </w:rPr>
              <w:t>Espoo :</w:t>
            </w:r>
            <w:proofErr w:type="gramEnd"/>
            <w:r w:rsidRPr="0005537A">
              <w:rPr>
                <w:color w:val="auto"/>
                <w:lang w:val="en-US"/>
              </w:rPr>
              <w:t xml:space="preserve"> Geol. Survey of Finland, 2016. - 214 p</w:t>
            </w:r>
            <w:proofErr w:type="gramStart"/>
            <w:r w:rsidRPr="0005537A">
              <w:rPr>
                <w:color w:val="auto"/>
                <w:lang w:val="en-US"/>
              </w:rPr>
              <w:t>. :</w:t>
            </w:r>
            <w:proofErr w:type="gramEnd"/>
            <w:r w:rsidRPr="0005537A">
              <w:rPr>
                <w:color w:val="auto"/>
                <w:lang w:val="en-US"/>
              </w:rPr>
              <w:t xml:space="preserve"> ill., tab. - (Special paper / Geol. Survey of Finland , ISSN 0782-8535; 59). - </w:t>
            </w:r>
            <w:proofErr w:type="spellStart"/>
            <w:r w:rsidRPr="0005537A">
              <w:rPr>
                <w:color w:val="auto"/>
              </w:rPr>
              <w:t>Библиогр</w:t>
            </w:r>
            <w:proofErr w:type="spellEnd"/>
            <w:r w:rsidRPr="0005537A">
              <w:rPr>
                <w:color w:val="auto"/>
                <w:lang w:val="en-US"/>
              </w:rPr>
              <w:t xml:space="preserve">. </w:t>
            </w:r>
            <w:r w:rsidRPr="0005537A">
              <w:rPr>
                <w:color w:val="auto"/>
              </w:rPr>
              <w:t>в</w:t>
            </w:r>
            <w:r w:rsidRPr="0005537A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</w:rPr>
              <w:t>конце</w:t>
            </w:r>
            <w:r w:rsidRPr="0005537A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</w:rPr>
              <w:t>ст</w:t>
            </w:r>
            <w:proofErr w:type="spellEnd"/>
            <w:r w:rsidRPr="0005537A">
              <w:rPr>
                <w:color w:val="auto"/>
                <w:lang w:val="en-US"/>
              </w:rPr>
              <w:t>. - ISBN 978-952-217-329-4.</w:t>
            </w:r>
          </w:p>
          <w:p w:rsidR="00CD107C" w:rsidRPr="00CD107C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</w:p>
          <w:p w:rsidR="00CD107C" w:rsidRPr="0005537A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05537A">
              <w:rPr>
                <w:color w:val="auto"/>
              </w:rPr>
              <w:t xml:space="preserve">Развивающиеся концепции и технологии разведки рудников - разведочный </w:t>
            </w:r>
            <w:proofErr w:type="spellStart"/>
            <w:r w:rsidRPr="0005537A">
              <w:rPr>
                <w:color w:val="auto"/>
              </w:rPr>
              <w:t>брау</w:t>
            </w:r>
            <w:r w:rsidRPr="0005537A">
              <w:rPr>
                <w:color w:val="auto"/>
              </w:rPr>
              <w:t>н</w:t>
            </w:r>
            <w:r w:rsidRPr="0005537A">
              <w:rPr>
                <w:color w:val="auto"/>
              </w:rPr>
              <w:t>фил</w:t>
            </w:r>
            <w:proofErr w:type="gramStart"/>
            <w:r w:rsidRPr="0005537A">
              <w:rPr>
                <w:color w:val="auto"/>
              </w:rPr>
              <w:t>д</w:t>
            </w:r>
            <w:proofErr w:type="spellEnd"/>
            <w:r w:rsidRPr="0005537A">
              <w:rPr>
                <w:color w:val="auto"/>
              </w:rPr>
              <w:t>-</w:t>
            </w:r>
            <w:proofErr w:type="gramEnd"/>
            <w:r w:rsidRPr="0005537A">
              <w:rPr>
                <w:color w:val="auto"/>
              </w:rPr>
              <w:t xml:space="preserve"> проект 2013-2016.</w:t>
            </w:r>
          </w:p>
        </w:tc>
      </w:tr>
      <w:tr w:rsidR="00CD107C" w:rsidRPr="00CD107C" w:rsidTr="00CD107C">
        <w:trPr>
          <w:trHeight w:val="329"/>
          <w:tblCellSpacing w:w="15" w:type="dxa"/>
        </w:trPr>
        <w:tc>
          <w:tcPr>
            <w:tcW w:w="159" w:type="pct"/>
          </w:tcPr>
          <w:p w:rsidR="00CD107C" w:rsidRDefault="00CD107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CD107C" w:rsidRPr="0005537A" w:rsidRDefault="00CD107C" w:rsidP="009E43AC">
            <w:pPr>
              <w:jc w:val="center"/>
              <w:rPr>
                <w:color w:val="auto"/>
              </w:rPr>
            </w:pPr>
            <w:r w:rsidRPr="0005537A">
              <w:rPr>
                <w:color w:val="auto"/>
              </w:rPr>
              <w:t>-6531B</w:t>
            </w:r>
          </w:p>
        </w:tc>
        <w:tc>
          <w:tcPr>
            <w:tcW w:w="4326" w:type="pct"/>
          </w:tcPr>
          <w:p w:rsidR="00CD107C" w:rsidRPr="00CD107C" w:rsidRDefault="00CD107C" w:rsidP="00660471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05537A">
              <w:rPr>
                <w:b/>
                <w:bCs/>
                <w:color w:val="auto"/>
                <w:lang w:val="en-US"/>
              </w:rPr>
              <w:t>Hilton</w:t>
            </w:r>
            <w:r w:rsidRPr="00CD107C">
              <w:rPr>
                <w:b/>
                <w:bCs/>
                <w:color w:val="auto"/>
                <w:lang w:val="en-US"/>
              </w:rPr>
              <w:t xml:space="preserve">, </w:t>
            </w:r>
            <w:r w:rsidRPr="0005537A">
              <w:rPr>
                <w:b/>
                <w:bCs/>
                <w:color w:val="auto"/>
                <w:lang w:val="en-US"/>
              </w:rPr>
              <w:t>E</w:t>
            </w:r>
            <w:r w:rsidRPr="00CD107C">
              <w:rPr>
                <w:b/>
                <w:bCs/>
                <w:color w:val="auto"/>
                <w:lang w:val="en-US"/>
              </w:rPr>
              <w:t>.</w:t>
            </w:r>
            <w:r w:rsidRPr="0005537A">
              <w:rPr>
                <w:b/>
                <w:bCs/>
                <w:color w:val="auto"/>
                <w:lang w:val="en-US"/>
              </w:rPr>
              <w:t>J</w:t>
            </w:r>
            <w:r w:rsidRPr="00CD107C">
              <w:rPr>
                <w:b/>
                <w:bCs/>
                <w:color w:val="auto"/>
                <w:lang w:val="en-US"/>
              </w:rPr>
              <w:t>.</w:t>
            </w:r>
          </w:p>
          <w:p w:rsidR="00CD107C" w:rsidRPr="0005537A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  <w:r w:rsidRPr="0005537A">
              <w:rPr>
                <w:color w:val="auto"/>
                <w:lang w:val="en-US"/>
              </w:rPr>
              <w:t>Skeletal</w:t>
            </w:r>
            <w:r w:rsidRPr="00CD107C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  <w:lang w:val="en-US"/>
              </w:rPr>
              <w:t>anatomy</w:t>
            </w:r>
            <w:r w:rsidRPr="00CD107C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  <w:lang w:val="en-US"/>
              </w:rPr>
              <w:t>of</w:t>
            </w:r>
            <w:r w:rsidRPr="00CD107C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  <w:lang w:val="en-US"/>
              </w:rPr>
              <w:t>the</w:t>
            </w:r>
            <w:r w:rsidRPr="00CD107C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  <w:lang w:val="en-US"/>
              </w:rPr>
              <w:t>shortnose</w:t>
            </w:r>
            <w:proofErr w:type="spellEnd"/>
            <w:r w:rsidRPr="00CD107C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  <w:lang w:val="en-US"/>
              </w:rPr>
              <w:t xml:space="preserve">sturgeon, </w:t>
            </w:r>
            <w:proofErr w:type="spellStart"/>
            <w:r w:rsidRPr="0005537A">
              <w:rPr>
                <w:color w:val="auto"/>
                <w:lang w:val="en-US"/>
              </w:rPr>
              <w:t>Acipenser</w:t>
            </w:r>
            <w:proofErr w:type="spellEnd"/>
            <w:r w:rsidRPr="0005537A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  <w:lang w:val="en-US"/>
              </w:rPr>
              <w:t>brevirostrum</w:t>
            </w:r>
            <w:proofErr w:type="spellEnd"/>
            <w:r w:rsidRPr="0005537A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  <w:lang w:val="en-US"/>
              </w:rPr>
              <w:t>Lesueur</w:t>
            </w:r>
            <w:proofErr w:type="spellEnd"/>
            <w:r w:rsidRPr="0005537A">
              <w:rPr>
                <w:color w:val="auto"/>
                <w:lang w:val="en-US"/>
              </w:rPr>
              <w:t>, 1818, and the sy</w:t>
            </w:r>
            <w:r w:rsidRPr="0005537A">
              <w:rPr>
                <w:color w:val="auto"/>
                <w:lang w:val="en-US"/>
              </w:rPr>
              <w:t>s</w:t>
            </w:r>
            <w:r w:rsidRPr="0005537A">
              <w:rPr>
                <w:color w:val="auto"/>
                <w:lang w:val="en-US"/>
              </w:rPr>
              <w:t>tematics of sturgeons (</w:t>
            </w:r>
            <w:proofErr w:type="spellStart"/>
            <w:r w:rsidRPr="0005537A">
              <w:rPr>
                <w:color w:val="auto"/>
                <w:lang w:val="en-US"/>
              </w:rPr>
              <w:t>Acipenseriformes</w:t>
            </w:r>
            <w:proofErr w:type="spellEnd"/>
            <w:r w:rsidRPr="0005537A">
              <w:rPr>
                <w:color w:val="auto"/>
                <w:lang w:val="en-US"/>
              </w:rPr>
              <w:t xml:space="preserve">, </w:t>
            </w:r>
            <w:proofErr w:type="spellStart"/>
            <w:r w:rsidRPr="0005537A">
              <w:rPr>
                <w:color w:val="auto"/>
                <w:lang w:val="en-US"/>
              </w:rPr>
              <w:t>Acipenseridae</w:t>
            </w:r>
            <w:proofErr w:type="spellEnd"/>
            <w:r w:rsidRPr="0005537A">
              <w:rPr>
                <w:color w:val="auto"/>
                <w:lang w:val="en-US"/>
              </w:rPr>
              <w:t xml:space="preserve">) / E. J. Hilton, L. Grande, W. E. Bemis. - </w:t>
            </w:r>
            <w:proofErr w:type="gramStart"/>
            <w:r w:rsidRPr="0005537A">
              <w:rPr>
                <w:color w:val="auto"/>
                <w:lang w:val="en-US"/>
              </w:rPr>
              <w:t>Chicago :</w:t>
            </w:r>
            <w:proofErr w:type="gramEnd"/>
            <w:r w:rsidRPr="0005537A">
              <w:rPr>
                <w:color w:val="auto"/>
                <w:lang w:val="en-US"/>
              </w:rPr>
              <w:t xml:space="preserve"> Field Museum of natural history, 2011. - VI, 168 p</w:t>
            </w:r>
            <w:proofErr w:type="gramStart"/>
            <w:r w:rsidRPr="0005537A">
              <w:rPr>
                <w:color w:val="auto"/>
                <w:lang w:val="en-US"/>
              </w:rPr>
              <w:t>. :</w:t>
            </w:r>
            <w:proofErr w:type="gramEnd"/>
            <w:r w:rsidRPr="0005537A">
              <w:rPr>
                <w:color w:val="auto"/>
                <w:lang w:val="en-US"/>
              </w:rPr>
              <w:t xml:space="preserve"> ill., tab. - (</w:t>
            </w:r>
            <w:proofErr w:type="spellStart"/>
            <w:r w:rsidRPr="0005537A">
              <w:rPr>
                <w:color w:val="auto"/>
                <w:lang w:val="en-US"/>
              </w:rPr>
              <w:t>Fiel</w:t>
            </w:r>
            <w:r w:rsidRPr="0005537A">
              <w:rPr>
                <w:color w:val="auto"/>
                <w:lang w:val="en-US"/>
              </w:rPr>
              <w:t>d</w:t>
            </w:r>
            <w:r w:rsidRPr="0005537A">
              <w:rPr>
                <w:color w:val="auto"/>
                <w:lang w:val="en-US"/>
              </w:rPr>
              <w:t>iana</w:t>
            </w:r>
            <w:proofErr w:type="spellEnd"/>
            <w:r w:rsidRPr="0005537A">
              <w:rPr>
                <w:color w:val="auto"/>
                <w:lang w:val="en-US"/>
              </w:rPr>
              <w:t>. Life and Earth Sciences, ISSN 2158-</w:t>
            </w:r>
            <w:proofErr w:type="gramStart"/>
            <w:r w:rsidRPr="0005537A">
              <w:rPr>
                <w:color w:val="auto"/>
                <w:lang w:val="en-US"/>
              </w:rPr>
              <w:t>5520 ;</w:t>
            </w:r>
            <w:proofErr w:type="gramEnd"/>
            <w:r w:rsidRPr="0005537A">
              <w:rPr>
                <w:color w:val="auto"/>
                <w:lang w:val="en-US"/>
              </w:rPr>
              <w:t xml:space="preserve"> N 3). - </w:t>
            </w:r>
            <w:proofErr w:type="spellStart"/>
            <w:proofErr w:type="gramStart"/>
            <w:r w:rsidRPr="0005537A">
              <w:rPr>
                <w:color w:val="auto"/>
              </w:rPr>
              <w:t>Библиогр</w:t>
            </w:r>
            <w:proofErr w:type="spellEnd"/>
            <w:r w:rsidRPr="0005537A">
              <w:rPr>
                <w:color w:val="auto"/>
                <w:lang w:val="en-US"/>
              </w:rPr>
              <w:t>.:</w:t>
            </w:r>
            <w:proofErr w:type="gramEnd"/>
            <w:r w:rsidRPr="0005537A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</w:rPr>
              <w:t>с</w:t>
            </w:r>
            <w:r w:rsidRPr="0005537A">
              <w:rPr>
                <w:color w:val="auto"/>
                <w:lang w:val="en-US"/>
              </w:rPr>
              <w:t>.158-164.</w:t>
            </w:r>
          </w:p>
          <w:p w:rsidR="00CD107C" w:rsidRPr="00CD107C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</w:p>
          <w:p w:rsidR="00CD107C" w:rsidRPr="00CD107C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  <w:r w:rsidRPr="0005537A">
              <w:rPr>
                <w:color w:val="auto"/>
              </w:rPr>
              <w:t>Скелетная</w:t>
            </w:r>
            <w:r w:rsidRPr="00CD107C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</w:rPr>
              <w:t>анатомия</w:t>
            </w:r>
            <w:r w:rsidRPr="00CD107C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</w:rPr>
              <w:t>коротконосого</w:t>
            </w:r>
            <w:proofErr w:type="spellEnd"/>
            <w:r w:rsidRPr="00CD107C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</w:rPr>
              <w:t>осётра</w:t>
            </w:r>
            <w:r w:rsidRPr="00CD107C">
              <w:rPr>
                <w:color w:val="auto"/>
                <w:lang w:val="en-US"/>
              </w:rPr>
              <w:t xml:space="preserve">, </w:t>
            </w:r>
            <w:proofErr w:type="spellStart"/>
            <w:r w:rsidRPr="0005537A">
              <w:rPr>
                <w:color w:val="auto"/>
                <w:lang w:val="en-US"/>
              </w:rPr>
              <w:t>Acipenser</w:t>
            </w:r>
            <w:proofErr w:type="spellEnd"/>
            <w:r w:rsidRPr="00CD107C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  <w:lang w:val="en-US"/>
              </w:rPr>
              <w:t>brevirostrum</w:t>
            </w:r>
            <w:proofErr w:type="spellEnd"/>
            <w:r w:rsidRPr="00CD107C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  <w:lang w:val="en-US"/>
              </w:rPr>
              <w:t>Lesueur</w:t>
            </w:r>
            <w:proofErr w:type="spellEnd"/>
            <w:r w:rsidRPr="00CD107C">
              <w:rPr>
                <w:color w:val="auto"/>
                <w:lang w:val="en-US"/>
              </w:rPr>
              <w:t xml:space="preserve">, 1818, </w:t>
            </w:r>
            <w:r w:rsidRPr="0005537A">
              <w:rPr>
                <w:color w:val="auto"/>
              </w:rPr>
              <w:t>и</w:t>
            </w:r>
            <w:r w:rsidRPr="00CD107C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</w:rPr>
              <w:t>сист</w:t>
            </w:r>
            <w:r w:rsidRPr="0005537A">
              <w:rPr>
                <w:color w:val="auto"/>
              </w:rPr>
              <w:t>е</w:t>
            </w:r>
            <w:r w:rsidRPr="0005537A">
              <w:rPr>
                <w:color w:val="auto"/>
              </w:rPr>
              <w:t>матика</w:t>
            </w:r>
            <w:r w:rsidRPr="00CD107C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</w:rPr>
              <w:t>осётров</w:t>
            </w:r>
            <w:r w:rsidRPr="00CD107C">
              <w:rPr>
                <w:color w:val="auto"/>
                <w:lang w:val="en-US"/>
              </w:rPr>
              <w:t xml:space="preserve"> (</w:t>
            </w:r>
            <w:proofErr w:type="spellStart"/>
            <w:r w:rsidRPr="0005537A">
              <w:rPr>
                <w:color w:val="auto"/>
                <w:lang w:val="en-US"/>
              </w:rPr>
              <w:t>Acipenseriformes</w:t>
            </w:r>
            <w:proofErr w:type="spellEnd"/>
            <w:r w:rsidRPr="00CD107C">
              <w:rPr>
                <w:color w:val="auto"/>
                <w:lang w:val="en-US"/>
              </w:rPr>
              <w:t xml:space="preserve">, </w:t>
            </w:r>
            <w:proofErr w:type="spellStart"/>
            <w:r w:rsidRPr="0005537A">
              <w:rPr>
                <w:color w:val="auto"/>
                <w:lang w:val="en-US"/>
              </w:rPr>
              <w:t>Acipenseridae</w:t>
            </w:r>
            <w:proofErr w:type="spellEnd"/>
            <w:r w:rsidRPr="00CD107C">
              <w:rPr>
                <w:color w:val="auto"/>
                <w:lang w:val="en-US"/>
              </w:rPr>
              <w:t>).</w:t>
            </w:r>
          </w:p>
        </w:tc>
      </w:tr>
      <w:tr w:rsidR="00CD107C" w:rsidTr="00CD107C">
        <w:trPr>
          <w:trHeight w:val="329"/>
          <w:tblCellSpacing w:w="15" w:type="dxa"/>
        </w:trPr>
        <w:tc>
          <w:tcPr>
            <w:tcW w:w="159" w:type="pct"/>
          </w:tcPr>
          <w:p w:rsidR="00CD107C" w:rsidRPr="00CD107C" w:rsidRDefault="00CD107C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57" w:type="pct"/>
          </w:tcPr>
          <w:p w:rsidR="00CD107C" w:rsidRPr="0005537A" w:rsidRDefault="00CD107C" w:rsidP="009E43AC">
            <w:pPr>
              <w:jc w:val="center"/>
              <w:rPr>
                <w:color w:val="auto"/>
              </w:rPr>
            </w:pPr>
            <w:r w:rsidRPr="0005537A">
              <w:rPr>
                <w:color w:val="auto"/>
              </w:rPr>
              <w:t>Г23287</w:t>
            </w:r>
          </w:p>
          <w:p w:rsidR="00CD107C" w:rsidRPr="0005537A" w:rsidRDefault="00CD107C" w:rsidP="009E43AC">
            <w:pPr>
              <w:jc w:val="center"/>
              <w:rPr>
                <w:color w:val="auto"/>
              </w:rPr>
            </w:pPr>
            <w:r w:rsidRPr="0005537A">
              <w:rPr>
                <w:color w:val="auto"/>
              </w:rPr>
              <w:t>I-197</w:t>
            </w:r>
          </w:p>
        </w:tc>
        <w:tc>
          <w:tcPr>
            <w:tcW w:w="4326" w:type="pct"/>
          </w:tcPr>
          <w:p w:rsidR="00CD107C" w:rsidRPr="0005537A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05537A">
              <w:rPr>
                <w:b/>
                <w:bCs/>
                <w:color w:val="auto"/>
                <w:lang w:val="en-US"/>
              </w:rPr>
              <w:t xml:space="preserve">A.P. </w:t>
            </w:r>
            <w:proofErr w:type="spellStart"/>
            <w:r w:rsidRPr="0005537A">
              <w:rPr>
                <w:b/>
                <w:bCs/>
                <w:color w:val="auto"/>
                <w:lang w:val="en-US"/>
              </w:rPr>
              <w:t>Karpinsky</w:t>
            </w:r>
            <w:proofErr w:type="spellEnd"/>
            <w:r w:rsidRPr="0005537A">
              <w:rPr>
                <w:b/>
                <w:bCs/>
                <w:color w:val="auto"/>
                <w:lang w:val="en-US"/>
              </w:rPr>
              <w:t xml:space="preserve"> Russian Geological Institute (VSEGEI), 1882-</w:t>
            </w:r>
            <w:proofErr w:type="gramStart"/>
            <w:r w:rsidRPr="0005537A">
              <w:rPr>
                <w:b/>
                <w:bCs/>
                <w:color w:val="auto"/>
                <w:lang w:val="en-US"/>
              </w:rPr>
              <w:t>2017</w:t>
            </w:r>
            <w:r w:rsidRPr="0005537A">
              <w:rPr>
                <w:color w:val="auto"/>
                <w:lang w:val="en-US"/>
              </w:rPr>
              <w:t xml:space="preserve"> :</w:t>
            </w:r>
            <w:proofErr w:type="gramEnd"/>
            <w:r w:rsidRPr="0005537A">
              <w:rPr>
                <w:color w:val="auto"/>
                <w:lang w:val="en-US"/>
              </w:rPr>
              <w:t xml:space="preserve"> 135th annive</w:t>
            </w:r>
            <w:r w:rsidRPr="0005537A">
              <w:rPr>
                <w:color w:val="auto"/>
                <w:lang w:val="en-US"/>
              </w:rPr>
              <w:t>r</w:t>
            </w:r>
            <w:r w:rsidRPr="0005537A">
              <w:rPr>
                <w:color w:val="auto"/>
                <w:lang w:val="en-US"/>
              </w:rPr>
              <w:t>sary January 31, 2017 : [prospectus] / [</w:t>
            </w:r>
            <w:proofErr w:type="spellStart"/>
            <w:r w:rsidRPr="0005537A">
              <w:rPr>
                <w:color w:val="auto"/>
              </w:rPr>
              <w:t>авт</w:t>
            </w:r>
            <w:proofErr w:type="spellEnd"/>
            <w:r w:rsidRPr="0005537A">
              <w:rPr>
                <w:color w:val="auto"/>
                <w:lang w:val="en-US"/>
              </w:rPr>
              <w:t xml:space="preserve">. </w:t>
            </w:r>
            <w:proofErr w:type="spellStart"/>
            <w:r w:rsidRPr="0005537A">
              <w:rPr>
                <w:color w:val="auto"/>
              </w:rPr>
              <w:t>предисл</w:t>
            </w:r>
            <w:proofErr w:type="spellEnd"/>
            <w:r w:rsidRPr="0005537A">
              <w:rPr>
                <w:color w:val="auto"/>
                <w:lang w:val="en-US"/>
              </w:rPr>
              <w:t xml:space="preserve">. </w:t>
            </w:r>
            <w:proofErr w:type="spellStart"/>
            <w:proofErr w:type="gramStart"/>
            <w:r w:rsidRPr="0005537A">
              <w:rPr>
                <w:color w:val="auto"/>
              </w:rPr>
              <w:t>O.V.Petrov</w:t>
            </w:r>
            <w:proofErr w:type="spellEnd"/>
            <w:r w:rsidRPr="0005537A">
              <w:rPr>
                <w:color w:val="auto"/>
              </w:rPr>
              <w:t>].</w:t>
            </w:r>
            <w:proofErr w:type="gramEnd"/>
            <w:r w:rsidRPr="0005537A">
              <w:rPr>
                <w:color w:val="auto"/>
              </w:rPr>
              <w:t xml:space="preserve"> - Санкт-Петербург</w:t>
            </w:r>
            <w:proofErr w:type="gramStart"/>
            <w:r w:rsidRPr="0005537A">
              <w:rPr>
                <w:color w:val="auto"/>
              </w:rPr>
              <w:t xml:space="preserve"> :</w:t>
            </w:r>
            <w:proofErr w:type="gramEnd"/>
            <w:r w:rsidRPr="0005537A">
              <w:rPr>
                <w:color w:val="auto"/>
              </w:rPr>
              <w:t xml:space="preserve"> </w:t>
            </w:r>
            <w:proofErr w:type="spellStart"/>
            <w:r w:rsidRPr="0005537A">
              <w:rPr>
                <w:color w:val="auto"/>
              </w:rPr>
              <w:t>Картогр</w:t>
            </w:r>
            <w:proofErr w:type="spellEnd"/>
            <w:r w:rsidRPr="0005537A">
              <w:rPr>
                <w:color w:val="auto"/>
              </w:rPr>
              <w:t>. ф-ка ВСЕГЕИ, [2016]. - 32 p.</w:t>
            </w:r>
            <w:proofErr w:type="gramStart"/>
            <w:r w:rsidRPr="0005537A">
              <w:rPr>
                <w:color w:val="auto"/>
              </w:rPr>
              <w:t xml:space="preserve"> :</w:t>
            </w:r>
            <w:proofErr w:type="gramEnd"/>
            <w:r w:rsidRPr="0005537A">
              <w:rPr>
                <w:color w:val="auto"/>
              </w:rPr>
              <w:t xml:space="preserve"> </w:t>
            </w:r>
            <w:proofErr w:type="spellStart"/>
            <w:r w:rsidRPr="0005537A">
              <w:rPr>
                <w:color w:val="auto"/>
              </w:rPr>
              <w:t>ill</w:t>
            </w:r>
            <w:proofErr w:type="spellEnd"/>
            <w:r w:rsidRPr="0005537A">
              <w:rPr>
                <w:color w:val="auto"/>
              </w:rPr>
              <w:t xml:space="preserve">.,  </w:t>
            </w:r>
            <w:proofErr w:type="spellStart"/>
            <w:r w:rsidRPr="0005537A">
              <w:rPr>
                <w:color w:val="auto"/>
              </w:rPr>
              <w:t>portr</w:t>
            </w:r>
            <w:proofErr w:type="spellEnd"/>
            <w:r w:rsidRPr="0005537A">
              <w:rPr>
                <w:color w:val="auto"/>
              </w:rPr>
              <w:t>.</w:t>
            </w:r>
          </w:p>
          <w:p w:rsidR="00CD107C" w:rsidRPr="0005537A" w:rsidRDefault="00CD107C" w:rsidP="00660471">
            <w:pPr>
              <w:ind w:firstLine="329"/>
              <w:jc w:val="both"/>
              <w:rPr>
                <w:color w:val="auto"/>
              </w:rPr>
            </w:pPr>
          </w:p>
          <w:p w:rsidR="00CD107C" w:rsidRPr="0005537A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05537A">
              <w:rPr>
                <w:color w:val="auto"/>
              </w:rPr>
              <w:t xml:space="preserve">Всероссийский геологический институт им. </w:t>
            </w:r>
            <w:proofErr w:type="spellStart"/>
            <w:r w:rsidRPr="0005537A">
              <w:rPr>
                <w:color w:val="auto"/>
              </w:rPr>
              <w:t>А.П.Карпинского</w:t>
            </w:r>
            <w:proofErr w:type="spellEnd"/>
            <w:r w:rsidRPr="0005537A">
              <w:rPr>
                <w:color w:val="auto"/>
              </w:rPr>
              <w:t xml:space="preserve"> (ВСЕГЕИ), 1882-2017. 135 лет со дня основания, 31января, 2017.</w:t>
            </w:r>
          </w:p>
        </w:tc>
      </w:tr>
      <w:tr w:rsidR="00CD107C" w:rsidTr="00CD107C">
        <w:trPr>
          <w:trHeight w:val="329"/>
          <w:tblCellSpacing w:w="15" w:type="dxa"/>
        </w:trPr>
        <w:tc>
          <w:tcPr>
            <w:tcW w:w="159" w:type="pct"/>
          </w:tcPr>
          <w:p w:rsidR="00CD107C" w:rsidRDefault="00CD107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CD107C" w:rsidRPr="0005537A" w:rsidRDefault="00CD107C" w:rsidP="009E43AC">
            <w:pPr>
              <w:jc w:val="center"/>
              <w:rPr>
                <w:color w:val="auto"/>
              </w:rPr>
            </w:pPr>
            <w:r w:rsidRPr="0005537A">
              <w:rPr>
                <w:color w:val="auto"/>
              </w:rPr>
              <w:t>-9872</w:t>
            </w:r>
          </w:p>
        </w:tc>
        <w:tc>
          <w:tcPr>
            <w:tcW w:w="4326" w:type="pct"/>
          </w:tcPr>
          <w:p w:rsidR="00CD107C" w:rsidRPr="0005537A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  <w:r w:rsidRPr="0005537A">
              <w:rPr>
                <w:b/>
                <w:bCs/>
                <w:color w:val="auto"/>
                <w:lang w:val="en-US"/>
              </w:rPr>
              <w:t>Natural water in Slovakia, state of knowledge</w:t>
            </w:r>
            <w:r w:rsidRPr="0005537A">
              <w:rPr>
                <w:color w:val="auto"/>
                <w:lang w:val="en-US"/>
              </w:rPr>
              <w:t xml:space="preserve"> / [ed. by: </w:t>
            </w:r>
            <w:proofErr w:type="spellStart"/>
            <w:r w:rsidRPr="0005537A">
              <w:rPr>
                <w:color w:val="auto"/>
                <w:lang w:val="en-US"/>
              </w:rPr>
              <w:t>P.Malík</w:t>
            </w:r>
            <w:proofErr w:type="spellEnd"/>
            <w:r w:rsidRPr="0005537A">
              <w:rPr>
                <w:color w:val="auto"/>
                <w:lang w:val="en-US"/>
              </w:rPr>
              <w:t xml:space="preserve">]. - </w:t>
            </w:r>
            <w:proofErr w:type="gramStart"/>
            <w:r w:rsidRPr="0005537A">
              <w:rPr>
                <w:color w:val="auto"/>
                <w:lang w:val="en-US"/>
              </w:rPr>
              <w:t>Bratislava :</w:t>
            </w:r>
            <w:proofErr w:type="gramEnd"/>
            <w:r w:rsidRPr="0005537A">
              <w:rPr>
                <w:color w:val="auto"/>
                <w:lang w:val="en-US"/>
              </w:rPr>
              <w:t xml:space="preserve"> Geol. Inst. of </w:t>
            </w:r>
            <w:proofErr w:type="spellStart"/>
            <w:r w:rsidRPr="0005537A">
              <w:rPr>
                <w:color w:val="auto"/>
                <w:lang w:val="en-US"/>
              </w:rPr>
              <w:t>D.Štúr</w:t>
            </w:r>
            <w:proofErr w:type="spellEnd"/>
            <w:r w:rsidRPr="0005537A">
              <w:rPr>
                <w:color w:val="auto"/>
                <w:lang w:val="en-US"/>
              </w:rPr>
              <w:t>, 2016. - 158 p</w:t>
            </w:r>
            <w:proofErr w:type="gramStart"/>
            <w:r w:rsidRPr="0005537A">
              <w:rPr>
                <w:color w:val="auto"/>
                <w:lang w:val="en-US"/>
              </w:rPr>
              <w:t>. :</w:t>
            </w:r>
            <w:proofErr w:type="gramEnd"/>
            <w:r w:rsidRPr="0005537A">
              <w:rPr>
                <w:color w:val="auto"/>
                <w:lang w:val="en-US"/>
              </w:rPr>
              <w:t xml:space="preserve"> ill., tab. - (Slovak Geological Magazine, ISSN 1335-096X ; vol. 16, N 1). - </w:t>
            </w:r>
            <w:proofErr w:type="spellStart"/>
            <w:r w:rsidRPr="0005537A">
              <w:rPr>
                <w:color w:val="auto"/>
              </w:rPr>
              <w:t>Библиогр</w:t>
            </w:r>
            <w:proofErr w:type="spellEnd"/>
            <w:r w:rsidRPr="0005537A">
              <w:rPr>
                <w:color w:val="auto"/>
                <w:lang w:val="en-US"/>
              </w:rPr>
              <w:t xml:space="preserve">. </w:t>
            </w:r>
            <w:r w:rsidRPr="0005537A">
              <w:rPr>
                <w:color w:val="auto"/>
              </w:rPr>
              <w:t>в</w:t>
            </w:r>
            <w:r w:rsidRPr="0005537A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</w:rPr>
              <w:t>конце</w:t>
            </w:r>
            <w:r w:rsidRPr="0005537A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</w:rPr>
              <w:t>ст</w:t>
            </w:r>
            <w:proofErr w:type="spellEnd"/>
            <w:r w:rsidRPr="0005537A">
              <w:rPr>
                <w:color w:val="auto"/>
                <w:lang w:val="en-US"/>
              </w:rPr>
              <w:t>.</w:t>
            </w:r>
          </w:p>
          <w:p w:rsidR="00CD107C" w:rsidRPr="00CD107C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</w:p>
          <w:p w:rsidR="00CD107C" w:rsidRPr="0005537A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05537A">
              <w:rPr>
                <w:color w:val="auto"/>
              </w:rPr>
              <w:t>Природная вода в Словакии. Состояние.</w:t>
            </w:r>
          </w:p>
        </w:tc>
      </w:tr>
      <w:tr w:rsidR="00CD107C" w:rsidTr="00CD107C">
        <w:trPr>
          <w:trHeight w:val="329"/>
          <w:tblCellSpacing w:w="15" w:type="dxa"/>
        </w:trPr>
        <w:tc>
          <w:tcPr>
            <w:tcW w:w="159" w:type="pct"/>
          </w:tcPr>
          <w:p w:rsidR="00CD107C" w:rsidRDefault="00CD107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CD107C" w:rsidRPr="0005537A" w:rsidRDefault="00CD107C" w:rsidP="009E43AC">
            <w:pPr>
              <w:jc w:val="center"/>
              <w:rPr>
                <w:color w:val="auto"/>
              </w:rPr>
            </w:pPr>
            <w:r w:rsidRPr="0005537A">
              <w:rPr>
                <w:color w:val="auto"/>
              </w:rPr>
              <w:t>-9872</w:t>
            </w:r>
          </w:p>
        </w:tc>
        <w:tc>
          <w:tcPr>
            <w:tcW w:w="4326" w:type="pct"/>
          </w:tcPr>
          <w:p w:rsidR="00CD107C" w:rsidRPr="0005537A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  <w:r w:rsidRPr="0005537A">
              <w:rPr>
                <w:b/>
                <w:bCs/>
                <w:color w:val="auto"/>
                <w:lang w:val="en-US"/>
              </w:rPr>
              <w:t>Recent trends in the raw minerals research at SGIDŠ</w:t>
            </w:r>
            <w:r w:rsidRPr="0005537A">
              <w:rPr>
                <w:color w:val="auto"/>
                <w:lang w:val="en-US"/>
              </w:rPr>
              <w:t xml:space="preserve"> / [ed. by: </w:t>
            </w:r>
            <w:proofErr w:type="spellStart"/>
            <w:r w:rsidRPr="0005537A">
              <w:rPr>
                <w:color w:val="auto"/>
                <w:lang w:val="en-US"/>
              </w:rPr>
              <w:t>D.Kúšik</w:t>
            </w:r>
            <w:proofErr w:type="spellEnd"/>
            <w:r w:rsidRPr="0005537A">
              <w:rPr>
                <w:color w:val="auto"/>
                <w:lang w:val="en-US"/>
              </w:rPr>
              <w:t xml:space="preserve"> a. </w:t>
            </w:r>
            <w:proofErr w:type="spellStart"/>
            <w:r w:rsidRPr="0005537A">
              <w:rPr>
                <w:color w:val="auto"/>
                <w:lang w:val="en-US"/>
              </w:rPr>
              <w:t>P.Bačo</w:t>
            </w:r>
            <w:proofErr w:type="spellEnd"/>
            <w:r w:rsidRPr="0005537A">
              <w:rPr>
                <w:color w:val="auto"/>
                <w:lang w:val="en-US"/>
              </w:rPr>
              <w:t xml:space="preserve">]. - </w:t>
            </w:r>
            <w:proofErr w:type="gramStart"/>
            <w:r w:rsidRPr="0005537A">
              <w:rPr>
                <w:color w:val="auto"/>
                <w:lang w:val="en-US"/>
              </w:rPr>
              <w:t>Brat</w:t>
            </w:r>
            <w:r w:rsidRPr="0005537A">
              <w:rPr>
                <w:color w:val="auto"/>
                <w:lang w:val="en-US"/>
              </w:rPr>
              <w:t>i</w:t>
            </w:r>
            <w:r w:rsidRPr="0005537A">
              <w:rPr>
                <w:color w:val="auto"/>
                <w:lang w:val="en-US"/>
              </w:rPr>
              <w:t>slava :</w:t>
            </w:r>
            <w:proofErr w:type="gramEnd"/>
            <w:r w:rsidRPr="0005537A">
              <w:rPr>
                <w:color w:val="auto"/>
                <w:lang w:val="en-US"/>
              </w:rPr>
              <w:t xml:space="preserve"> Geol. Inst. of </w:t>
            </w:r>
            <w:proofErr w:type="spellStart"/>
            <w:r w:rsidRPr="0005537A">
              <w:rPr>
                <w:color w:val="auto"/>
                <w:lang w:val="en-US"/>
              </w:rPr>
              <w:t>D.Štúr</w:t>
            </w:r>
            <w:proofErr w:type="spellEnd"/>
            <w:r w:rsidRPr="0005537A">
              <w:rPr>
                <w:color w:val="auto"/>
                <w:lang w:val="en-US"/>
              </w:rPr>
              <w:t>, 2015. - 152 p</w:t>
            </w:r>
            <w:proofErr w:type="gramStart"/>
            <w:r w:rsidRPr="0005537A">
              <w:rPr>
                <w:color w:val="auto"/>
                <w:lang w:val="en-US"/>
              </w:rPr>
              <w:t>. :</w:t>
            </w:r>
            <w:proofErr w:type="gramEnd"/>
            <w:r w:rsidRPr="0005537A">
              <w:rPr>
                <w:color w:val="auto"/>
                <w:lang w:val="en-US"/>
              </w:rPr>
              <w:t xml:space="preserve"> ill., tab. - (Slovak Geological Magazine, ISSN 1335-096X ; vol. 15, N 2). - </w:t>
            </w:r>
            <w:proofErr w:type="spellStart"/>
            <w:r w:rsidRPr="0005537A">
              <w:rPr>
                <w:color w:val="auto"/>
              </w:rPr>
              <w:t>Библиогр</w:t>
            </w:r>
            <w:proofErr w:type="spellEnd"/>
            <w:r w:rsidRPr="0005537A">
              <w:rPr>
                <w:color w:val="auto"/>
                <w:lang w:val="en-US"/>
              </w:rPr>
              <w:t xml:space="preserve">. </w:t>
            </w:r>
            <w:r w:rsidRPr="0005537A">
              <w:rPr>
                <w:color w:val="auto"/>
              </w:rPr>
              <w:t>в</w:t>
            </w:r>
            <w:r w:rsidRPr="0005537A">
              <w:rPr>
                <w:color w:val="auto"/>
                <w:lang w:val="en-US"/>
              </w:rPr>
              <w:t xml:space="preserve"> </w:t>
            </w:r>
            <w:r w:rsidRPr="0005537A">
              <w:rPr>
                <w:color w:val="auto"/>
              </w:rPr>
              <w:t>конце</w:t>
            </w:r>
            <w:r w:rsidRPr="0005537A">
              <w:rPr>
                <w:color w:val="auto"/>
                <w:lang w:val="en-US"/>
              </w:rPr>
              <w:t xml:space="preserve"> </w:t>
            </w:r>
            <w:proofErr w:type="spellStart"/>
            <w:r w:rsidRPr="0005537A">
              <w:rPr>
                <w:color w:val="auto"/>
              </w:rPr>
              <w:t>ст</w:t>
            </w:r>
            <w:proofErr w:type="spellEnd"/>
            <w:r w:rsidRPr="0005537A">
              <w:rPr>
                <w:color w:val="auto"/>
                <w:lang w:val="en-US"/>
              </w:rPr>
              <w:t>.</w:t>
            </w:r>
          </w:p>
          <w:p w:rsidR="00CD107C" w:rsidRPr="00CD107C" w:rsidRDefault="00CD107C" w:rsidP="00660471">
            <w:pPr>
              <w:ind w:firstLine="329"/>
              <w:jc w:val="both"/>
              <w:rPr>
                <w:color w:val="auto"/>
                <w:lang w:val="en-US"/>
              </w:rPr>
            </w:pPr>
          </w:p>
          <w:p w:rsidR="00CD107C" w:rsidRPr="0005537A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05537A">
              <w:rPr>
                <w:color w:val="auto"/>
              </w:rPr>
              <w:t>Последние тенденции в изучении минерального сырья в Государственном геол</w:t>
            </w:r>
            <w:r w:rsidRPr="0005537A">
              <w:rPr>
                <w:color w:val="auto"/>
              </w:rPr>
              <w:t>о</w:t>
            </w:r>
            <w:r w:rsidRPr="0005537A">
              <w:rPr>
                <w:color w:val="auto"/>
              </w:rPr>
              <w:t xml:space="preserve">гическом институте им. </w:t>
            </w:r>
            <w:proofErr w:type="spellStart"/>
            <w:r w:rsidRPr="0005537A">
              <w:rPr>
                <w:color w:val="auto"/>
              </w:rPr>
              <w:t>Д.Штура</w:t>
            </w:r>
            <w:proofErr w:type="spellEnd"/>
            <w:r w:rsidRPr="0005537A">
              <w:rPr>
                <w:color w:val="auto"/>
              </w:rPr>
              <w:t>.</w:t>
            </w:r>
          </w:p>
        </w:tc>
      </w:tr>
      <w:tr w:rsidR="00CD107C" w:rsidTr="00203622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CD107C" w:rsidRDefault="00CD107C" w:rsidP="00660471">
            <w:pPr>
              <w:pStyle w:val="1"/>
              <w:tabs>
                <w:tab w:val="left" w:pos="485"/>
              </w:tabs>
              <w:ind w:firstLine="329"/>
              <w:jc w:val="both"/>
            </w:pPr>
          </w:p>
          <w:p w:rsidR="00CD107C" w:rsidRDefault="00CD107C" w:rsidP="00660471">
            <w:pPr>
              <w:pStyle w:val="1"/>
              <w:tabs>
                <w:tab w:val="left" w:pos="485"/>
              </w:tabs>
            </w:pPr>
            <w:r>
              <w:t>Авторефераты диссертаций</w:t>
            </w:r>
          </w:p>
          <w:p w:rsidR="00CD107C" w:rsidRPr="00BF1B4C" w:rsidRDefault="00CD107C" w:rsidP="00660471">
            <w:pPr>
              <w:tabs>
                <w:tab w:val="left" w:pos="485"/>
              </w:tabs>
              <w:ind w:firstLine="329"/>
              <w:jc w:val="both"/>
              <w:rPr>
                <w:color w:val="auto"/>
              </w:rPr>
            </w:pPr>
          </w:p>
        </w:tc>
      </w:tr>
      <w:tr w:rsidR="00CD107C" w:rsidTr="00CD107C">
        <w:trPr>
          <w:trHeight w:val="329"/>
          <w:tblCellSpacing w:w="15" w:type="dxa"/>
        </w:trPr>
        <w:tc>
          <w:tcPr>
            <w:tcW w:w="159" w:type="pct"/>
          </w:tcPr>
          <w:p w:rsidR="00CD107C" w:rsidRDefault="00CD107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CD107C" w:rsidRPr="002364EE" w:rsidRDefault="00CD107C" w:rsidP="00E86066">
            <w:pPr>
              <w:jc w:val="center"/>
              <w:rPr>
                <w:color w:val="auto"/>
              </w:rPr>
            </w:pPr>
            <w:r w:rsidRPr="002364EE">
              <w:rPr>
                <w:color w:val="auto"/>
              </w:rPr>
              <w:t>Р10218</w:t>
            </w:r>
          </w:p>
        </w:tc>
        <w:tc>
          <w:tcPr>
            <w:tcW w:w="4326" w:type="pct"/>
          </w:tcPr>
          <w:p w:rsidR="00CD107C" w:rsidRPr="002364EE" w:rsidRDefault="00CD107C" w:rsidP="00660471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2364EE">
              <w:rPr>
                <w:b/>
                <w:bCs/>
                <w:color w:val="auto"/>
              </w:rPr>
              <w:t>Бочарникова</w:t>
            </w:r>
            <w:proofErr w:type="spellEnd"/>
            <w:r w:rsidRPr="002364EE">
              <w:rPr>
                <w:b/>
                <w:bCs/>
                <w:color w:val="auto"/>
              </w:rPr>
              <w:t>, Ю.И.</w:t>
            </w:r>
          </w:p>
          <w:p w:rsidR="00CD107C" w:rsidRPr="002364EE" w:rsidRDefault="00CD107C" w:rsidP="00660471">
            <w:pPr>
              <w:ind w:firstLine="329"/>
              <w:jc w:val="both"/>
              <w:rPr>
                <w:b/>
                <w:bCs/>
                <w:color w:val="auto"/>
              </w:rPr>
            </w:pPr>
            <w:proofErr w:type="spellStart"/>
            <w:r w:rsidRPr="002364EE">
              <w:rPr>
                <w:color w:val="auto"/>
              </w:rPr>
              <w:t>Типоморфизм</w:t>
            </w:r>
            <w:proofErr w:type="spellEnd"/>
            <w:r w:rsidRPr="002364EE">
              <w:rPr>
                <w:color w:val="auto"/>
              </w:rPr>
              <w:t xml:space="preserve"> и кристаллохимические особенности монтмориллонита : </w:t>
            </w:r>
            <w:proofErr w:type="spellStart"/>
            <w:r w:rsidRPr="002364EE">
              <w:rPr>
                <w:color w:val="auto"/>
              </w:rPr>
              <w:t>автореф</w:t>
            </w:r>
            <w:proofErr w:type="spellEnd"/>
            <w:r w:rsidRPr="002364EE">
              <w:rPr>
                <w:color w:val="auto"/>
              </w:rPr>
              <w:t xml:space="preserve">. </w:t>
            </w:r>
            <w:proofErr w:type="spellStart"/>
            <w:r w:rsidRPr="002364EE">
              <w:rPr>
                <w:color w:val="auto"/>
              </w:rPr>
              <w:t>дис</w:t>
            </w:r>
            <w:proofErr w:type="spellEnd"/>
            <w:r w:rsidRPr="002364EE">
              <w:rPr>
                <w:color w:val="auto"/>
              </w:rPr>
              <w:t>. ... канд. геол</w:t>
            </w:r>
            <w:proofErr w:type="gramStart"/>
            <w:r w:rsidRPr="002364EE">
              <w:rPr>
                <w:color w:val="auto"/>
              </w:rPr>
              <w:t>.-</w:t>
            </w:r>
            <w:proofErr w:type="gramEnd"/>
            <w:r w:rsidRPr="002364EE">
              <w:rPr>
                <w:color w:val="auto"/>
              </w:rPr>
              <w:t xml:space="preserve">минерал. наук : 25.00.05 / Ю. И. </w:t>
            </w:r>
            <w:proofErr w:type="spellStart"/>
            <w:r w:rsidRPr="002364EE">
              <w:rPr>
                <w:color w:val="auto"/>
              </w:rPr>
              <w:t>Бочарникова</w:t>
            </w:r>
            <w:proofErr w:type="spellEnd"/>
            <w:r w:rsidRPr="002364EE">
              <w:rPr>
                <w:color w:val="auto"/>
              </w:rPr>
              <w:t>. - Москва, 2016. - 27 с. : ил</w:t>
            </w:r>
            <w:proofErr w:type="gramStart"/>
            <w:r w:rsidRPr="002364EE">
              <w:rPr>
                <w:color w:val="auto"/>
              </w:rPr>
              <w:t xml:space="preserve">., </w:t>
            </w:r>
            <w:proofErr w:type="gramEnd"/>
            <w:r w:rsidRPr="002364EE">
              <w:rPr>
                <w:color w:val="auto"/>
              </w:rPr>
              <w:t xml:space="preserve">табл. - </w:t>
            </w:r>
            <w:proofErr w:type="spellStart"/>
            <w:r w:rsidRPr="002364EE">
              <w:rPr>
                <w:color w:val="auto"/>
              </w:rPr>
              <w:t>Библиогр</w:t>
            </w:r>
            <w:proofErr w:type="spellEnd"/>
            <w:r w:rsidRPr="002364EE">
              <w:rPr>
                <w:color w:val="auto"/>
              </w:rPr>
              <w:t>.: с. 25-27.</w:t>
            </w:r>
          </w:p>
        </w:tc>
      </w:tr>
      <w:tr w:rsidR="00CD107C" w:rsidTr="00203622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CD107C" w:rsidRDefault="00CD107C" w:rsidP="00660471">
            <w:pPr>
              <w:pStyle w:val="1"/>
              <w:tabs>
                <w:tab w:val="left" w:pos="485"/>
              </w:tabs>
              <w:ind w:firstLine="329"/>
              <w:jc w:val="both"/>
            </w:pPr>
          </w:p>
          <w:p w:rsidR="00CD107C" w:rsidRDefault="00CD107C" w:rsidP="00660471">
            <w:pPr>
              <w:pStyle w:val="1"/>
              <w:tabs>
                <w:tab w:val="left" w:pos="485"/>
              </w:tabs>
            </w:pPr>
            <w:bookmarkStart w:id="0" w:name="_GoBack"/>
            <w:bookmarkEnd w:id="0"/>
            <w:r>
              <w:t>Картографические издания и объяснительные записки</w:t>
            </w:r>
          </w:p>
          <w:p w:rsidR="00CD107C" w:rsidRPr="009071B3" w:rsidRDefault="00CD107C" w:rsidP="00660471">
            <w:pPr>
              <w:tabs>
                <w:tab w:val="left" w:pos="485"/>
              </w:tabs>
              <w:ind w:firstLine="329"/>
              <w:jc w:val="both"/>
              <w:rPr>
                <w:b/>
                <w:bCs/>
                <w:color w:val="auto"/>
              </w:rPr>
            </w:pPr>
          </w:p>
        </w:tc>
      </w:tr>
      <w:tr w:rsidR="00CD107C" w:rsidTr="00CD107C">
        <w:trPr>
          <w:trHeight w:val="329"/>
          <w:tblCellSpacing w:w="15" w:type="dxa"/>
        </w:trPr>
        <w:tc>
          <w:tcPr>
            <w:tcW w:w="159" w:type="pct"/>
          </w:tcPr>
          <w:p w:rsidR="00CD107C" w:rsidRDefault="00CD107C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57" w:type="pct"/>
          </w:tcPr>
          <w:p w:rsidR="00CD107C" w:rsidRPr="00EB023B" w:rsidRDefault="00CD107C" w:rsidP="00E86066">
            <w:pPr>
              <w:jc w:val="center"/>
              <w:rPr>
                <w:color w:val="auto"/>
              </w:rPr>
            </w:pPr>
            <w:r w:rsidRPr="00EB023B">
              <w:rPr>
                <w:color w:val="auto"/>
              </w:rPr>
              <w:t>Б20699</w:t>
            </w:r>
          </w:p>
        </w:tc>
        <w:tc>
          <w:tcPr>
            <w:tcW w:w="4326" w:type="pct"/>
          </w:tcPr>
          <w:p w:rsidR="00CD107C" w:rsidRPr="00EB023B" w:rsidRDefault="00CD107C" w:rsidP="00660471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CD107C" w:rsidRPr="00EB023B" w:rsidRDefault="00CD107C" w:rsidP="00660471">
            <w:pPr>
              <w:ind w:firstLine="329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 xml:space="preserve">ос. Федерации, </w:t>
            </w:r>
            <w:proofErr w:type="spellStart"/>
            <w:r w:rsidRPr="00EB023B">
              <w:rPr>
                <w:bCs/>
                <w:color w:val="auto"/>
              </w:rPr>
              <w:t>Федер</w:t>
            </w:r>
            <w:proofErr w:type="spellEnd"/>
            <w:r w:rsidRPr="00EB023B">
              <w:rPr>
                <w:bCs/>
                <w:color w:val="auto"/>
              </w:rPr>
              <w:t>. агентство по недропользованию. –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</w:t>
            </w:r>
            <w:proofErr w:type="spellStart"/>
            <w:r w:rsidRPr="00EB023B">
              <w:rPr>
                <w:bCs/>
                <w:color w:val="auto"/>
              </w:rPr>
              <w:t>Картогр</w:t>
            </w:r>
            <w:proofErr w:type="spellEnd"/>
            <w:r w:rsidRPr="00EB023B">
              <w:rPr>
                <w:bCs/>
                <w:color w:val="auto"/>
              </w:rPr>
              <w:t>. ф-ка ВСЕГЕИ, 2015.</w:t>
            </w:r>
          </w:p>
          <w:p w:rsidR="00CD107C" w:rsidRPr="00EB023B" w:rsidRDefault="00CD107C" w:rsidP="00660471">
            <w:pPr>
              <w:ind w:firstLine="329"/>
              <w:jc w:val="both"/>
              <w:rPr>
                <w:b/>
                <w:bCs/>
                <w:color w:val="auto"/>
              </w:rPr>
            </w:pPr>
          </w:p>
          <w:p w:rsidR="00CD107C" w:rsidRPr="00EB023B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EB023B">
              <w:rPr>
                <w:color w:val="auto"/>
              </w:rPr>
              <w:t xml:space="preserve">Серия </w:t>
            </w:r>
            <w:proofErr w:type="spellStart"/>
            <w:r w:rsidRPr="00EB023B">
              <w:rPr>
                <w:color w:val="auto"/>
              </w:rPr>
              <w:t>Таймырско</w:t>
            </w:r>
            <w:proofErr w:type="spellEnd"/>
            <w:r w:rsidRPr="00EB023B">
              <w:rPr>
                <w:color w:val="auto"/>
              </w:rPr>
              <w:t xml:space="preserve">-Североземельская. Л. S-47 : </w:t>
            </w:r>
            <w:proofErr w:type="spellStart"/>
            <w:r w:rsidRPr="00EB023B">
              <w:rPr>
                <w:color w:val="auto"/>
              </w:rPr>
              <w:t>оз</w:t>
            </w:r>
            <w:proofErr w:type="gramStart"/>
            <w:r w:rsidRPr="00EB023B">
              <w:rPr>
                <w:color w:val="auto"/>
              </w:rPr>
              <w:t>.Т</w:t>
            </w:r>
            <w:proofErr w:type="gramEnd"/>
            <w:r w:rsidRPr="00EB023B">
              <w:rPr>
                <w:color w:val="auto"/>
              </w:rPr>
              <w:t>аймыр</w:t>
            </w:r>
            <w:proofErr w:type="spellEnd"/>
            <w:r w:rsidRPr="00EB023B">
              <w:rPr>
                <w:color w:val="auto"/>
              </w:rPr>
              <w:t xml:space="preserve"> (</w:t>
            </w:r>
            <w:proofErr w:type="spellStart"/>
            <w:r w:rsidRPr="00EB023B">
              <w:rPr>
                <w:color w:val="auto"/>
              </w:rPr>
              <w:t>зап.</w:t>
            </w:r>
            <w:proofErr w:type="spellEnd"/>
            <w:r w:rsidRPr="00EB023B">
              <w:rPr>
                <w:color w:val="auto"/>
              </w:rPr>
              <w:t xml:space="preserve"> часть) : [комплект] / </w:t>
            </w:r>
            <w:proofErr w:type="spellStart"/>
            <w:r w:rsidRPr="00EB023B">
              <w:rPr>
                <w:color w:val="auto"/>
              </w:rPr>
              <w:t>Федер</w:t>
            </w:r>
            <w:proofErr w:type="spellEnd"/>
            <w:r w:rsidRPr="00EB023B">
              <w:rPr>
                <w:color w:val="auto"/>
              </w:rPr>
              <w:t xml:space="preserve">. гос. </w:t>
            </w:r>
            <w:proofErr w:type="spellStart"/>
            <w:r w:rsidRPr="00EB023B">
              <w:rPr>
                <w:color w:val="auto"/>
              </w:rPr>
              <w:t>унитар</w:t>
            </w:r>
            <w:proofErr w:type="spellEnd"/>
            <w:r w:rsidRPr="00EB023B">
              <w:rPr>
                <w:color w:val="auto"/>
              </w:rPr>
              <w:t>. предприятие "</w:t>
            </w:r>
            <w:proofErr w:type="spellStart"/>
            <w:r w:rsidRPr="00EB023B">
              <w:rPr>
                <w:color w:val="auto"/>
              </w:rPr>
              <w:t>Всерос</w:t>
            </w:r>
            <w:proofErr w:type="spellEnd"/>
            <w:r w:rsidRPr="00EB023B">
              <w:rPr>
                <w:color w:val="auto"/>
              </w:rPr>
              <w:t>. науч.-</w:t>
            </w:r>
            <w:proofErr w:type="spellStart"/>
            <w:r w:rsidRPr="00EB023B">
              <w:rPr>
                <w:color w:val="auto"/>
              </w:rPr>
              <w:t>исслед</w:t>
            </w:r>
            <w:proofErr w:type="spellEnd"/>
            <w:r w:rsidRPr="00EB023B">
              <w:rPr>
                <w:color w:val="auto"/>
              </w:rPr>
              <w:t xml:space="preserve">. геол. ин-т им. </w:t>
            </w:r>
            <w:proofErr w:type="spellStart"/>
            <w:r w:rsidRPr="00EB023B">
              <w:rPr>
                <w:color w:val="auto"/>
              </w:rPr>
              <w:t>А.П.Карпинско</w:t>
            </w:r>
            <w:r w:rsidR="00C4240B">
              <w:rPr>
                <w:color w:val="auto"/>
              </w:rPr>
              <w:softHyphen/>
            </w:r>
            <w:r w:rsidRPr="00EB023B">
              <w:rPr>
                <w:color w:val="auto"/>
              </w:rPr>
              <w:t>го</w:t>
            </w:r>
            <w:proofErr w:type="spellEnd"/>
            <w:r w:rsidRPr="00EB023B">
              <w:rPr>
                <w:color w:val="auto"/>
              </w:rPr>
              <w:t xml:space="preserve">" (ФГУП "ВСЕГЕИ") ; гл. науч. ред. </w:t>
            </w:r>
            <w:proofErr w:type="spellStart"/>
            <w:r w:rsidRPr="00EB023B">
              <w:rPr>
                <w:color w:val="auto"/>
              </w:rPr>
              <w:t>В.Ф.Проскурнин</w:t>
            </w:r>
            <w:proofErr w:type="spellEnd"/>
            <w:r w:rsidRPr="00EB023B">
              <w:rPr>
                <w:color w:val="auto"/>
              </w:rPr>
              <w:t>.</w:t>
            </w:r>
          </w:p>
          <w:p w:rsidR="00CD107C" w:rsidRPr="00EB023B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EB023B">
              <w:rPr>
                <w:color w:val="auto"/>
              </w:rPr>
              <w:t xml:space="preserve">Геологическая карта </w:t>
            </w:r>
            <w:proofErr w:type="spellStart"/>
            <w:r w:rsidRPr="00EB023B">
              <w:rPr>
                <w:color w:val="auto"/>
              </w:rPr>
              <w:t>дочетвертичных</w:t>
            </w:r>
            <w:proofErr w:type="spellEnd"/>
            <w:r w:rsidRPr="00EB023B">
              <w:rPr>
                <w:color w:val="auto"/>
              </w:rPr>
              <w:t xml:space="preserve"> образований : сведения о полезных ископа</w:t>
            </w:r>
            <w:r w:rsidRPr="00EB023B">
              <w:rPr>
                <w:color w:val="auto"/>
              </w:rPr>
              <w:t>е</w:t>
            </w:r>
            <w:r w:rsidRPr="00EB023B">
              <w:rPr>
                <w:color w:val="auto"/>
              </w:rPr>
              <w:t xml:space="preserve">мых даны на карте по состоянию на 01 января 2014 г. / авт.: </w:t>
            </w:r>
            <w:proofErr w:type="spellStart"/>
            <w:r w:rsidRPr="00EB023B">
              <w:rPr>
                <w:color w:val="auto"/>
              </w:rPr>
              <w:t>П.А.Громов</w:t>
            </w:r>
            <w:proofErr w:type="spellEnd"/>
            <w:r w:rsidRPr="00EB023B">
              <w:rPr>
                <w:color w:val="auto"/>
              </w:rPr>
              <w:t xml:space="preserve">, </w:t>
            </w:r>
            <w:proofErr w:type="spellStart"/>
            <w:r w:rsidRPr="00EB023B">
              <w:rPr>
                <w:color w:val="auto"/>
              </w:rPr>
              <w:t>В.Ф</w:t>
            </w:r>
            <w:r>
              <w:rPr>
                <w:color w:val="auto"/>
              </w:rPr>
              <w:t>.Прос</w:t>
            </w:r>
            <w:r w:rsidR="00C4240B">
              <w:rPr>
                <w:color w:val="auto"/>
              </w:rPr>
              <w:softHyphen/>
            </w:r>
            <w:r>
              <w:rPr>
                <w:color w:val="auto"/>
              </w:rPr>
              <w:t>курнин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Г.В.Шнейдер</w:t>
            </w:r>
            <w:proofErr w:type="spellEnd"/>
            <w:r>
              <w:rPr>
                <w:color w:val="auto"/>
              </w:rPr>
              <w:t>. - 1:1</w:t>
            </w:r>
            <w:r w:rsidRPr="00EB023B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EB023B">
              <w:rPr>
                <w:bCs/>
                <w:color w:val="auto"/>
              </w:rPr>
              <w:t> </w:t>
            </w:r>
            <w:r w:rsidRPr="00EB023B">
              <w:rPr>
                <w:color w:val="auto"/>
              </w:rPr>
              <w:t xml:space="preserve">000. - 1 к. (2 л.) : </w:t>
            </w:r>
            <w:proofErr w:type="spellStart"/>
            <w:r w:rsidRPr="00EB023B">
              <w:rPr>
                <w:color w:val="auto"/>
              </w:rPr>
              <w:t>цв</w:t>
            </w:r>
            <w:proofErr w:type="spellEnd"/>
            <w:r w:rsidRPr="00EB023B">
              <w:rPr>
                <w:color w:val="auto"/>
              </w:rPr>
              <w:t>.</w:t>
            </w:r>
            <w:proofErr w:type="gramStart"/>
            <w:r w:rsidRPr="00EB023B">
              <w:rPr>
                <w:color w:val="auto"/>
              </w:rPr>
              <w:t>,р</w:t>
            </w:r>
            <w:proofErr w:type="gramEnd"/>
            <w:r w:rsidRPr="00EB023B">
              <w:rPr>
                <w:color w:val="auto"/>
              </w:rPr>
              <w:t>азрез, схемы.</w:t>
            </w:r>
          </w:p>
          <w:p w:rsidR="00CD107C" w:rsidRPr="00EB023B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EB023B">
              <w:rPr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EB023B">
              <w:rPr>
                <w:color w:val="auto"/>
              </w:rPr>
              <w:t xml:space="preserve"> :</w:t>
            </w:r>
            <w:proofErr w:type="gramEnd"/>
            <w:r w:rsidRPr="00EB023B">
              <w:rPr>
                <w:color w:val="auto"/>
              </w:rPr>
              <w:t xml:space="preserve"> сведения о полезных ископаемых даны на карте по состоянию на 01 января 2014 г. / авт.: А.В.</w:t>
            </w:r>
            <w:r w:rsidR="00C4240B">
              <w:rPr>
                <w:color w:val="auto"/>
              </w:rPr>
              <w:t xml:space="preserve"> </w:t>
            </w:r>
            <w:r w:rsidRPr="00EB023B">
              <w:rPr>
                <w:color w:val="auto"/>
              </w:rPr>
              <w:t xml:space="preserve">Гавриш, </w:t>
            </w:r>
            <w:proofErr w:type="spellStart"/>
            <w:r w:rsidRPr="00EB023B">
              <w:rPr>
                <w:color w:val="auto"/>
              </w:rPr>
              <w:t>В.Ф.Проскурнин</w:t>
            </w:r>
            <w:proofErr w:type="spellEnd"/>
            <w:r w:rsidRPr="00EB023B">
              <w:rPr>
                <w:color w:val="auto"/>
              </w:rPr>
              <w:t xml:space="preserve">, </w:t>
            </w:r>
            <w:proofErr w:type="spellStart"/>
            <w:r w:rsidRPr="00EB023B">
              <w:rPr>
                <w:color w:val="auto"/>
              </w:rPr>
              <w:t>Г.В.Шнейдер</w:t>
            </w:r>
            <w:proofErr w:type="spellEnd"/>
            <w:r w:rsidRPr="00EB023B">
              <w:rPr>
                <w:color w:val="auto"/>
              </w:rPr>
              <w:t>. - 1:1</w:t>
            </w:r>
            <w:r w:rsidRPr="00EB023B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EB023B">
              <w:rPr>
                <w:bCs/>
                <w:color w:val="auto"/>
              </w:rPr>
              <w:t> </w:t>
            </w:r>
            <w:r w:rsidRPr="00EB023B">
              <w:rPr>
                <w:color w:val="auto"/>
              </w:rPr>
              <w:t xml:space="preserve">000. - 1 к. (2 л.) : </w:t>
            </w:r>
            <w:proofErr w:type="spellStart"/>
            <w:r w:rsidRPr="00EB023B">
              <w:rPr>
                <w:color w:val="auto"/>
              </w:rPr>
              <w:t>цв</w:t>
            </w:r>
            <w:proofErr w:type="spellEnd"/>
            <w:r w:rsidRPr="00EB023B">
              <w:rPr>
                <w:color w:val="auto"/>
              </w:rPr>
              <w:t>., разрез, схемы.</w:t>
            </w:r>
          </w:p>
          <w:p w:rsidR="00CD107C" w:rsidRPr="00EB023B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EB023B">
              <w:rPr>
                <w:color w:val="auto"/>
              </w:rPr>
              <w:t>Карта четвертичных образований</w:t>
            </w:r>
            <w:proofErr w:type="gramStart"/>
            <w:r w:rsidRPr="00EB023B">
              <w:rPr>
                <w:color w:val="auto"/>
              </w:rPr>
              <w:t xml:space="preserve"> :</w:t>
            </w:r>
            <w:proofErr w:type="gramEnd"/>
            <w:r w:rsidRPr="00EB023B">
              <w:rPr>
                <w:color w:val="auto"/>
              </w:rPr>
              <w:t xml:space="preserve"> сведения о полезных ископаемых даны на ка</w:t>
            </w:r>
            <w:r w:rsidRPr="00EB023B">
              <w:rPr>
                <w:color w:val="auto"/>
              </w:rPr>
              <w:t>р</w:t>
            </w:r>
            <w:r w:rsidRPr="00EB023B">
              <w:rPr>
                <w:color w:val="auto"/>
              </w:rPr>
              <w:t xml:space="preserve">те по состоянию на 01 января 2014 г. / авт.: </w:t>
            </w:r>
            <w:proofErr w:type="spellStart"/>
            <w:r w:rsidRPr="00EB023B">
              <w:rPr>
                <w:color w:val="auto"/>
              </w:rPr>
              <w:t>В.В.Мохов</w:t>
            </w:r>
            <w:proofErr w:type="spellEnd"/>
            <w:r w:rsidRPr="00EB023B">
              <w:rPr>
                <w:color w:val="auto"/>
              </w:rPr>
              <w:t xml:space="preserve">, </w:t>
            </w:r>
            <w:proofErr w:type="spellStart"/>
            <w:r w:rsidRPr="00EB023B">
              <w:rPr>
                <w:color w:val="auto"/>
              </w:rPr>
              <w:t>В.Ф.Проскурнин</w:t>
            </w:r>
            <w:proofErr w:type="spellEnd"/>
            <w:r w:rsidRPr="00EB023B">
              <w:rPr>
                <w:color w:val="auto"/>
              </w:rPr>
              <w:t xml:space="preserve"> ; гл.</w:t>
            </w:r>
            <w:r>
              <w:rPr>
                <w:color w:val="auto"/>
              </w:rPr>
              <w:t xml:space="preserve"> науч. ред. </w:t>
            </w:r>
            <w:proofErr w:type="spellStart"/>
            <w:r>
              <w:rPr>
                <w:color w:val="auto"/>
              </w:rPr>
              <w:t>Л.Р.Семенова</w:t>
            </w:r>
            <w:proofErr w:type="spellEnd"/>
            <w:r>
              <w:rPr>
                <w:color w:val="auto"/>
              </w:rPr>
              <w:t>. - 1:1</w:t>
            </w:r>
            <w:r w:rsidRPr="00EB023B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EB023B">
              <w:rPr>
                <w:bCs/>
                <w:color w:val="auto"/>
              </w:rPr>
              <w:t> </w:t>
            </w:r>
            <w:r w:rsidRPr="00EB023B">
              <w:rPr>
                <w:color w:val="auto"/>
              </w:rPr>
              <w:t xml:space="preserve">000. - 1 к. (2 л.) : </w:t>
            </w:r>
            <w:proofErr w:type="spellStart"/>
            <w:r w:rsidRPr="00EB023B">
              <w:rPr>
                <w:color w:val="auto"/>
              </w:rPr>
              <w:t>цв</w:t>
            </w:r>
            <w:proofErr w:type="spellEnd"/>
            <w:r w:rsidRPr="00EB023B">
              <w:rPr>
                <w:color w:val="auto"/>
              </w:rPr>
              <w:t>., схемы.</w:t>
            </w:r>
          </w:p>
          <w:p w:rsidR="00CD107C" w:rsidRPr="00EB023B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EB023B">
              <w:rPr>
                <w:color w:val="auto"/>
              </w:rPr>
              <w:t>Карта полезных ископаемых</w:t>
            </w:r>
            <w:proofErr w:type="gramStart"/>
            <w:r w:rsidRPr="00EB023B">
              <w:rPr>
                <w:color w:val="auto"/>
              </w:rPr>
              <w:t xml:space="preserve"> :</w:t>
            </w:r>
            <w:proofErr w:type="gramEnd"/>
            <w:r w:rsidRPr="00EB023B">
              <w:rPr>
                <w:color w:val="auto"/>
              </w:rPr>
              <w:t xml:space="preserve"> сведения о полезных ископаемых даны на карте по </w:t>
            </w:r>
            <w:r w:rsidRPr="00EB023B">
              <w:rPr>
                <w:color w:val="auto"/>
              </w:rPr>
              <w:lastRenderedPageBreak/>
              <w:t xml:space="preserve">состоянию на 01 января 2014 г. / авт.: </w:t>
            </w:r>
            <w:proofErr w:type="spellStart"/>
            <w:r w:rsidRPr="00EB023B">
              <w:rPr>
                <w:color w:val="auto"/>
              </w:rPr>
              <w:t>А.</w:t>
            </w:r>
            <w:r>
              <w:rPr>
                <w:color w:val="auto"/>
              </w:rPr>
              <w:t>В.Гавриш</w:t>
            </w:r>
            <w:proofErr w:type="spellEnd"/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В.Ф.Проскурнин</w:t>
            </w:r>
            <w:proofErr w:type="spellEnd"/>
            <w:r>
              <w:rPr>
                <w:color w:val="auto"/>
              </w:rPr>
              <w:t>. - 1:1</w:t>
            </w:r>
            <w:r w:rsidRPr="00EB023B">
              <w:rPr>
                <w:bCs/>
                <w:color w:val="auto"/>
              </w:rPr>
              <w:t> </w:t>
            </w:r>
            <w:r>
              <w:rPr>
                <w:color w:val="auto"/>
              </w:rPr>
              <w:t>000</w:t>
            </w:r>
            <w:r w:rsidRPr="00EB023B">
              <w:rPr>
                <w:bCs/>
                <w:color w:val="auto"/>
              </w:rPr>
              <w:t> </w:t>
            </w:r>
            <w:r w:rsidRPr="00EB023B">
              <w:rPr>
                <w:color w:val="auto"/>
              </w:rPr>
              <w:t xml:space="preserve">000. - 1 к. (1 л.) : </w:t>
            </w:r>
            <w:proofErr w:type="spellStart"/>
            <w:r w:rsidRPr="00EB023B">
              <w:rPr>
                <w:color w:val="auto"/>
              </w:rPr>
              <w:t>цв</w:t>
            </w:r>
            <w:proofErr w:type="spellEnd"/>
            <w:r w:rsidRPr="00EB023B">
              <w:rPr>
                <w:color w:val="auto"/>
              </w:rPr>
              <w:t>., схемы.</w:t>
            </w:r>
          </w:p>
          <w:p w:rsidR="00CD107C" w:rsidRPr="00EB023B" w:rsidRDefault="00CD107C" w:rsidP="00660471">
            <w:pPr>
              <w:ind w:firstLine="329"/>
              <w:jc w:val="both"/>
              <w:rPr>
                <w:color w:val="auto"/>
              </w:rPr>
            </w:pPr>
            <w:r w:rsidRPr="00EB023B">
              <w:rPr>
                <w:color w:val="auto"/>
              </w:rPr>
              <w:t>Объяснительная записка / [</w:t>
            </w:r>
            <w:proofErr w:type="spellStart"/>
            <w:proofErr w:type="gramStart"/>
            <w:r w:rsidRPr="00EB023B">
              <w:rPr>
                <w:color w:val="auto"/>
              </w:rPr>
              <w:t>авт</w:t>
            </w:r>
            <w:proofErr w:type="spellEnd"/>
            <w:proofErr w:type="gramEnd"/>
            <w:r w:rsidRPr="00EB023B">
              <w:rPr>
                <w:color w:val="auto"/>
              </w:rPr>
              <w:t xml:space="preserve">: В. Ф. Проскурнин и др.]. - 418, [1] с., [8] л. ил., [3] л. табл. : ил., табл. - </w:t>
            </w:r>
            <w:proofErr w:type="spellStart"/>
            <w:r w:rsidRPr="00EB023B">
              <w:rPr>
                <w:color w:val="auto"/>
              </w:rPr>
              <w:t>Библиогр</w:t>
            </w:r>
            <w:proofErr w:type="spellEnd"/>
            <w:r w:rsidRPr="00EB023B">
              <w:rPr>
                <w:color w:val="auto"/>
              </w:rPr>
              <w:t>.: с. 381-396 (313 назв.).</w:t>
            </w:r>
          </w:p>
          <w:p w:rsidR="00CD107C" w:rsidRPr="00EB023B" w:rsidRDefault="00CD107C" w:rsidP="00660471">
            <w:pPr>
              <w:ind w:firstLine="329"/>
              <w:jc w:val="both"/>
              <w:rPr>
                <w:color w:val="auto"/>
              </w:rPr>
            </w:pPr>
          </w:p>
          <w:p w:rsidR="00CD107C" w:rsidRPr="00EB023B" w:rsidRDefault="00CD107C" w:rsidP="00660471">
            <w:pPr>
              <w:ind w:firstLine="329"/>
              <w:jc w:val="both"/>
              <w:rPr>
                <w:b/>
                <w:bCs/>
                <w:color w:val="auto"/>
              </w:rPr>
            </w:pPr>
            <w:r w:rsidRPr="00EB023B">
              <w:rPr>
                <w:color w:val="auto"/>
              </w:rPr>
              <w:t xml:space="preserve">Обобщены новые материалы по стратиграфии, </w:t>
            </w:r>
            <w:proofErr w:type="spellStart"/>
            <w:r w:rsidRPr="00EB023B">
              <w:rPr>
                <w:color w:val="auto"/>
              </w:rPr>
              <w:t>магматизму</w:t>
            </w:r>
            <w:proofErr w:type="spellEnd"/>
            <w:r w:rsidRPr="00EB023B">
              <w:rPr>
                <w:color w:val="auto"/>
              </w:rPr>
              <w:t>, метаморфизму, тект</w:t>
            </w:r>
            <w:r w:rsidRPr="00EB023B">
              <w:rPr>
                <w:color w:val="auto"/>
              </w:rPr>
              <w:t>о</w:t>
            </w:r>
            <w:r w:rsidRPr="00EB023B">
              <w:rPr>
                <w:color w:val="auto"/>
              </w:rPr>
              <w:t>нике, истории геологического развития, геоморфологии, полезным ископаемым, зак</w:t>
            </w:r>
            <w:r w:rsidRPr="00EB023B">
              <w:rPr>
                <w:color w:val="auto"/>
              </w:rPr>
              <w:t>о</w:t>
            </w:r>
            <w:r w:rsidRPr="00EB023B">
              <w:rPr>
                <w:color w:val="auto"/>
              </w:rPr>
              <w:t xml:space="preserve">номерностям их размещения центральной части </w:t>
            </w:r>
            <w:proofErr w:type="spellStart"/>
            <w:r w:rsidRPr="00EB023B">
              <w:rPr>
                <w:color w:val="auto"/>
              </w:rPr>
              <w:t>Таймыро</w:t>
            </w:r>
            <w:proofErr w:type="spellEnd"/>
            <w:r w:rsidRPr="00EB023B">
              <w:rPr>
                <w:color w:val="auto"/>
              </w:rPr>
              <w:t>-Североземельской складч</w:t>
            </w:r>
            <w:r w:rsidRPr="00EB023B">
              <w:rPr>
                <w:color w:val="auto"/>
              </w:rPr>
              <w:t>а</w:t>
            </w:r>
            <w:r w:rsidRPr="00EB023B">
              <w:rPr>
                <w:color w:val="auto"/>
              </w:rPr>
              <w:t>той области и Енисей-</w:t>
            </w:r>
            <w:proofErr w:type="spellStart"/>
            <w:r w:rsidRPr="00EB023B">
              <w:rPr>
                <w:color w:val="auto"/>
              </w:rPr>
              <w:t>Хатангского</w:t>
            </w:r>
            <w:proofErr w:type="spellEnd"/>
            <w:r w:rsidRPr="00EB023B">
              <w:rPr>
                <w:color w:val="auto"/>
              </w:rPr>
              <w:t xml:space="preserve"> регионального прогиба. Специальные разделы по полезным ископаемым расширены за счет рассмотрения </w:t>
            </w:r>
            <w:proofErr w:type="spellStart"/>
            <w:r w:rsidRPr="00EB023B">
              <w:rPr>
                <w:color w:val="auto"/>
              </w:rPr>
              <w:t>нефтегазоносности</w:t>
            </w:r>
            <w:proofErr w:type="spellEnd"/>
            <w:r w:rsidRPr="00EB023B">
              <w:rPr>
                <w:color w:val="auto"/>
              </w:rPr>
              <w:t xml:space="preserve"> террит</w:t>
            </w:r>
            <w:r w:rsidRPr="00EB023B">
              <w:rPr>
                <w:color w:val="auto"/>
              </w:rPr>
              <w:t>о</w:t>
            </w:r>
            <w:r w:rsidRPr="00EB023B">
              <w:rPr>
                <w:color w:val="auto"/>
              </w:rPr>
              <w:t>рии.</w:t>
            </w:r>
          </w:p>
        </w:tc>
      </w:tr>
    </w:tbl>
    <w:p w:rsidR="005356BD" w:rsidRPr="002E6DDE" w:rsidRDefault="005356BD">
      <w:pPr>
        <w:rPr>
          <w:color w:val="auto"/>
        </w:rPr>
      </w:pPr>
    </w:p>
    <w:p w:rsidR="005356BD" w:rsidRPr="002E6DDE" w:rsidRDefault="005356BD">
      <w:pPr>
        <w:rPr>
          <w:color w:val="auto"/>
        </w:rPr>
      </w:pPr>
    </w:p>
    <w:p w:rsidR="005356BD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64" w:rsidRDefault="00782F64" w:rsidP="00082927">
      <w:r>
        <w:separator/>
      </w:r>
    </w:p>
  </w:endnote>
  <w:endnote w:type="continuationSeparator" w:id="0">
    <w:p w:rsidR="00782F64" w:rsidRDefault="00782F64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64" w:rsidRDefault="00782F64" w:rsidP="00082927">
      <w:r>
        <w:separator/>
      </w:r>
    </w:p>
  </w:footnote>
  <w:footnote w:type="continuationSeparator" w:id="0">
    <w:p w:rsidR="00782F64" w:rsidRDefault="00782F64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208C"/>
    <w:rsid w:val="00042E39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A21A4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6AA9"/>
    <w:rsid w:val="002E6DDE"/>
    <w:rsid w:val="002F6E15"/>
    <w:rsid w:val="00303EF8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FF4"/>
    <w:rsid w:val="00377CF3"/>
    <w:rsid w:val="00377FC3"/>
    <w:rsid w:val="00381177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69E4"/>
    <w:rsid w:val="00427290"/>
    <w:rsid w:val="00433744"/>
    <w:rsid w:val="004343F6"/>
    <w:rsid w:val="00442348"/>
    <w:rsid w:val="00447219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F67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26C1"/>
    <w:rsid w:val="006646A3"/>
    <w:rsid w:val="00664716"/>
    <w:rsid w:val="00664B04"/>
    <w:rsid w:val="0066512B"/>
    <w:rsid w:val="00667DEE"/>
    <w:rsid w:val="0067232C"/>
    <w:rsid w:val="006835AD"/>
    <w:rsid w:val="00686978"/>
    <w:rsid w:val="00687206"/>
    <w:rsid w:val="006A0CFE"/>
    <w:rsid w:val="006A397F"/>
    <w:rsid w:val="006B3A76"/>
    <w:rsid w:val="006C0819"/>
    <w:rsid w:val="006C3DF0"/>
    <w:rsid w:val="006D241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A2A95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74FA"/>
    <w:rsid w:val="007D7690"/>
    <w:rsid w:val="007E5BF7"/>
    <w:rsid w:val="007E6410"/>
    <w:rsid w:val="007E6538"/>
    <w:rsid w:val="007F02E5"/>
    <w:rsid w:val="007F329B"/>
    <w:rsid w:val="007F43EF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4503"/>
    <w:rsid w:val="00865929"/>
    <w:rsid w:val="00867C3D"/>
    <w:rsid w:val="0087164A"/>
    <w:rsid w:val="00872E40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4278"/>
    <w:rsid w:val="00A34E8D"/>
    <w:rsid w:val="00A3760F"/>
    <w:rsid w:val="00A40205"/>
    <w:rsid w:val="00A43BC0"/>
    <w:rsid w:val="00A451E5"/>
    <w:rsid w:val="00A510A5"/>
    <w:rsid w:val="00A51E02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E9C"/>
    <w:rsid w:val="00AE7922"/>
    <w:rsid w:val="00AE7FFD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508C"/>
    <w:rsid w:val="00BB4B0D"/>
    <w:rsid w:val="00BB5E62"/>
    <w:rsid w:val="00BB7272"/>
    <w:rsid w:val="00BC4498"/>
    <w:rsid w:val="00BD08F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F60BA"/>
    <w:rsid w:val="00BF6D6F"/>
    <w:rsid w:val="00BF77B4"/>
    <w:rsid w:val="00C07112"/>
    <w:rsid w:val="00C07AA4"/>
    <w:rsid w:val="00C1046B"/>
    <w:rsid w:val="00C12452"/>
    <w:rsid w:val="00C2416E"/>
    <w:rsid w:val="00C274E8"/>
    <w:rsid w:val="00C33575"/>
    <w:rsid w:val="00C33AF9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4769"/>
    <w:rsid w:val="00E7667F"/>
    <w:rsid w:val="00E77EB4"/>
    <w:rsid w:val="00E8167E"/>
    <w:rsid w:val="00E81794"/>
    <w:rsid w:val="00E872E4"/>
    <w:rsid w:val="00E912BD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2A1B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03C6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73101-B1EF-4677-BB0E-E7681D44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8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24255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44</cp:revision>
  <cp:lastPrinted>2013-09-17T09:43:00Z</cp:lastPrinted>
  <dcterms:created xsi:type="dcterms:W3CDTF">2016-11-11T10:02:00Z</dcterms:created>
  <dcterms:modified xsi:type="dcterms:W3CDTF">2016-12-02T12:41:00Z</dcterms:modified>
</cp:coreProperties>
</file>