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D06B80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B15376">
        <w:rPr>
          <w:b/>
          <w:color w:val="auto"/>
          <w:sz w:val="28"/>
          <w:szCs w:val="28"/>
        </w:rPr>
        <w:t>январь</w:t>
      </w:r>
      <w:r w:rsidR="00AD7CB4">
        <w:rPr>
          <w:b/>
          <w:color w:val="auto"/>
          <w:sz w:val="28"/>
          <w:szCs w:val="28"/>
        </w:rPr>
        <w:t xml:space="preserve"> </w:t>
      </w:r>
      <w:r w:rsidR="00B755AE">
        <w:rPr>
          <w:b/>
          <w:color w:val="auto"/>
          <w:sz w:val="28"/>
          <w:szCs w:val="28"/>
        </w:rPr>
        <w:t>201</w:t>
      </w:r>
      <w:r w:rsidR="00B15376">
        <w:rPr>
          <w:b/>
          <w:color w:val="auto"/>
          <w:sz w:val="28"/>
          <w:szCs w:val="28"/>
        </w:rPr>
        <w:t>7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324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4"/>
        <w:gridCol w:w="930"/>
        <w:gridCol w:w="9065"/>
      </w:tblGrid>
      <w:tr w:rsidR="00EF1D20" w:rsidRPr="00DA7892" w:rsidTr="00033B7A">
        <w:trPr>
          <w:trHeight w:val="329"/>
          <w:tblCellSpacing w:w="15" w:type="dxa"/>
        </w:trPr>
        <w:tc>
          <w:tcPr>
            <w:tcW w:w="183" w:type="pct"/>
          </w:tcPr>
          <w:p w:rsidR="00EF1D20" w:rsidRDefault="00EF1D2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4" w:type="pct"/>
          </w:tcPr>
          <w:p w:rsidR="00EF1D20" w:rsidRPr="004D1A7F" w:rsidRDefault="00EF1D20" w:rsidP="0050386E">
            <w:pPr>
              <w:jc w:val="center"/>
              <w:rPr>
                <w:color w:val="auto"/>
              </w:rPr>
            </w:pPr>
            <w:r w:rsidRPr="004D1A7F">
              <w:rPr>
                <w:color w:val="auto"/>
              </w:rPr>
              <w:t>03/Б799</w:t>
            </w:r>
            <w:r w:rsidRPr="004D1A7F">
              <w:rPr>
                <w:color w:val="auto"/>
              </w:rPr>
              <w:br/>
              <w:t>XXII-3</w:t>
            </w:r>
          </w:p>
        </w:tc>
        <w:tc>
          <w:tcPr>
            <w:tcW w:w="4325" w:type="pct"/>
          </w:tcPr>
          <w:p w:rsidR="00EF1D20" w:rsidRPr="004D1A7F" w:rsidRDefault="00EF1D20" w:rsidP="00877070">
            <w:pPr>
              <w:ind w:firstLine="367"/>
              <w:jc w:val="both"/>
              <w:rPr>
                <w:color w:val="auto"/>
              </w:rPr>
            </w:pPr>
            <w:r w:rsidRPr="004D1A7F">
              <w:rPr>
                <w:b/>
                <w:bCs/>
                <w:color w:val="auto"/>
              </w:rPr>
              <w:t>Большая Российская энциклопедия</w:t>
            </w:r>
            <w:proofErr w:type="gramStart"/>
            <w:r w:rsidRPr="004D1A7F">
              <w:rPr>
                <w:color w:val="auto"/>
              </w:rPr>
              <w:t xml:space="preserve"> :</w:t>
            </w:r>
            <w:proofErr w:type="gramEnd"/>
            <w:r w:rsidRPr="004D1A7F">
              <w:rPr>
                <w:color w:val="auto"/>
              </w:rPr>
              <w:t xml:space="preserve"> [в 35 т.] / науч.-ред. совет: пред. - </w:t>
            </w:r>
            <w:proofErr w:type="spellStart"/>
            <w:r w:rsidRPr="004D1A7F">
              <w:rPr>
                <w:color w:val="auto"/>
              </w:rPr>
              <w:t>Ю.С.Оси</w:t>
            </w:r>
            <w:r w:rsidR="002E4B74">
              <w:rPr>
                <w:color w:val="auto"/>
              </w:rPr>
              <w:softHyphen/>
            </w:r>
            <w:r w:rsidRPr="004D1A7F">
              <w:rPr>
                <w:color w:val="auto"/>
              </w:rPr>
              <w:t>пов</w:t>
            </w:r>
            <w:proofErr w:type="spellEnd"/>
            <w:r w:rsidRPr="004D1A7F">
              <w:rPr>
                <w:color w:val="auto"/>
              </w:rPr>
              <w:t xml:space="preserve"> [и др.</w:t>
            </w:r>
            <w:proofErr w:type="gramStart"/>
            <w:r w:rsidRPr="004D1A7F">
              <w:rPr>
                <w:color w:val="auto"/>
              </w:rPr>
              <w:t xml:space="preserve"> ;</w:t>
            </w:r>
            <w:proofErr w:type="gramEnd"/>
            <w:r w:rsidRPr="004D1A7F">
              <w:rPr>
                <w:color w:val="auto"/>
              </w:rPr>
              <w:t xml:space="preserve"> отв. ред. </w:t>
            </w:r>
            <w:proofErr w:type="spellStart"/>
            <w:r w:rsidRPr="004D1A7F">
              <w:rPr>
                <w:color w:val="auto"/>
              </w:rPr>
              <w:t>С.Л.Кравец</w:t>
            </w:r>
            <w:proofErr w:type="spellEnd"/>
            <w:r w:rsidRPr="004D1A7F">
              <w:rPr>
                <w:color w:val="auto"/>
              </w:rPr>
              <w:t>]. - Москва</w:t>
            </w:r>
            <w:proofErr w:type="gramStart"/>
            <w:r w:rsidRPr="004D1A7F">
              <w:rPr>
                <w:color w:val="auto"/>
              </w:rPr>
              <w:t xml:space="preserve"> :</w:t>
            </w:r>
            <w:proofErr w:type="gramEnd"/>
            <w:r w:rsidRPr="004D1A7F">
              <w:rPr>
                <w:color w:val="auto"/>
              </w:rPr>
              <w:t xml:space="preserve"> Большая Российская энциклоп</w:t>
            </w:r>
            <w:r w:rsidRPr="004D1A7F">
              <w:rPr>
                <w:color w:val="auto"/>
              </w:rPr>
              <w:t>е</w:t>
            </w:r>
            <w:r w:rsidRPr="004D1A7F">
              <w:rPr>
                <w:color w:val="auto"/>
              </w:rPr>
              <w:t>дия, 201</w:t>
            </w:r>
            <w:r>
              <w:rPr>
                <w:color w:val="auto"/>
              </w:rPr>
              <w:t>6</w:t>
            </w:r>
            <w:r w:rsidRPr="004D1A7F">
              <w:rPr>
                <w:color w:val="auto"/>
              </w:rPr>
              <w:t xml:space="preserve">. - </w:t>
            </w:r>
            <w:proofErr w:type="spellStart"/>
            <w:r w:rsidRPr="004D1A7F">
              <w:rPr>
                <w:color w:val="auto"/>
              </w:rPr>
              <w:t>Библиогр</w:t>
            </w:r>
            <w:proofErr w:type="spellEnd"/>
            <w:r w:rsidRPr="004D1A7F">
              <w:rPr>
                <w:color w:val="auto"/>
              </w:rPr>
              <w:t>. в конце ст. - ISBN 5-85270-320-6.</w:t>
            </w:r>
          </w:p>
          <w:p w:rsidR="00EF1D20" w:rsidRPr="004D1A7F" w:rsidRDefault="00EF1D20" w:rsidP="00877070">
            <w:pPr>
              <w:ind w:firstLine="367"/>
              <w:jc w:val="both"/>
              <w:rPr>
                <w:color w:val="auto"/>
              </w:rPr>
            </w:pPr>
          </w:p>
          <w:p w:rsidR="00EF1D20" w:rsidRPr="004D1A7F" w:rsidRDefault="00EF1D20" w:rsidP="00877070">
            <w:pPr>
              <w:ind w:firstLine="367"/>
              <w:jc w:val="both"/>
              <w:rPr>
                <w:color w:val="auto"/>
              </w:rPr>
            </w:pPr>
            <w:r>
              <w:rPr>
                <w:b/>
                <w:color w:val="auto"/>
              </w:rPr>
              <w:t>Т. 32</w:t>
            </w:r>
            <w:proofErr w:type="gramStart"/>
            <w:r w:rsidRPr="004D1A7F">
              <w:rPr>
                <w:b/>
                <w:color w:val="auto"/>
              </w:rPr>
              <w:t xml:space="preserve"> :</w:t>
            </w:r>
            <w:proofErr w:type="gramEnd"/>
            <w:r>
              <w:rPr>
                <w:b/>
                <w:color w:val="auto"/>
              </w:rPr>
              <w:t xml:space="preserve"> </w:t>
            </w:r>
            <w:r w:rsidRPr="00994EDB">
              <w:rPr>
                <w:b/>
                <w:color w:val="auto"/>
              </w:rPr>
              <w:t>Телевизионная башня - Улан-Батор</w:t>
            </w:r>
            <w:r w:rsidRPr="004D1A7F">
              <w:rPr>
                <w:color w:val="auto"/>
              </w:rPr>
              <w:t>. - 76</w:t>
            </w:r>
            <w:r>
              <w:rPr>
                <w:color w:val="auto"/>
              </w:rPr>
              <w:t>5</w:t>
            </w:r>
            <w:r w:rsidRPr="004D1A7F">
              <w:rPr>
                <w:color w:val="auto"/>
              </w:rPr>
              <w:t>, [</w:t>
            </w:r>
            <w:r>
              <w:rPr>
                <w:color w:val="auto"/>
              </w:rPr>
              <w:t>2</w:t>
            </w:r>
            <w:r w:rsidRPr="004D1A7F">
              <w:rPr>
                <w:color w:val="auto"/>
              </w:rPr>
              <w:t xml:space="preserve">] с. : ил., </w:t>
            </w:r>
            <w:proofErr w:type="spellStart"/>
            <w:r w:rsidRPr="004D1A7F">
              <w:rPr>
                <w:color w:val="auto"/>
              </w:rPr>
              <w:t>портр</w:t>
            </w:r>
            <w:proofErr w:type="spellEnd"/>
            <w:r w:rsidRPr="004D1A7F">
              <w:rPr>
                <w:color w:val="auto"/>
              </w:rPr>
              <w:t xml:space="preserve">., табл. - На </w:t>
            </w:r>
            <w:proofErr w:type="spellStart"/>
            <w:r w:rsidRPr="004D1A7F">
              <w:rPr>
                <w:color w:val="auto"/>
              </w:rPr>
              <w:t>авантит</w:t>
            </w:r>
            <w:proofErr w:type="spellEnd"/>
            <w:r w:rsidRPr="004D1A7F">
              <w:rPr>
                <w:color w:val="auto"/>
              </w:rPr>
              <w:t>.: 90 лет науч. изд-ву Большая Рос</w:t>
            </w:r>
            <w:proofErr w:type="gramStart"/>
            <w:r w:rsidRPr="004D1A7F">
              <w:rPr>
                <w:color w:val="auto"/>
              </w:rPr>
              <w:t>.</w:t>
            </w:r>
            <w:proofErr w:type="gramEnd"/>
            <w:r w:rsidRPr="004D1A7F">
              <w:rPr>
                <w:color w:val="auto"/>
              </w:rPr>
              <w:t xml:space="preserve"> </w:t>
            </w:r>
            <w:proofErr w:type="spellStart"/>
            <w:proofErr w:type="gramStart"/>
            <w:r w:rsidRPr="004D1A7F">
              <w:rPr>
                <w:color w:val="auto"/>
              </w:rPr>
              <w:t>э</w:t>
            </w:r>
            <w:proofErr w:type="gramEnd"/>
            <w:r w:rsidRPr="004D1A7F">
              <w:rPr>
                <w:color w:val="auto"/>
              </w:rPr>
              <w:t>нцикл</w:t>
            </w:r>
            <w:proofErr w:type="spellEnd"/>
            <w:r w:rsidRPr="004D1A7F">
              <w:rPr>
                <w:color w:val="auto"/>
              </w:rPr>
              <w:t xml:space="preserve">., 1925-2015. </w:t>
            </w:r>
            <w:r>
              <w:rPr>
                <w:color w:val="auto"/>
              </w:rPr>
              <w:t>–</w:t>
            </w:r>
            <w:r w:rsidRPr="004D1A7F">
              <w:rPr>
                <w:color w:val="auto"/>
              </w:rPr>
              <w:t xml:space="preserve"> ISBN</w:t>
            </w:r>
            <w:r>
              <w:rPr>
                <w:color w:val="auto"/>
              </w:rPr>
              <w:t xml:space="preserve"> </w:t>
            </w:r>
            <w:r w:rsidRPr="00994EDB">
              <w:rPr>
                <w:color w:val="auto"/>
              </w:rPr>
              <w:t>978-5-85270-369-9.</w:t>
            </w:r>
          </w:p>
        </w:tc>
      </w:tr>
      <w:tr w:rsidR="00EF1D20" w:rsidTr="00033B7A">
        <w:trPr>
          <w:trHeight w:val="329"/>
          <w:tblCellSpacing w:w="15" w:type="dxa"/>
        </w:trPr>
        <w:tc>
          <w:tcPr>
            <w:tcW w:w="183" w:type="pct"/>
          </w:tcPr>
          <w:p w:rsidR="00EF1D20" w:rsidRDefault="00EF1D2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4" w:type="pct"/>
          </w:tcPr>
          <w:p w:rsidR="00EF1D20" w:rsidRPr="00C55FF6" w:rsidRDefault="00EF1D20" w:rsidP="0050386E">
            <w:pPr>
              <w:jc w:val="center"/>
              <w:rPr>
                <w:color w:val="auto"/>
              </w:rPr>
            </w:pPr>
            <w:r w:rsidRPr="00C55FF6">
              <w:rPr>
                <w:color w:val="auto"/>
              </w:rPr>
              <w:t>В54652</w:t>
            </w:r>
          </w:p>
        </w:tc>
        <w:tc>
          <w:tcPr>
            <w:tcW w:w="4325" w:type="pct"/>
          </w:tcPr>
          <w:p w:rsidR="00EF1D20" w:rsidRPr="00C55FF6" w:rsidRDefault="00EF1D20" w:rsidP="00877070">
            <w:pPr>
              <w:ind w:firstLine="367"/>
              <w:jc w:val="both"/>
              <w:rPr>
                <w:color w:val="auto"/>
              </w:rPr>
            </w:pPr>
            <w:r w:rsidRPr="00C55FF6">
              <w:rPr>
                <w:b/>
                <w:bCs/>
                <w:color w:val="auto"/>
              </w:rPr>
              <w:t>Геологическое строение фундамента Приуральской части Западно-Сибирско</w:t>
            </w:r>
            <w:r w:rsidR="002E4B74">
              <w:rPr>
                <w:b/>
                <w:bCs/>
                <w:color w:val="auto"/>
              </w:rPr>
              <w:softHyphen/>
            </w:r>
            <w:r w:rsidRPr="00C55FF6">
              <w:rPr>
                <w:b/>
                <w:bCs/>
                <w:color w:val="auto"/>
              </w:rPr>
              <w:t xml:space="preserve">го нефтегазоносного </w:t>
            </w:r>
            <w:proofErr w:type="spellStart"/>
            <w:r w:rsidRPr="00C55FF6">
              <w:rPr>
                <w:b/>
                <w:bCs/>
                <w:color w:val="auto"/>
              </w:rPr>
              <w:t>мегабассейна</w:t>
            </w:r>
            <w:proofErr w:type="spellEnd"/>
            <w:r w:rsidRPr="00C55FF6">
              <w:rPr>
                <w:color w:val="auto"/>
              </w:rPr>
              <w:t xml:space="preserve"> / К. С. Иванов [и др.] ; Рос</w:t>
            </w:r>
            <w:proofErr w:type="gramStart"/>
            <w:r w:rsidRPr="00C55FF6">
              <w:rPr>
                <w:color w:val="auto"/>
              </w:rPr>
              <w:t>.</w:t>
            </w:r>
            <w:proofErr w:type="gramEnd"/>
            <w:r w:rsidRPr="00C55FF6">
              <w:rPr>
                <w:color w:val="auto"/>
              </w:rPr>
              <w:t xml:space="preserve"> </w:t>
            </w:r>
            <w:proofErr w:type="gramStart"/>
            <w:r w:rsidRPr="00C55FF6">
              <w:rPr>
                <w:color w:val="auto"/>
              </w:rPr>
              <w:t>а</w:t>
            </w:r>
            <w:proofErr w:type="gramEnd"/>
            <w:r w:rsidRPr="00C55FF6">
              <w:rPr>
                <w:color w:val="auto"/>
              </w:rPr>
              <w:t xml:space="preserve">кад. наук, Урал. </w:t>
            </w:r>
            <w:proofErr w:type="spellStart"/>
            <w:r w:rsidRPr="00C55FF6">
              <w:rPr>
                <w:color w:val="auto"/>
              </w:rPr>
              <w:t>отд</w:t>
            </w:r>
            <w:r w:rsidR="002E4B74">
              <w:rPr>
                <w:color w:val="auto"/>
              </w:rPr>
              <w:noBreakHyphen/>
            </w:r>
            <w:r w:rsidRPr="00C55FF6">
              <w:rPr>
                <w:color w:val="auto"/>
              </w:rPr>
              <w:t>ние</w:t>
            </w:r>
            <w:proofErr w:type="spellEnd"/>
            <w:r w:rsidRPr="00C55FF6">
              <w:rPr>
                <w:color w:val="auto"/>
              </w:rPr>
              <w:t xml:space="preserve">, Ин-т геологии и геохимии им. акад. </w:t>
            </w:r>
            <w:proofErr w:type="spellStart"/>
            <w:r w:rsidRPr="00C55FF6">
              <w:rPr>
                <w:color w:val="auto"/>
              </w:rPr>
              <w:t>А.Н.Заварицкого</w:t>
            </w:r>
            <w:proofErr w:type="spellEnd"/>
            <w:r w:rsidRPr="00C55FF6">
              <w:rPr>
                <w:color w:val="auto"/>
              </w:rPr>
              <w:t xml:space="preserve"> [и др.]. - Екат</w:t>
            </w:r>
            <w:r w:rsidRPr="00C55FF6">
              <w:rPr>
                <w:color w:val="auto"/>
              </w:rPr>
              <w:t>е</w:t>
            </w:r>
            <w:r w:rsidRPr="00C55FF6">
              <w:rPr>
                <w:color w:val="auto"/>
              </w:rPr>
              <w:t>ринбург</w:t>
            </w:r>
            <w:proofErr w:type="gramStart"/>
            <w:r w:rsidRPr="00C55FF6">
              <w:rPr>
                <w:color w:val="auto"/>
              </w:rPr>
              <w:t xml:space="preserve"> :</w:t>
            </w:r>
            <w:proofErr w:type="gramEnd"/>
            <w:r w:rsidRPr="00C55FF6">
              <w:rPr>
                <w:color w:val="auto"/>
              </w:rPr>
              <w:t xml:space="preserve"> ИГГ </w:t>
            </w:r>
            <w:proofErr w:type="spellStart"/>
            <w:r w:rsidRPr="00C55FF6">
              <w:rPr>
                <w:color w:val="auto"/>
              </w:rPr>
              <w:t>УрО</w:t>
            </w:r>
            <w:proofErr w:type="spellEnd"/>
            <w:r w:rsidRPr="00C55FF6">
              <w:rPr>
                <w:color w:val="auto"/>
              </w:rPr>
              <w:t xml:space="preserve"> РАН, 2016. - 301 с. : ил., </w:t>
            </w:r>
            <w:proofErr w:type="spellStart"/>
            <w:r w:rsidRPr="00C55FF6">
              <w:rPr>
                <w:color w:val="auto"/>
              </w:rPr>
              <w:t>портр</w:t>
            </w:r>
            <w:proofErr w:type="spellEnd"/>
            <w:r w:rsidRPr="00C55FF6">
              <w:rPr>
                <w:color w:val="auto"/>
              </w:rPr>
              <w:t xml:space="preserve">., табл. - </w:t>
            </w:r>
            <w:proofErr w:type="spellStart"/>
            <w:r w:rsidRPr="00C55FF6">
              <w:rPr>
                <w:color w:val="auto"/>
              </w:rPr>
              <w:t>Содерж</w:t>
            </w:r>
            <w:proofErr w:type="spellEnd"/>
            <w:r w:rsidRPr="00C55FF6">
              <w:rPr>
                <w:color w:val="auto"/>
              </w:rPr>
              <w:t>. разд.: Памяти друга</w:t>
            </w:r>
            <w:proofErr w:type="gramStart"/>
            <w:r w:rsidRPr="00C55FF6">
              <w:rPr>
                <w:color w:val="auto"/>
              </w:rPr>
              <w:t xml:space="preserve"> :</w:t>
            </w:r>
            <w:proofErr w:type="gramEnd"/>
            <w:r w:rsidRPr="00C55FF6">
              <w:rPr>
                <w:color w:val="auto"/>
              </w:rPr>
              <w:t xml:space="preserve"> [о Юрии Николаевиче Федорове, 1949-2012]. С. 275-286. - Основные публикации </w:t>
            </w:r>
            <w:proofErr w:type="spellStart"/>
            <w:r w:rsidRPr="00C55FF6">
              <w:rPr>
                <w:color w:val="auto"/>
              </w:rPr>
              <w:t>Ю.Н.Федорова</w:t>
            </w:r>
            <w:proofErr w:type="spellEnd"/>
            <w:r w:rsidRPr="00C55FF6">
              <w:rPr>
                <w:color w:val="auto"/>
              </w:rPr>
              <w:t xml:space="preserve">: с. 282-286 (37 назв.). - </w:t>
            </w:r>
            <w:proofErr w:type="spellStart"/>
            <w:r w:rsidRPr="00C55FF6">
              <w:rPr>
                <w:color w:val="auto"/>
              </w:rPr>
              <w:t>Библиогр</w:t>
            </w:r>
            <w:proofErr w:type="spellEnd"/>
            <w:r w:rsidRPr="00C55FF6">
              <w:rPr>
                <w:color w:val="auto"/>
              </w:rPr>
              <w:t>.: с. 287-301 (173 назв.). - ISBN 978-5-7691-2461-7.</w:t>
            </w:r>
          </w:p>
          <w:p w:rsidR="00EF1D20" w:rsidRPr="00C55FF6" w:rsidRDefault="00EF1D20" w:rsidP="00877070">
            <w:pPr>
              <w:ind w:firstLine="367"/>
              <w:jc w:val="both"/>
              <w:rPr>
                <w:color w:val="auto"/>
              </w:rPr>
            </w:pPr>
          </w:p>
          <w:p w:rsidR="00EF1D20" w:rsidRPr="00C55FF6" w:rsidRDefault="00EF1D20" w:rsidP="00877070">
            <w:pPr>
              <w:ind w:firstLine="367"/>
              <w:jc w:val="both"/>
              <w:rPr>
                <w:color w:val="auto"/>
              </w:rPr>
            </w:pPr>
            <w:r w:rsidRPr="00C55FF6">
              <w:rPr>
                <w:color w:val="auto"/>
              </w:rPr>
              <w:t>Приведены результаты исследований, в результате которых получен значител</w:t>
            </w:r>
            <w:r w:rsidRPr="00C55FF6">
              <w:rPr>
                <w:color w:val="auto"/>
              </w:rPr>
              <w:t>ь</w:t>
            </w:r>
            <w:r w:rsidRPr="00C55FF6">
              <w:rPr>
                <w:color w:val="auto"/>
              </w:rPr>
              <w:t xml:space="preserve">ный объем новых геологических данных о фундаменте Приуральской части </w:t>
            </w:r>
            <w:proofErr w:type="gramStart"/>
            <w:r w:rsidRPr="00C55FF6">
              <w:rPr>
                <w:color w:val="auto"/>
              </w:rPr>
              <w:t>Западно-Си</w:t>
            </w:r>
            <w:r w:rsidR="002E4B74">
              <w:rPr>
                <w:color w:val="auto"/>
              </w:rPr>
              <w:softHyphen/>
            </w:r>
            <w:r w:rsidRPr="00C55FF6">
              <w:rPr>
                <w:color w:val="auto"/>
              </w:rPr>
              <w:t>бирского</w:t>
            </w:r>
            <w:proofErr w:type="gramEnd"/>
            <w:r w:rsidRPr="00C55FF6">
              <w:rPr>
                <w:color w:val="auto"/>
              </w:rPr>
              <w:t xml:space="preserve"> </w:t>
            </w:r>
            <w:proofErr w:type="spellStart"/>
            <w:r w:rsidRPr="00C55FF6">
              <w:rPr>
                <w:color w:val="auto"/>
              </w:rPr>
              <w:t>мегабассейна</w:t>
            </w:r>
            <w:proofErr w:type="spellEnd"/>
            <w:r w:rsidRPr="00C55FF6">
              <w:rPr>
                <w:color w:val="auto"/>
              </w:rPr>
              <w:t>. На основании комплексного геолого-геофизического анал</w:t>
            </w:r>
            <w:r w:rsidRPr="00C55FF6">
              <w:rPr>
                <w:color w:val="auto"/>
              </w:rPr>
              <w:t>и</w:t>
            </w:r>
            <w:r w:rsidRPr="00C55FF6">
              <w:rPr>
                <w:color w:val="auto"/>
              </w:rPr>
              <w:t xml:space="preserve">за составлены геологические карты </w:t>
            </w:r>
            <w:proofErr w:type="spellStart"/>
            <w:r w:rsidRPr="00C55FF6">
              <w:rPr>
                <w:color w:val="auto"/>
              </w:rPr>
              <w:t>доюрского</w:t>
            </w:r>
            <w:proofErr w:type="spellEnd"/>
            <w:r w:rsidRPr="00C55FF6">
              <w:rPr>
                <w:color w:val="auto"/>
              </w:rPr>
              <w:t xml:space="preserve"> фундамента запада Западной Сибири (</w:t>
            </w:r>
            <w:proofErr w:type="spellStart"/>
            <w:r w:rsidRPr="00C55FF6">
              <w:rPr>
                <w:color w:val="auto"/>
              </w:rPr>
              <w:t>Шаимский</w:t>
            </w:r>
            <w:proofErr w:type="spellEnd"/>
            <w:r w:rsidRPr="00C55FF6">
              <w:rPr>
                <w:color w:val="auto"/>
              </w:rPr>
              <w:t xml:space="preserve"> район) (масштаба 1:200 000, с генерализацией до масштаба 1:500 000) и фундамента области сочленения Приполярного Урала и Западно-Сибирского </w:t>
            </w:r>
            <w:proofErr w:type="spellStart"/>
            <w:r w:rsidRPr="00C55FF6">
              <w:rPr>
                <w:color w:val="auto"/>
              </w:rPr>
              <w:t>мегаба</w:t>
            </w:r>
            <w:r w:rsidRPr="00C55FF6">
              <w:rPr>
                <w:color w:val="auto"/>
              </w:rPr>
              <w:t>с</w:t>
            </w:r>
            <w:r w:rsidRPr="00C55FF6">
              <w:rPr>
                <w:color w:val="auto"/>
              </w:rPr>
              <w:t>сейна</w:t>
            </w:r>
            <w:proofErr w:type="spellEnd"/>
            <w:r w:rsidRPr="00C55FF6">
              <w:rPr>
                <w:color w:val="auto"/>
              </w:rPr>
              <w:t xml:space="preserve"> (Северо-</w:t>
            </w:r>
            <w:proofErr w:type="spellStart"/>
            <w:r w:rsidRPr="00C55FF6">
              <w:rPr>
                <w:color w:val="auto"/>
              </w:rPr>
              <w:t>Сосьвинский</w:t>
            </w:r>
            <w:proofErr w:type="spellEnd"/>
            <w:r w:rsidRPr="00C55FF6">
              <w:rPr>
                <w:color w:val="auto"/>
              </w:rPr>
              <w:t xml:space="preserve"> район) (масштаба 1:500 000), при этом впервые </w:t>
            </w:r>
            <w:proofErr w:type="spellStart"/>
            <w:r w:rsidRPr="00C55FF6">
              <w:rPr>
                <w:color w:val="auto"/>
              </w:rPr>
              <w:t>закартир</w:t>
            </w:r>
            <w:r w:rsidRPr="00C55FF6">
              <w:rPr>
                <w:color w:val="auto"/>
              </w:rPr>
              <w:t>о</w:t>
            </w:r>
            <w:r w:rsidRPr="00C55FF6">
              <w:rPr>
                <w:color w:val="auto"/>
              </w:rPr>
              <w:t>ван</w:t>
            </w:r>
            <w:proofErr w:type="spellEnd"/>
            <w:r w:rsidRPr="00C55FF6">
              <w:rPr>
                <w:color w:val="auto"/>
              </w:rPr>
              <w:t xml:space="preserve"> триасовый Северо-</w:t>
            </w:r>
            <w:proofErr w:type="spellStart"/>
            <w:r w:rsidRPr="00C55FF6">
              <w:rPr>
                <w:color w:val="auto"/>
              </w:rPr>
              <w:t>Сосьвинский</w:t>
            </w:r>
            <w:proofErr w:type="spellEnd"/>
            <w:r w:rsidRPr="00C55FF6">
              <w:rPr>
                <w:color w:val="auto"/>
              </w:rPr>
              <w:t xml:space="preserve"> грабен. Показано, что он выполнен тремя форм</w:t>
            </w:r>
            <w:r w:rsidRPr="00C55FF6">
              <w:rPr>
                <w:color w:val="auto"/>
              </w:rPr>
              <w:t>а</w:t>
            </w:r>
            <w:r w:rsidRPr="00C55FF6">
              <w:rPr>
                <w:color w:val="auto"/>
              </w:rPr>
              <w:t xml:space="preserve">циями - базальтовой (нижняя </w:t>
            </w:r>
            <w:proofErr w:type="spellStart"/>
            <w:r w:rsidRPr="00C55FF6">
              <w:rPr>
                <w:color w:val="auto"/>
              </w:rPr>
              <w:t>тапсуйская</w:t>
            </w:r>
            <w:proofErr w:type="spellEnd"/>
            <w:r w:rsidRPr="00C55FF6">
              <w:rPr>
                <w:color w:val="auto"/>
              </w:rPr>
              <w:t xml:space="preserve"> подсвита), </w:t>
            </w:r>
            <w:proofErr w:type="gramStart"/>
            <w:r w:rsidRPr="00C55FF6">
              <w:rPr>
                <w:color w:val="auto"/>
              </w:rPr>
              <w:t>базальт-терригенной</w:t>
            </w:r>
            <w:proofErr w:type="gramEnd"/>
            <w:r w:rsidRPr="00C55FF6">
              <w:rPr>
                <w:color w:val="auto"/>
              </w:rPr>
              <w:t xml:space="preserve"> (верхняя </w:t>
            </w:r>
            <w:proofErr w:type="spellStart"/>
            <w:r w:rsidRPr="00C55FF6">
              <w:rPr>
                <w:color w:val="auto"/>
              </w:rPr>
              <w:t>та</w:t>
            </w:r>
            <w:r w:rsidRPr="00C55FF6">
              <w:rPr>
                <w:color w:val="auto"/>
              </w:rPr>
              <w:t>п</w:t>
            </w:r>
            <w:r w:rsidRPr="00C55FF6">
              <w:rPr>
                <w:color w:val="auto"/>
              </w:rPr>
              <w:t>суйская</w:t>
            </w:r>
            <w:proofErr w:type="spellEnd"/>
            <w:r w:rsidRPr="00C55FF6">
              <w:rPr>
                <w:color w:val="auto"/>
              </w:rPr>
              <w:t xml:space="preserve"> подсвита) и верхней терригенной (</w:t>
            </w:r>
            <w:proofErr w:type="spellStart"/>
            <w:r w:rsidRPr="00C55FF6">
              <w:rPr>
                <w:color w:val="auto"/>
              </w:rPr>
              <w:t>нерохская</w:t>
            </w:r>
            <w:proofErr w:type="spellEnd"/>
            <w:r w:rsidRPr="00C55FF6">
              <w:rPr>
                <w:color w:val="auto"/>
              </w:rPr>
              <w:t xml:space="preserve"> свита). В </w:t>
            </w:r>
            <w:proofErr w:type="spellStart"/>
            <w:r w:rsidRPr="00C55FF6">
              <w:rPr>
                <w:color w:val="auto"/>
              </w:rPr>
              <w:t>Шаимском</w:t>
            </w:r>
            <w:proofErr w:type="spellEnd"/>
            <w:r w:rsidRPr="00C55FF6">
              <w:rPr>
                <w:color w:val="auto"/>
              </w:rPr>
              <w:t xml:space="preserve"> районе и</w:t>
            </w:r>
            <w:r w:rsidRPr="00C55FF6">
              <w:rPr>
                <w:color w:val="auto"/>
              </w:rPr>
              <w:t>с</w:t>
            </w:r>
            <w:r w:rsidRPr="00C55FF6">
              <w:rPr>
                <w:color w:val="auto"/>
              </w:rPr>
              <w:t xml:space="preserve">следованы </w:t>
            </w:r>
            <w:proofErr w:type="spellStart"/>
            <w:r w:rsidRPr="00C55FF6">
              <w:rPr>
                <w:color w:val="auto"/>
              </w:rPr>
              <w:t>офиолиты</w:t>
            </w:r>
            <w:proofErr w:type="spellEnd"/>
            <w:r w:rsidRPr="00C55FF6">
              <w:rPr>
                <w:color w:val="auto"/>
              </w:rPr>
              <w:t xml:space="preserve"> и другие </w:t>
            </w:r>
            <w:proofErr w:type="spellStart"/>
            <w:r w:rsidRPr="00C55FF6">
              <w:rPr>
                <w:color w:val="auto"/>
              </w:rPr>
              <w:t>мафит-ультрамафитовые</w:t>
            </w:r>
            <w:proofErr w:type="spellEnd"/>
            <w:r w:rsidRPr="00C55FF6">
              <w:rPr>
                <w:color w:val="auto"/>
              </w:rPr>
              <w:t xml:space="preserve"> комплексы, представля</w:t>
            </w:r>
            <w:r w:rsidRPr="00C55FF6">
              <w:rPr>
                <w:color w:val="auto"/>
              </w:rPr>
              <w:t>ю</w:t>
            </w:r>
            <w:r w:rsidRPr="00C55FF6">
              <w:rPr>
                <w:color w:val="auto"/>
              </w:rPr>
              <w:t>щие собой фрагменты земной коры океанического типа. Также выделены два ко</w:t>
            </w:r>
            <w:r w:rsidRPr="00C55FF6">
              <w:rPr>
                <w:color w:val="auto"/>
              </w:rPr>
              <w:t>м</w:t>
            </w:r>
            <w:r w:rsidRPr="00C55FF6">
              <w:rPr>
                <w:color w:val="auto"/>
              </w:rPr>
              <w:t xml:space="preserve">плекса </w:t>
            </w:r>
            <w:proofErr w:type="spellStart"/>
            <w:r w:rsidRPr="00C55FF6">
              <w:rPr>
                <w:color w:val="auto"/>
              </w:rPr>
              <w:t>гранитоидов</w:t>
            </w:r>
            <w:proofErr w:type="spellEnd"/>
            <w:r w:rsidRPr="00C55FF6">
              <w:rPr>
                <w:color w:val="auto"/>
              </w:rPr>
              <w:t>, различающиеся по петролого-геохимическим, минералогическим и ге</w:t>
            </w:r>
            <w:r w:rsidRPr="00C55FF6">
              <w:rPr>
                <w:color w:val="auto"/>
              </w:rPr>
              <w:t>о</w:t>
            </w:r>
            <w:r w:rsidRPr="00C55FF6">
              <w:rPr>
                <w:color w:val="auto"/>
              </w:rPr>
              <w:t xml:space="preserve">хронологическим особенностям. Установлено, что метаморфические комплексы пород на территории </w:t>
            </w:r>
            <w:proofErr w:type="spellStart"/>
            <w:r w:rsidRPr="00C55FF6">
              <w:rPr>
                <w:color w:val="auto"/>
              </w:rPr>
              <w:t>доюрского</w:t>
            </w:r>
            <w:proofErr w:type="spellEnd"/>
            <w:r w:rsidRPr="00C55FF6">
              <w:rPr>
                <w:color w:val="auto"/>
              </w:rPr>
              <w:t xml:space="preserve"> основания </w:t>
            </w:r>
            <w:proofErr w:type="spellStart"/>
            <w:r w:rsidRPr="00C55FF6">
              <w:rPr>
                <w:color w:val="auto"/>
              </w:rPr>
              <w:t>Шаимского</w:t>
            </w:r>
            <w:proofErr w:type="spellEnd"/>
            <w:r w:rsidRPr="00C55FF6">
              <w:rPr>
                <w:color w:val="auto"/>
              </w:rPr>
              <w:t xml:space="preserve"> района, преобразованные в результ</w:t>
            </w:r>
            <w:r w:rsidRPr="00C55FF6">
              <w:rPr>
                <w:color w:val="auto"/>
              </w:rPr>
              <w:t>а</w:t>
            </w:r>
            <w:r w:rsidRPr="00C55FF6">
              <w:rPr>
                <w:color w:val="auto"/>
              </w:rPr>
              <w:t>те зеленосланцевой фации метаморфизма, были сложены преимущественно осадо</w:t>
            </w:r>
            <w:r w:rsidRPr="00C55FF6">
              <w:rPr>
                <w:color w:val="auto"/>
              </w:rPr>
              <w:t>ч</w:t>
            </w:r>
            <w:r w:rsidRPr="00C55FF6">
              <w:rPr>
                <w:color w:val="auto"/>
              </w:rPr>
              <w:t xml:space="preserve">ными поздне- и среднедевонскими породами (358-395 </w:t>
            </w:r>
            <w:proofErr w:type="gramStart"/>
            <w:r w:rsidRPr="00C55FF6">
              <w:rPr>
                <w:color w:val="auto"/>
              </w:rPr>
              <w:t>млн</w:t>
            </w:r>
            <w:proofErr w:type="gramEnd"/>
            <w:r w:rsidRPr="00C55FF6">
              <w:rPr>
                <w:color w:val="auto"/>
              </w:rPr>
              <w:t xml:space="preserve"> лет). Метаморфические преобразования пород происходили в раннепермское время (280-300 </w:t>
            </w:r>
            <w:proofErr w:type="gramStart"/>
            <w:r w:rsidRPr="00C55FF6">
              <w:rPr>
                <w:color w:val="auto"/>
              </w:rPr>
              <w:t>млн</w:t>
            </w:r>
            <w:proofErr w:type="gramEnd"/>
            <w:r w:rsidRPr="00C55FF6">
              <w:rPr>
                <w:color w:val="auto"/>
              </w:rPr>
              <w:t xml:space="preserve"> лет), тогда же в осадочные и другие толщи внедрились интрузии кислого и среднего состава. В</w:t>
            </w:r>
            <w:r w:rsidRPr="00C55FF6">
              <w:rPr>
                <w:color w:val="auto"/>
              </w:rPr>
              <w:t>ы</w:t>
            </w:r>
            <w:r w:rsidRPr="00C55FF6">
              <w:rPr>
                <w:color w:val="auto"/>
              </w:rPr>
              <w:t>делены этапы тектонической активности Западной Сибири, достаточно хорошо си</w:t>
            </w:r>
            <w:r w:rsidRPr="00C55FF6">
              <w:rPr>
                <w:color w:val="auto"/>
              </w:rPr>
              <w:t>н</w:t>
            </w:r>
            <w:r w:rsidRPr="00C55FF6">
              <w:rPr>
                <w:color w:val="auto"/>
              </w:rPr>
              <w:t>хронизируемые с крупнейшими этапами тектонической перестройки других рай</w:t>
            </w:r>
            <w:r w:rsidRPr="00C55FF6">
              <w:rPr>
                <w:color w:val="auto"/>
              </w:rPr>
              <w:t>о</w:t>
            </w:r>
            <w:r w:rsidRPr="00C55FF6">
              <w:rPr>
                <w:color w:val="auto"/>
              </w:rPr>
              <w:t>нов Земли (Урала и др.).</w:t>
            </w:r>
          </w:p>
        </w:tc>
      </w:tr>
      <w:tr w:rsidR="00EF1D20" w:rsidTr="00033B7A">
        <w:trPr>
          <w:trHeight w:val="329"/>
          <w:tblCellSpacing w:w="15" w:type="dxa"/>
        </w:trPr>
        <w:tc>
          <w:tcPr>
            <w:tcW w:w="183" w:type="pct"/>
          </w:tcPr>
          <w:p w:rsidR="00EF1D20" w:rsidRDefault="00EF1D2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4" w:type="pct"/>
          </w:tcPr>
          <w:p w:rsidR="00EF1D20" w:rsidRPr="00A5782E" w:rsidRDefault="00EF1D20" w:rsidP="0050386E">
            <w:pPr>
              <w:jc w:val="center"/>
              <w:rPr>
                <w:color w:val="auto"/>
              </w:rPr>
            </w:pPr>
            <w:r w:rsidRPr="00A5782E">
              <w:rPr>
                <w:color w:val="auto"/>
              </w:rPr>
              <w:t>Г23296</w:t>
            </w:r>
          </w:p>
        </w:tc>
        <w:tc>
          <w:tcPr>
            <w:tcW w:w="4325" w:type="pct"/>
          </w:tcPr>
          <w:p w:rsidR="00EF1D20" w:rsidRPr="00A5782E" w:rsidRDefault="00EF1D20" w:rsidP="00877070">
            <w:pPr>
              <w:ind w:firstLine="367"/>
              <w:jc w:val="both"/>
              <w:rPr>
                <w:color w:val="auto"/>
              </w:rPr>
            </w:pPr>
            <w:r w:rsidRPr="00A5782E">
              <w:rPr>
                <w:b/>
                <w:bCs/>
                <w:color w:val="auto"/>
              </w:rPr>
              <w:t>Общая стратиграфическая шкала и методические проблемы разработки рег</w:t>
            </w:r>
            <w:r w:rsidRPr="00A5782E">
              <w:rPr>
                <w:b/>
                <w:bCs/>
                <w:color w:val="auto"/>
              </w:rPr>
              <w:t>и</w:t>
            </w:r>
            <w:r w:rsidRPr="00A5782E">
              <w:rPr>
                <w:b/>
                <w:bCs/>
                <w:color w:val="auto"/>
              </w:rPr>
              <w:t>ональных стратиграфических шкал России</w:t>
            </w:r>
            <w:proofErr w:type="gramStart"/>
            <w:r w:rsidRPr="00A5782E">
              <w:rPr>
                <w:color w:val="auto"/>
              </w:rPr>
              <w:t xml:space="preserve"> :</w:t>
            </w:r>
            <w:proofErr w:type="gramEnd"/>
            <w:r w:rsidRPr="00A5782E">
              <w:rPr>
                <w:color w:val="auto"/>
              </w:rPr>
              <w:t xml:space="preserve"> материалы Межведомственного раб</w:t>
            </w:r>
            <w:r w:rsidRPr="00A5782E">
              <w:rPr>
                <w:color w:val="auto"/>
              </w:rPr>
              <w:t>о</w:t>
            </w:r>
            <w:r w:rsidRPr="00A5782E">
              <w:rPr>
                <w:color w:val="auto"/>
              </w:rPr>
              <w:t xml:space="preserve">чего совещания, Санкт-Петербург, 17-20 октября 2016 г. / [отв. ред. </w:t>
            </w:r>
            <w:proofErr w:type="spellStart"/>
            <w:r w:rsidRPr="00A5782E">
              <w:rPr>
                <w:color w:val="auto"/>
              </w:rPr>
              <w:t>Т.Ю.Толмачева</w:t>
            </w:r>
            <w:proofErr w:type="spellEnd"/>
            <w:r w:rsidRPr="00A5782E">
              <w:rPr>
                <w:color w:val="auto"/>
              </w:rPr>
              <w:t>]. - Санкт-Петербург</w:t>
            </w:r>
            <w:proofErr w:type="gramStart"/>
            <w:r w:rsidRPr="00A5782E">
              <w:rPr>
                <w:color w:val="auto"/>
              </w:rPr>
              <w:t xml:space="preserve"> :</w:t>
            </w:r>
            <w:proofErr w:type="gramEnd"/>
            <w:r w:rsidRPr="00A5782E">
              <w:rPr>
                <w:color w:val="auto"/>
              </w:rPr>
              <w:t xml:space="preserve"> Изд-во ВСЕГЕИ, 2016. - 197 с. : ил., схемы, табл. - </w:t>
            </w:r>
            <w:proofErr w:type="spellStart"/>
            <w:r w:rsidRPr="00A5782E">
              <w:rPr>
                <w:color w:val="auto"/>
              </w:rPr>
              <w:t>Загл</w:t>
            </w:r>
            <w:proofErr w:type="spellEnd"/>
            <w:r w:rsidRPr="00A5782E">
              <w:rPr>
                <w:color w:val="auto"/>
              </w:rPr>
              <w:t>. обл.: О</w:t>
            </w:r>
            <w:r w:rsidRPr="00A5782E">
              <w:rPr>
                <w:color w:val="auto"/>
              </w:rPr>
              <w:t>б</w:t>
            </w:r>
            <w:r w:rsidRPr="00A5782E">
              <w:rPr>
                <w:color w:val="auto"/>
              </w:rPr>
              <w:t>щая стратиграфическая шкала России</w:t>
            </w:r>
            <w:proofErr w:type="gramStart"/>
            <w:r w:rsidRPr="00A5782E">
              <w:rPr>
                <w:color w:val="auto"/>
              </w:rPr>
              <w:t xml:space="preserve"> :</w:t>
            </w:r>
            <w:proofErr w:type="gramEnd"/>
            <w:r w:rsidRPr="00A5782E">
              <w:rPr>
                <w:color w:val="auto"/>
              </w:rPr>
              <w:t xml:space="preserve"> методические проблемы разработки реги</w:t>
            </w:r>
            <w:r w:rsidRPr="00A5782E">
              <w:rPr>
                <w:color w:val="auto"/>
              </w:rPr>
              <w:t>о</w:t>
            </w:r>
            <w:r w:rsidRPr="00A5782E">
              <w:rPr>
                <w:color w:val="auto"/>
              </w:rPr>
              <w:t xml:space="preserve">нальных стратиграфических шкал России. - В </w:t>
            </w:r>
            <w:proofErr w:type="spellStart"/>
            <w:r w:rsidRPr="00A5782E">
              <w:rPr>
                <w:color w:val="auto"/>
              </w:rPr>
              <w:t>надзаг</w:t>
            </w:r>
            <w:proofErr w:type="spellEnd"/>
            <w:r w:rsidRPr="00A5782E">
              <w:rPr>
                <w:color w:val="auto"/>
              </w:rPr>
              <w:t xml:space="preserve">.: </w:t>
            </w:r>
            <w:proofErr w:type="spellStart"/>
            <w:r w:rsidRPr="00A5782E">
              <w:rPr>
                <w:color w:val="auto"/>
              </w:rPr>
              <w:t>Федер</w:t>
            </w:r>
            <w:proofErr w:type="spellEnd"/>
            <w:r w:rsidRPr="00A5782E">
              <w:rPr>
                <w:color w:val="auto"/>
              </w:rPr>
              <w:t>. агентство по недропол</w:t>
            </w:r>
            <w:r w:rsidRPr="00A5782E">
              <w:rPr>
                <w:color w:val="auto"/>
              </w:rPr>
              <w:t>ь</w:t>
            </w:r>
            <w:r w:rsidRPr="00A5782E">
              <w:rPr>
                <w:color w:val="auto"/>
              </w:rPr>
              <w:t>зованию (</w:t>
            </w:r>
            <w:proofErr w:type="spellStart"/>
            <w:r w:rsidRPr="00A5782E">
              <w:rPr>
                <w:color w:val="auto"/>
              </w:rPr>
              <w:t>Роснедра</w:t>
            </w:r>
            <w:proofErr w:type="spellEnd"/>
            <w:r w:rsidRPr="00A5782E">
              <w:rPr>
                <w:color w:val="auto"/>
              </w:rPr>
              <w:t xml:space="preserve">), </w:t>
            </w:r>
            <w:proofErr w:type="spellStart"/>
            <w:r w:rsidRPr="00A5782E">
              <w:rPr>
                <w:color w:val="auto"/>
              </w:rPr>
              <w:t>Федер</w:t>
            </w:r>
            <w:proofErr w:type="spellEnd"/>
            <w:r w:rsidRPr="00A5782E">
              <w:rPr>
                <w:color w:val="auto"/>
              </w:rPr>
              <w:t>. гос. бюджет. учреждение "</w:t>
            </w:r>
            <w:proofErr w:type="spellStart"/>
            <w:r w:rsidRPr="00A5782E">
              <w:rPr>
                <w:color w:val="auto"/>
              </w:rPr>
              <w:t>Всерос</w:t>
            </w:r>
            <w:proofErr w:type="spellEnd"/>
            <w:r w:rsidRPr="00A5782E">
              <w:rPr>
                <w:color w:val="auto"/>
              </w:rPr>
              <w:t>. науч</w:t>
            </w:r>
            <w:proofErr w:type="gramStart"/>
            <w:r w:rsidRPr="00A5782E">
              <w:rPr>
                <w:color w:val="auto"/>
              </w:rPr>
              <w:t>.-</w:t>
            </w:r>
            <w:proofErr w:type="spellStart"/>
            <w:proofErr w:type="gramEnd"/>
            <w:r w:rsidRPr="00A5782E">
              <w:rPr>
                <w:color w:val="auto"/>
              </w:rPr>
              <w:t>исслед</w:t>
            </w:r>
            <w:proofErr w:type="spellEnd"/>
            <w:r w:rsidRPr="00A5782E">
              <w:rPr>
                <w:color w:val="auto"/>
              </w:rPr>
              <w:t xml:space="preserve">. геол. ин-т им. </w:t>
            </w:r>
            <w:proofErr w:type="spellStart"/>
            <w:r w:rsidRPr="00A5782E">
              <w:rPr>
                <w:color w:val="auto"/>
              </w:rPr>
              <w:t>А.П.Карпинского</w:t>
            </w:r>
            <w:proofErr w:type="spellEnd"/>
            <w:r w:rsidRPr="00A5782E">
              <w:rPr>
                <w:color w:val="auto"/>
              </w:rPr>
              <w:t xml:space="preserve">" (ВСЕГЕИ), </w:t>
            </w:r>
            <w:proofErr w:type="spellStart"/>
            <w:r w:rsidRPr="00A5782E">
              <w:rPr>
                <w:color w:val="auto"/>
              </w:rPr>
              <w:t>Межведомств</w:t>
            </w:r>
            <w:proofErr w:type="spellEnd"/>
            <w:r w:rsidRPr="00A5782E">
              <w:rPr>
                <w:color w:val="auto"/>
              </w:rPr>
              <w:t xml:space="preserve">. </w:t>
            </w:r>
            <w:proofErr w:type="spellStart"/>
            <w:r w:rsidRPr="00A5782E">
              <w:rPr>
                <w:color w:val="auto"/>
              </w:rPr>
              <w:t>стратигр</w:t>
            </w:r>
            <w:proofErr w:type="spellEnd"/>
            <w:r w:rsidRPr="00A5782E">
              <w:rPr>
                <w:color w:val="auto"/>
              </w:rPr>
              <w:t>. ком. России (</w:t>
            </w:r>
            <w:proofErr w:type="gramStart"/>
            <w:r w:rsidRPr="00A5782E">
              <w:rPr>
                <w:color w:val="auto"/>
              </w:rPr>
              <w:t>МСК</w:t>
            </w:r>
            <w:proofErr w:type="gramEnd"/>
            <w:r w:rsidRPr="00A5782E">
              <w:rPr>
                <w:color w:val="auto"/>
              </w:rPr>
              <w:t xml:space="preserve"> России). - </w:t>
            </w:r>
            <w:proofErr w:type="spellStart"/>
            <w:r w:rsidRPr="00A5782E">
              <w:rPr>
                <w:color w:val="auto"/>
              </w:rPr>
              <w:t>Библиогр</w:t>
            </w:r>
            <w:proofErr w:type="spellEnd"/>
            <w:r w:rsidRPr="00A5782E">
              <w:rPr>
                <w:color w:val="auto"/>
              </w:rPr>
              <w:t xml:space="preserve">. в конце </w:t>
            </w:r>
            <w:proofErr w:type="spellStart"/>
            <w:r w:rsidRPr="00A5782E">
              <w:rPr>
                <w:color w:val="auto"/>
              </w:rPr>
              <w:t>докл</w:t>
            </w:r>
            <w:proofErr w:type="spellEnd"/>
            <w:r w:rsidRPr="00A5782E">
              <w:rPr>
                <w:color w:val="auto"/>
              </w:rPr>
              <w:t>. - ISBN 978-5-93761-245-8.</w:t>
            </w:r>
          </w:p>
          <w:p w:rsidR="00EF1D20" w:rsidRPr="00A5782E" w:rsidRDefault="00EF1D20" w:rsidP="00877070">
            <w:pPr>
              <w:ind w:firstLine="367"/>
              <w:jc w:val="both"/>
              <w:rPr>
                <w:color w:val="auto"/>
              </w:rPr>
            </w:pPr>
          </w:p>
          <w:p w:rsidR="00EF1D20" w:rsidRPr="00A5782E" w:rsidRDefault="00EF1D20" w:rsidP="00877070">
            <w:pPr>
              <w:ind w:firstLine="367"/>
              <w:jc w:val="both"/>
              <w:rPr>
                <w:color w:val="auto"/>
              </w:rPr>
            </w:pPr>
            <w:r w:rsidRPr="00A5782E">
              <w:rPr>
                <w:color w:val="auto"/>
              </w:rPr>
              <w:t xml:space="preserve">Рассматриваются вопросы соотношения границ ярусных подразделений ОСШ и </w:t>
            </w:r>
            <w:proofErr w:type="spellStart"/>
            <w:r w:rsidRPr="00A5782E">
              <w:rPr>
                <w:color w:val="auto"/>
              </w:rPr>
              <w:t>стратонов</w:t>
            </w:r>
            <w:proofErr w:type="spellEnd"/>
            <w:r w:rsidRPr="00A5782E">
              <w:rPr>
                <w:color w:val="auto"/>
              </w:rPr>
              <w:t xml:space="preserve"> региональных шкал, проблемы построения шкал, в том числе </w:t>
            </w:r>
            <w:proofErr w:type="spellStart"/>
            <w:r w:rsidRPr="00A5782E">
              <w:rPr>
                <w:color w:val="auto"/>
              </w:rPr>
              <w:t>магнитостр</w:t>
            </w:r>
            <w:r w:rsidRPr="00A5782E">
              <w:rPr>
                <w:color w:val="auto"/>
              </w:rPr>
              <w:t>а</w:t>
            </w:r>
            <w:r w:rsidRPr="00A5782E">
              <w:rPr>
                <w:color w:val="auto"/>
              </w:rPr>
              <w:lastRenderedPageBreak/>
              <w:t>тиграфической</w:t>
            </w:r>
            <w:proofErr w:type="spellEnd"/>
            <w:r w:rsidRPr="00A5782E">
              <w:rPr>
                <w:color w:val="auto"/>
              </w:rPr>
              <w:t xml:space="preserve"> шкалы и шкалы четвертичного времени, и задачи ранжирования по</w:t>
            </w:r>
            <w:r w:rsidRPr="00A5782E">
              <w:rPr>
                <w:color w:val="auto"/>
              </w:rPr>
              <w:t>д</w:t>
            </w:r>
            <w:r w:rsidRPr="00A5782E">
              <w:rPr>
                <w:color w:val="auto"/>
              </w:rPr>
              <w:t>разделений. Особое внимание уделяется особенностям методики построения реги</w:t>
            </w:r>
            <w:r w:rsidRPr="00A5782E">
              <w:rPr>
                <w:color w:val="auto"/>
              </w:rPr>
              <w:t>о</w:t>
            </w:r>
            <w:r w:rsidRPr="00A5782E">
              <w:rPr>
                <w:color w:val="auto"/>
              </w:rPr>
              <w:t>нальных стратиграфических схем нового поколения, основанных на детальном фац</w:t>
            </w:r>
            <w:r w:rsidRPr="00A5782E">
              <w:rPr>
                <w:color w:val="auto"/>
              </w:rPr>
              <w:t>и</w:t>
            </w:r>
            <w:r w:rsidRPr="00A5782E">
              <w:rPr>
                <w:color w:val="auto"/>
              </w:rPr>
              <w:t>альном моделировании. Подчеркивается значение биостратиграфического метода, остающегося основным инструментом расчленения, корреляции толщ и лежащего в основе обоснования границ подразделений МСШ, ОСШ и региональных шкал. Затр</w:t>
            </w:r>
            <w:r w:rsidRPr="00A5782E">
              <w:rPr>
                <w:color w:val="auto"/>
              </w:rPr>
              <w:t>о</w:t>
            </w:r>
            <w:r w:rsidRPr="00A5782E">
              <w:rPr>
                <w:color w:val="auto"/>
              </w:rPr>
              <w:t>нуты проблемы разработки конкретных региональных схем, обсуждается их значение для создания стратиграфической основы Государственного геологического картиров</w:t>
            </w:r>
            <w:r w:rsidRPr="00A5782E">
              <w:rPr>
                <w:color w:val="auto"/>
              </w:rPr>
              <w:t>а</w:t>
            </w:r>
            <w:r w:rsidRPr="00A5782E">
              <w:rPr>
                <w:color w:val="auto"/>
              </w:rPr>
              <w:t xml:space="preserve">ния масштабов 200/2 и 1000/3. В ряде сообщений предлагается внести изменения в «Стратиграфический кодекс России», подчеркивается необходимость дальнейшего </w:t>
            </w:r>
            <w:proofErr w:type="gramStart"/>
            <w:r w:rsidRPr="00A5782E">
              <w:rPr>
                <w:color w:val="auto"/>
              </w:rPr>
              <w:t>развития</w:t>
            </w:r>
            <w:proofErr w:type="gramEnd"/>
            <w:r w:rsidRPr="00A5782E">
              <w:rPr>
                <w:color w:val="auto"/>
              </w:rPr>
              <w:t xml:space="preserve"> и совершенствования понятийной базы глобальной шкалы геологического времени.</w:t>
            </w:r>
          </w:p>
        </w:tc>
      </w:tr>
      <w:tr w:rsidR="00EF1D20" w:rsidRPr="00C8438F" w:rsidTr="00033B7A">
        <w:trPr>
          <w:trHeight w:val="329"/>
          <w:tblCellSpacing w:w="15" w:type="dxa"/>
        </w:trPr>
        <w:tc>
          <w:tcPr>
            <w:tcW w:w="183" w:type="pct"/>
          </w:tcPr>
          <w:p w:rsidR="00EF1D20" w:rsidRDefault="00EF1D2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4" w:type="pct"/>
          </w:tcPr>
          <w:p w:rsidR="00EF1D20" w:rsidRPr="009D2782" w:rsidRDefault="00EF1D20" w:rsidP="0050386E">
            <w:pPr>
              <w:jc w:val="center"/>
              <w:rPr>
                <w:color w:val="auto"/>
              </w:rPr>
            </w:pPr>
            <w:r w:rsidRPr="009D2782">
              <w:rPr>
                <w:color w:val="auto"/>
              </w:rPr>
              <w:t>-17</w:t>
            </w:r>
            <w:r>
              <w:rPr>
                <w:color w:val="auto"/>
              </w:rPr>
              <w:t xml:space="preserve"> / т.85, сер.2 </w:t>
            </w:r>
          </w:p>
        </w:tc>
        <w:tc>
          <w:tcPr>
            <w:tcW w:w="4325" w:type="pct"/>
          </w:tcPr>
          <w:p w:rsidR="00EF1D20" w:rsidRPr="009D2782" w:rsidRDefault="00EF1D20" w:rsidP="00877070">
            <w:pPr>
              <w:ind w:firstLine="367"/>
              <w:jc w:val="both"/>
              <w:rPr>
                <w:color w:val="auto"/>
              </w:rPr>
            </w:pPr>
            <w:r w:rsidRPr="009D2782">
              <w:rPr>
                <w:b/>
                <w:bCs/>
                <w:color w:val="auto"/>
              </w:rPr>
              <w:t>Проблемы геологии и минералогии на рубеже веков</w:t>
            </w:r>
            <w:proofErr w:type="gramStart"/>
            <w:r w:rsidRPr="009D2782">
              <w:rPr>
                <w:color w:val="auto"/>
              </w:rPr>
              <w:t xml:space="preserve"> :</w:t>
            </w:r>
            <w:proofErr w:type="gramEnd"/>
            <w:r w:rsidRPr="009D2782">
              <w:rPr>
                <w:color w:val="auto"/>
              </w:rPr>
              <w:t xml:space="preserve"> (доклады на юбилейной сессии </w:t>
            </w:r>
            <w:proofErr w:type="spellStart"/>
            <w:r w:rsidRPr="009D2782">
              <w:rPr>
                <w:color w:val="auto"/>
              </w:rPr>
              <w:t>СПбОЕ</w:t>
            </w:r>
            <w:proofErr w:type="spellEnd"/>
            <w:r w:rsidRPr="009D2782">
              <w:rPr>
                <w:color w:val="auto"/>
              </w:rPr>
              <w:t xml:space="preserve"> [посвященной 125-летию основания Санкт-Петербургского общества естествоиспытателей, 1994]</w:t>
            </w:r>
            <w:r>
              <w:rPr>
                <w:color w:val="auto"/>
              </w:rPr>
              <w:t>)</w:t>
            </w:r>
            <w:r w:rsidRPr="009D2782">
              <w:rPr>
                <w:color w:val="auto"/>
              </w:rPr>
              <w:t xml:space="preserve"> / под ред. </w:t>
            </w:r>
            <w:proofErr w:type="spellStart"/>
            <w:r w:rsidRPr="009D2782">
              <w:rPr>
                <w:color w:val="auto"/>
              </w:rPr>
              <w:t>Н.Н.Верзилина</w:t>
            </w:r>
            <w:proofErr w:type="spellEnd"/>
            <w:r w:rsidRPr="009D2782">
              <w:rPr>
                <w:color w:val="auto"/>
              </w:rPr>
              <w:t>. - Санкт-Петербург</w:t>
            </w:r>
            <w:proofErr w:type="gramStart"/>
            <w:r w:rsidRPr="009D2782">
              <w:rPr>
                <w:color w:val="auto"/>
              </w:rPr>
              <w:t xml:space="preserve"> :</w:t>
            </w:r>
            <w:proofErr w:type="gramEnd"/>
            <w:r w:rsidRPr="009D2782">
              <w:rPr>
                <w:color w:val="auto"/>
              </w:rPr>
              <w:t xml:space="preserve"> Изд-во </w:t>
            </w:r>
            <w:r w:rsidR="002E4B74">
              <w:rPr>
                <w:color w:val="auto"/>
              </w:rPr>
              <w:t xml:space="preserve">              </w:t>
            </w:r>
            <w:r w:rsidRPr="009D2782">
              <w:rPr>
                <w:color w:val="auto"/>
              </w:rPr>
              <w:t>С.-</w:t>
            </w:r>
            <w:proofErr w:type="spellStart"/>
            <w:r w:rsidRPr="009D2782">
              <w:rPr>
                <w:color w:val="auto"/>
              </w:rPr>
              <w:t>Петерб</w:t>
            </w:r>
            <w:proofErr w:type="spellEnd"/>
            <w:r w:rsidRPr="009D2782">
              <w:rPr>
                <w:color w:val="auto"/>
              </w:rPr>
              <w:t>. ун-та, 2000. - 121, [5] с. : ил., табл. - (Труды Санкт-Петербургского общ</w:t>
            </w:r>
            <w:r w:rsidRPr="009D2782">
              <w:rPr>
                <w:color w:val="auto"/>
              </w:rPr>
              <w:t>е</w:t>
            </w:r>
            <w:r w:rsidRPr="009D2782">
              <w:rPr>
                <w:color w:val="auto"/>
              </w:rPr>
              <w:t>ства естествоиспытателей / С.-</w:t>
            </w:r>
            <w:proofErr w:type="spellStart"/>
            <w:r w:rsidRPr="009D2782">
              <w:rPr>
                <w:color w:val="auto"/>
              </w:rPr>
              <w:t>Петерб</w:t>
            </w:r>
            <w:proofErr w:type="spellEnd"/>
            <w:r w:rsidRPr="009D2782">
              <w:rPr>
                <w:color w:val="auto"/>
              </w:rPr>
              <w:t>. гос. ун-т, ISSN 0371-9316</w:t>
            </w:r>
            <w:proofErr w:type="gramStart"/>
            <w:r w:rsidRPr="009D2782">
              <w:rPr>
                <w:color w:val="auto"/>
              </w:rPr>
              <w:t xml:space="preserve"> ;</w:t>
            </w:r>
            <w:proofErr w:type="gramEnd"/>
            <w:r w:rsidRPr="009D2782">
              <w:rPr>
                <w:color w:val="auto"/>
              </w:rPr>
              <w:t xml:space="preserve"> </w:t>
            </w:r>
            <w:r>
              <w:rPr>
                <w:color w:val="auto"/>
              </w:rPr>
              <w:t>т</w:t>
            </w:r>
            <w:r w:rsidRPr="009D2782">
              <w:rPr>
                <w:color w:val="auto"/>
              </w:rPr>
              <w:t>. 85, сер. 2). - Рез</w:t>
            </w:r>
            <w:proofErr w:type="gramStart"/>
            <w:r w:rsidRPr="009D2782">
              <w:rPr>
                <w:color w:val="auto"/>
              </w:rPr>
              <w:t>.</w:t>
            </w:r>
            <w:proofErr w:type="gramEnd"/>
            <w:r w:rsidRPr="009D2782">
              <w:rPr>
                <w:color w:val="auto"/>
              </w:rPr>
              <w:t xml:space="preserve"> </w:t>
            </w:r>
            <w:proofErr w:type="gramStart"/>
            <w:r w:rsidRPr="009D2782">
              <w:rPr>
                <w:color w:val="auto"/>
              </w:rPr>
              <w:t>а</w:t>
            </w:r>
            <w:proofErr w:type="gramEnd"/>
            <w:r w:rsidRPr="009D2782">
              <w:rPr>
                <w:color w:val="auto"/>
              </w:rPr>
              <w:t xml:space="preserve">нгл. - </w:t>
            </w:r>
            <w:proofErr w:type="spellStart"/>
            <w:r w:rsidRPr="009D2782">
              <w:rPr>
                <w:color w:val="auto"/>
              </w:rPr>
              <w:t>Библиогр</w:t>
            </w:r>
            <w:proofErr w:type="spellEnd"/>
            <w:r w:rsidRPr="009D2782">
              <w:rPr>
                <w:color w:val="auto"/>
              </w:rPr>
              <w:t xml:space="preserve">. в конце </w:t>
            </w:r>
            <w:proofErr w:type="spellStart"/>
            <w:r w:rsidRPr="009D2782">
              <w:rPr>
                <w:color w:val="auto"/>
              </w:rPr>
              <w:t>докл</w:t>
            </w:r>
            <w:proofErr w:type="spellEnd"/>
            <w:r w:rsidRPr="009D2782">
              <w:rPr>
                <w:color w:val="auto"/>
              </w:rPr>
              <w:t>. - ISBN 5-288-02174-0.</w:t>
            </w:r>
          </w:p>
          <w:p w:rsidR="00EF1D20" w:rsidRPr="009D2782" w:rsidRDefault="00EF1D20" w:rsidP="00877070">
            <w:pPr>
              <w:ind w:firstLine="367"/>
              <w:jc w:val="both"/>
              <w:rPr>
                <w:color w:val="auto"/>
              </w:rPr>
            </w:pPr>
          </w:p>
          <w:p w:rsidR="00EF1D20" w:rsidRPr="009D2782" w:rsidRDefault="00EF1D20" w:rsidP="00877070">
            <w:pPr>
              <w:ind w:firstLine="367"/>
              <w:jc w:val="both"/>
              <w:rPr>
                <w:color w:val="auto"/>
              </w:rPr>
            </w:pPr>
            <w:r w:rsidRPr="009D2782">
              <w:rPr>
                <w:color w:val="auto"/>
              </w:rPr>
              <w:t xml:space="preserve">Сборник включает вступительное слово </w:t>
            </w:r>
            <w:proofErr w:type="spellStart"/>
            <w:r w:rsidRPr="009D2782">
              <w:rPr>
                <w:color w:val="auto"/>
              </w:rPr>
              <w:t>Предзидента</w:t>
            </w:r>
            <w:proofErr w:type="spellEnd"/>
            <w:r w:rsidRPr="009D2782">
              <w:rPr>
                <w:color w:val="auto"/>
              </w:rPr>
              <w:t xml:space="preserve"> </w:t>
            </w:r>
            <w:proofErr w:type="spellStart"/>
            <w:r w:rsidRPr="009D2782">
              <w:rPr>
                <w:color w:val="auto"/>
              </w:rPr>
              <w:t>СПбОЕ</w:t>
            </w:r>
            <w:proofErr w:type="spellEnd"/>
            <w:r w:rsidRPr="009D2782">
              <w:rPr>
                <w:color w:val="auto"/>
              </w:rPr>
              <w:t xml:space="preserve"> на торжественном заседании, характеризующее деятельность общества на рубеже его юбилея, и доклады геологов. </w:t>
            </w:r>
            <w:proofErr w:type="gramStart"/>
            <w:r w:rsidRPr="009D2782">
              <w:rPr>
                <w:color w:val="auto"/>
              </w:rPr>
              <w:t>Рассматриваются актуальные проблемы геологии и минералогии: роль ба</w:t>
            </w:r>
            <w:r w:rsidRPr="009D2782">
              <w:rPr>
                <w:color w:val="auto"/>
              </w:rPr>
              <w:t>к</w:t>
            </w:r>
            <w:r w:rsidRPr="009D2782">
              <w:rPr>
                <w:color w:val="auto"/>
              </w:rPr>
              <w:t>терий в осадочном породообразовании; вопросы классификации осадочных пород и возможные пути их разрешения; тектоническая структура Памиро-Гималайского по</w:t>
            </w:r>
            <w:r w:rsidRPr="009D2782">
              <w:rPr>
                <w:color w:val="auto"/>
              </w:rPr>
              <w:t>я</w:t>
            </w:r>
            <w:r w:rsidRPr="009D2782">
              <w:rPr>
                <w:color w:val="auto"/>
              </w:rPr>
              <w:t xml:space="preserve">са и распространение раннепалеозойских </w:t>
            </w:r>
            <w:proofErr w:type="spellStart"/>
            <w:r w:rsidRPr="009D2782">
              <w:rPr>
                <w:color w:val="auto"/>
              </w:rPr>
              <w:t>гранитоидов</w:t>
            </w:r>
            <w:proofErr w:type="spellEnd"/>
            <w:r w:rsidRPr="009D2782">
              <w:rPr>
                <w:color w:val="auto"/>
              </w:rPr>
              <w:t>; значение литолого-палеогеогра</w:t>
            </w:r>
            <w:r w:rsidR="002E4B74">
              <w:rPr>
                <w:color w:val="auto"/>
              </w:rPr>
              <w:softHyphen/>
            </w:r>
            <w:r w:rsidRPr="009D2782">
              <w:rPr>
                <w:color w:val="auto"/>
              </w:rPr>
              <w:t xml:space="preserve">фических и геодинамических реконструкций при поисках </w:t>
            </w:r>
            <w:proofErr w:type="spellStart"/>
            <w:r w:rsidRPr="009D2782">
              <w:rPr>
                <w:color w:val="auto"/>
              </w:rPr>
              <w:t>неантиклинал</w:t>
            </w:r>
            <w:r w:rsidRPr="009D2782">
              <w:rPr>
                <w:color w:val="auto"/>
              </w:rPr>
              <w:t>ь</w:t>
            </w:r>
            <w:r w:rsidRPr="009D2782">
              <w:rPr>
                <w:color w:val="auto"/>
              </w:rPr>
              <w:t>ных</w:t>
            </w:r>
            <w:proofErr w:type="spellEnd"/>
            <w:r w:rsidRPr="009D2782">
              <w:rPr>
                <w:color w:val="auto"/>
              </w:rPr>
              <w:t xml:space="preserve"> ловушек углеводородов; минералого-геохимическое прогнозирование оловянного и вольфр</w:t>
            </w:r>
            <w:r w:rsidRPr="009D2782">
              <w:rPr>
                <w:color w:val="auto"/>
              </w:rPr>
              <w:t>а</w:t>
            </w:r>
            <w:r w:rsidRPr="009D2782">
              <w:rPr>
                <w:color w:val="auto"/>
              </w:rPr>
              <w:t xml:space="preserve">мового </w:t>
            </w:r>
            <w:proofErr w:type="spellStart"/>
            <w:r w:rsidRPr="009D2782">
              <w:rPr>
                <w:color w:val="auto"/>
              </w:rPr>
              <w:t>оруденения</w:t>
            </w:r>
            <w:proofErr w:type="spellEnd"/>
            <w:r w:rsidRPr="009D2782">
              <w:rPr>
                <w:color w:val="auto"/>
              </w:rPr>
              <w:t>; генезис единственного известного в мире месторожд</w:t>
            </w:r>
            <w:r w:rsidRPr="009D2782">
              <w:rPr>
                <w:color w:val="auto"/>
              </w:rPr>
              <w:t>е</w:t>
            </w:r>
            <w:r w:rsidRPr="009D2782">
              <w:rPr>
                <w:color w:val="auto"/>
              </w:rPr>
              <w:t xml:space="preserve">ния </w:t>
            </w:r>
            <w:proofErr w:type="spellStart"/>
            <w:r w:rsidRPr="009D2782">
              <w:rPr>
                <w:color w:val="auto"/>
              </w:rPr>
              <w:t>чароита</w:t>
            </w:r>
            <w:proofErr w:type="spellEnd"/>
            <w:r w:rsidRPr="009D2782">
              <w:rPr>
                <w:color w:val="auto"/>
              </w:rPr>
              <w:t>.</w:t>
            </w:r>
            <w:proofErr w:type="gramEnd"/>
          </w:p>
        </w:tc>
      </w:tr>
      <w:tr w:rsidR="006706DC" w:rsidTr="00033B7A">
        <w:trPr>
          <w:trHeight w:val="329"/>
          <w:tblCellSpacing w:w="15" w:type="dxa"/>
        </w:trPr>
        <w:tc>
          <w:tcPr>
            <w:tcW w:w="183" w:type="pct"/>
          </w:tcPr>
          <w:p w:rsidR="006706DC" w:rsidRDefault="006706D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4" w:type="pct"/>
          </w:tcPr>
          <w:p w:rsidR="006706DC" w:rsidRPr="00405C64" w:rsidRDefault="006706DC" w:rsidP="001158C2">
            <w:pPr>
              <w:jc w:val="center"/>
              <w:rPr>
                <w:color w:val="auto"/>
              </w:rPr>
            </w:pPr>
            <w:r w:rsidRPr="00405C64">
              <w:rPr>
                <w:color w:val="auto"/>
              </w:rPr>
              <w:t>-4825</w:t>
            </w:r>
          </w:p>
        </w:tc>
        <w:tc>
          <w:tcPr>
            <w:tcW w:w="4325" w:type="pct"/>
          </w:tcPr>
          <w:p w:rsidR="006706DC" w:rsidRPr="00405C64" w:rsidRDefault="006706DC" w:rsidP="00877070">
            <w:pPr>
              <w:ind w:firstLine="367"/>
              <w:jc w:val="both"/>
              <w:rPr>
                <w:color w:val="auto"/>
              </w:rPr>
            </w:pPr>
            <w:proofErr w:type="spellStart"/>
            <w:r w:rsidRPr="00405C64">
              <w:rPr>
                <w:b/>
                <w:bCs/>
                <w:color w:val="auto"/>
              </w:rPr>
              <w:t>Brennglas</w:t>
            </w:r>
            <w:proofErr w:type="spellEnd"/>
            <w:r w:rsidRPr="00405C64">
              <w:rPr>
                <w:b/>
                <w:bCs/>
                <w:color w:val="auto"/>
              </w:rPr>
              <w:t xml:space="preserve"> </w:t>
            </w:r>
            <w:proofErr w:type="spellStart"/>
            <w:r w:rsidRPr="00405C64">
              <w:rPr>
                <w:b/>
                <w:bCs/>
                <w:color w:val="auto"/>
              </w:rPr>
              <w:t>des</w:t>
            </w:r>
            <w:proofErr w:type="spellEnd"/>
            <w:r w:rsidRPr="00405C64">
              <w:rPr>
                <w:b/>
                <w:bCs/>
                <w:color w:val="auto"/>
              </w:rPr>
              <w:t xml:space="preserve"> </w:t>
            </w:r>
            <w:proofErr w:type="spellStart"/>
            <w:r w:rsidRPr="00405C64">
              <w:rPr>
                <w:b/>
                <w:bCs/>
                <w:color w:val="auto"/>
              </w:rPr>
              <w:t>Wissens</w:t>
            </w:r>
            <w:proofErr w:type="spellEnd"/>
            <w:proofErr w:type="gramStart"/>
            <w:r w:rsidRPr="00405C64">
              <w:rPr>
                <w:color w:val="auto"/>
              </w:rPr>
              <w:t xml:space="preserve"> :</w:t>
            </w:r>
            <w:proofErr w:type="gramEnd"/>
            <w:r w:rsidRPr="00405C64">
              <w:rPr>
                <w:color w:val="auto"/>
              </w:rPr>
              <w:t xml:space="preserve"> </w:t>
            </w:r>
            <w:proofErr w:type="spellStart"/>
            <w:r w:rsidRPr="00405C64">
              <w:rPr>
                <w:color w:val="auto"/>
              </w:rPr>
              <w:t>Hundert</w:t>
            </w:r>
            <w:proofErr w:type="spellEnd"/>
            <w:r w:rsidRPr="00405C64">
              <w:rPr>
                <w:color w:val="auto"/>
              </w:rPr>
              <w:t xml:space="preserve"> </w:t>
            </w:r>
            <w:proofErr w:type="spellStart"/>
            <w:r w:rsidRPr="00405C64">
              <w:rPr>
                <w:color w:val="auto"/>
              </w:rPr>
              <w:t>Jahre</w:t>
            </w:r>
            <w:proofErr w:type="spellEnd"/>
            <w:r w:rsidRPr="00405C64">
              <w:rPr>
                <w:color w:val="auto"/>
              </w:rPr>
              <w:t xml:space="preserve"> </w:t>
            </w:r>
            <w:proofErr w:type="spellStart"/>
            <w:r w:rsidRPr="00405C64">
              <w:rPr>
                <w:color w:val="auto"/>
              </w:rPr>
              <w:t>Partnerschaft</w:t>
            </w:r>
            <w:proofErr w:type="spellEnd"/>
            <w:r w:rsidRPr="00405C64">
              <w:rPr>
                <w:color w:val="auto"/>
              </w:rPr>
              <w:t xml:space="preserve"> </w:t>
            </w:r>
            <w:proofErr w:type="spellStart"/>
            <w:r w:rsidRPr="00405C64">
              <w:rPr>
                <w:color w:val="auto"/>
              </w:rPr>
              <w:t>Naturforschende</w:t>
            </w:r>
            <w:proofErr w:type="spellEnd"/>
            <w:r w:rsidRPr="00405C64">
              <w:rPr>
                <w:color w:val="auto"/>
              </w:rPr>
              <w:t xml:space="preserve"> </w:t>
            </w:r>
            <w:proofErr w:type="spellStart"/>
            <w:r w:rsidRPr="00405C64">
              <w:rPr>
                <w:color w:val="auto"/>
              </w:rPr>
              <w:t>Gesellschaft</w:t>
            </w:r>
            <w:proofErr w:type="spellEnd"/>
            <w:r w:rsidRPr="00405C64">
              <w:rPr>
                <w:color w:val="auto"/>
              </w:rPr>
              <w:t xml:space="preserve"> </w:t>
            </w:r>
            <w:proofErr w:type="spellStart"/>
            <w:r w:rsidRPr="00405C64">
              <w:rPr>
                <w:color w:val="auto"/>
              </w:rPr>
              <w:t>und</w:t>
            </w:r>
            <w:proofErr w:type="spellEnd"/>
            <w:r w:rsidRPr="00405C64">
              <w:rPr>
                <w:color w:val="auto"/>
              </w:rPr>
              <w:t xml:space="preserve"> </w:t>
            </w:r>
            <w:proofErr w:type="spellStart"/>
            <w:r w:rsidRPr="00405C64">
              <w:rPr>
                <w:color w:val="auto"/>
              </w:rPr>
              <w:t>Zentralbibliothek</w:t>
            </w:r>
            <w:proofErr w:type="spellEnd"/>
            <w:r w:rsidRPr="00405C64">
              <w:rPr>
                <w:color w:val="auto"/>
              </w:rPr>
              <w:t xml:space="preserve"> </w:t>
            </w:r>
            <w:proofErr w:type="spellStart"/>
            <w:r w:rsidRPr="00405C64">
              <w:rPr>
                <w:color w:val="auto"/>
              </w:rPr>
              <w:t>Zürich</w:t>
            </w:r>
            <w:proofErr w:type="spellEnd"/>
            <w:r w:rsidRPr="00405C64">
              <w:rPr>
                <w:color w:val="auto"/>
              </w:rPr>
              <w:t xml:space="preserve"> / </w:t>
            </w:r>
            <w:proofErr w:type="spellStart"/>
            <w:r w:rsidRPr="00405C64">
              <w:rPr>
                <w:color w:val="auto"/>
              </w:rPr>
              <w:t>hrsg</w:t>
            </w:r>
            <w:proofErr w:type="spellEnd"/>
            <w:r w:rsidRPr="00405C64">
              <w:rPr>
                <w:color w:val="auto"/>
              </w:rPr>
              <w:t xml:space="preserve">. </w:t>
            </w:r>
            <w:proofErr w:type="spellStart"/>
            <w:r w:rsidRPr="00405C64">
              <w:rPr>
                <w:color w:val="auto"/>
              </w:rPr>
              <w:t>von</w:t>
            </w:r>
            <w:proofErr w:type="spellEnd"/>
            <w:r w:rsidRPr="00405C64">
              <w:rPr>
                <w:color w:val="auto"/>
              </w:rPr>
              <w:t xml:space="preserve"> </w:t>
            </w:r>
            <w:proofErr w:type="spellStart"/>
            <w:r w:rsidRPr="00405C64">
              <w:rPr>
                <w:color w:val="auto"/>
              </w:rPr>
              <w:t>H.Stucki</w:t>
            </w:r>
            <w:proofErr w:type="spellEnd"/>
            <w:r w:rsidRPr="00405C64">
              <w:rPr>
                <w:color w:val="auto"/>
              </w:rPr>
              <w:t xml:space="preserve"> u. </w:t>
            </w:r>
            <w:proofErr w:type="spellStart"/>
            <w:r w:rsidRPr="00405C64">
              <w:rPr>
                <w:color w:val="auto"/>
              </w:rPr>
              <w:t>M.Schwyzer</w:t>
            </w:r>
            <w:proofErr w:type="spellEnd"/>
            <w:r w:rsidRPr="00405C64">
              <w:rPr>
                <w:color w:val="auto"/>
              </w:rPr>
              <w:t xml:space="preserve">. - </w:t>
            </w:r>
            <w:proofErr w:type="spellStart"/>
            <w:r w:rsidRPr="00405C64">
              <w:rPr>
                <w:color w:val="auto"/>
              </w:rPr>
              <w:t>Alpnach</w:t>
            </w:r>
            <w:proofErr w:type="spellEnd"/>
            <w:r w:rsidRPr="00405C64">
              <w:rPr>
                <w:color w:val="auto"/>
              </w:rPr>
              <w:t xml:space="preserve"> </w:t>
            </w:r>
            <w:proofErr w:type="spellStart"/>
            <w:r w:rsidRPr="00405C64">
              <w:rPr>
                <w:color w:val="auto"/>
              </w:rPr>
              <w:t>Dorf</w:t>
            </w:r>
            <w:proofErr w:type="spellEnd"/>
            <w:proofErr w:type="gramStart"/>
            <w:r w:rsidRPr="00405C64">
              <w:rPr>
                <w:color w:val="auto"/>
              </w:rPr>
              <w:t xml:space="preserve"> :</w:t>
            </w:r>
            <w:proofErr w:type="gramEnd"/>
            <w:r w:rsidRPr="00405C64">
              <w:rPr>
                <w:color w:val="auto"/>
              </w:rPr>
              <w:t xml:space="preserve"> </w:t>
            </w:r>
            <w:proofErr w:type="spellStart"/>
            <w:r w:rsidRPr="00405C64">
              <w:rPr>
                <w:color w:val="auto"/>
              </w:rPr>
              <w:t>Koprint</w:t>
            </w:r>
            <w:proofErr w:type="spellEnd"/>
            <w:r w:rsidRPr="00405C64">
              <w:rPr>
                <w:color w:val="auto"/>
              </w:rPr>
              <w:t xml:space="preserve"> AG, 2017. - 107 S.</w:t>
            </w:r>
            <w:proofErr w:type="gramStart"/>
            <w:r w:rsidRPr="00405C64">
              <w:rPr>
                <w:color w:val="auto"/>
              </w:rPr>
              <w:t xml:space="preserve"> :</w:t>
            </w:r>
            <w:proofErr w:type="gramEnd"/>
            <w:r w:rsidRPr="00405C64">
              <w:rPr>
                <w:color w:val="auto"/>
              </w:rPr>
              <w:t xml:space="preserve"> </w:t>
            </w:r>
            <w:proofErr w:type="spellStart"/>
            <w:r w:rsidRPr="00405C64">
              <w:rPr>
                <w:color w:val="auto"/>
              </w:rPr>
              <w:t>Abb</w:t>
            </w:r>
            <w:proofErr w:type="spellEnd"/>
            <w:r w:rsidRPr="00405C64">
              <w:rPr>
                <w:color w:val="auto"/>
              </w:rPr>
              <w:t>. - (</w:t>
            </w:r>
            <w:proofErr w:type="spellStart"/>
            <w:r w:rsidRPr="00405C64">
              <w:rPr>
                <w:color w:val="auto"/>
              </w:rPr>
              <w:t>Neujahrsblatt</w:t>
            </w:r>
            <w:proofErr w:type="spellEnd"/>
            <w:r w:rsidRPr="00405C64">
              <w:rPr>
                <w:color w:val="auto"/>
              </w:rPr>
              <w:t xml:space="preserve"> / </w:t>
            </w:r>
            <w:proofErr w:type="spellStart"/>
            <w:r w:rsidRPr="00405C64">
              <w:rPr>
                <w:color w:val="auto"/>
              </w:rPr>
              <w:t>Naturforschende</w:t>
            </w:r>
            <w:proofErr w:type="spellEnd"/>
            <w:r w:rsidRPr="00405C64">
              <w:rPr>
                <w:color w:val="auto"/>
              </w:rPr>
              <w:t xml:space="preserve"> </w:t>
            </w:r>
            <w:proofErr w:type="spellStart"/>
            <w:r w:rsidRPr="00405C64">
              <w:rPr>
                <w:color w:val="auto"/>
              </w:rPr>
              <w:t>Ges</w:t>
            </w:r>
            <w:proofErr w:type="spellEnd"/>
            <w:r w:rsidRPr="00405C64">
              <w:rPr>
                <w:color w:val="auto"/>
              </w:rPr>
              <w:t xml:space="preserve">. </w:t>
            </w:r>
            <w:proofErr w:type="spellStart"/>
            <w:r w:rsidRPr="00405C64">
              <w:rPr>
                <w:color w:val="auto"/>
              </w:rPr>
              <w:t>in</w:t>
            </w:r>
            <w:proofErr w:type="spellEnd"/>
            <w:r w:rsidRPr="00405C64">
              <w:rPr>
                <w:color w:val="auto"/>
              </w:rPr>
              <w:t xml:space="preserve"> </w:t>
            </w:r>
            <w:proofErr w:type="spellStart"/>
            <w:r w:rsidRPr="00405C64">
              <w:rPr>
                <w:color w:val="auto"/>
              </w:rPr>
              <w:t>Zürich</w:t>
            </w:r>
            <w:proofErr w:type="spellEnd"/>
            <w:r w:rsidRPr="00405C64">
              <w:rPr>
                <w:color w:val="auto"/>
              </w:rPr>
              <w:t>, ISSN 0379-1327</w:t>
            </w:r>
            <w:proofErr w:type="gramStart"/>
            <w:r w:rsidRPr="00405C64">
              <w:rPr>
                <w:color w:val="auto"/>
              </w:rPr>
              <w:t xml:space="preserve"> ;</w:t>
            </w:r>
            <w:proofErr w:type="gramEnd"/>
            <w:r w:rsidRPr="00405C64">
              <w:rPr>
                <w:color w:val="auto"/>
              </w:rPr>
              <w:t xml:space="preserve"> 219). - </w:t>
            </w:r>
            <w:proofErr w:type="spellStart"/>
            <w:r w:rsidRPr="00405C64">
              <w:rPr>
                <w:color w:val="auto"/>
              </w:rPr>
              <w:t>Би</w:t>
            </w:r>
            <w:r w:rsidRPr="00405C64">
              <w:rPr>
                <w:color w:val="auto"/>
              </w:rPr>
              <w:t>б</w:t>
            </w:r>
            <w:r w:rsidRPr="00405C64">
              <w:rPr>
                <w:color w:val="auto"/>
              </w:rPr>
              <w:t>лиогр</w:t>
            </w:r>
            <w:proofErr w:type="spellEnd"/>
            <w:r w:rsidRPr="00405C64">
              <w:rPr>
                <w:color w:val="auto"/>
              </w:rPr>
              <w:t>. в конце гл.</w:t>
            </w:r>
          </w:p>
          <w:p w:rsidR="006706DC" w:rsidRPr="00405C64" w:rsidRDefault="006706DC" w:rsidP="00877070">
            <w:pPr>
              <w:ind w:firstLine="367"/>
              <w:jc w:val="both"/>
              <w:rPr>
                <w:color w:val="auto"/>
              </w:rPr>
            </w:pPr>
          </w:p>
          <w:p w:rsidR="006706DC" w:rsidRPr="00405C64" w:rsidRDefault="006706DC" w:rsidP="00877070">
            <w:pPr>
              <w:ind w:firstLine="367"/>
              <w:jc w:val="both"/>
              <w:rPr>
                <w:color w:val="auto"/>
              </w:rPr>
            </w:pPr>
            <w:r w:rsidRPr="00405C64">
              <w:rPr>
                <w:color w:val="auto"/>
              </w:rPr>
              <w:t>Увеличительное стекло познания. 100 лет сотрудничества Общества естествоисп</w:t>
            </w:r>
            <w:r w:rsidRPr="00405C64">
              <w:rPr>
                <w:color w:val="auto"/>
              </w:rPr>
              <w:t>ы</w:t>
            </w:r>
            <w:r w:rsidRPr="00405C64">
              <w:rPr>
                <w:color w:val="auto"/>
              </w:rPr>
              <w:t>тателей и Центральной библиотеки Цюриха.</w:t>
            </w:r>
          </w:p>
        </w:tc>
      </w:tr>
      <w:tr w:rsidR="006706DC" w:rsidTr="00033B7A">
        <w:trPr>
          <w:trHeight w:val="329"/>
          <w:tblCellSpacing w:w="15" w:type="dxa"/>
        </w:trPr>
        <w:tc>
          <w:tcPr>
            <w:tcW w:w="183" w:type="pct"/>
          </w:tcPr>
          <w:p w:rsidR="006706DC" w:rsidRDefault="006706D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4" w:type="pct"/>
          </w:tcPr>
          <w:p w:rsidR="006706DC" w:rsidRPr="00405C64" w:rsidRDefault="006706DC" w:rsidP="001158C2">
            <w:pPr>
              <w:jc w:val="center"/>
              <w:rPr>
                <w:color w:val="auto"/>
              </w:rPr>
            </w:pPr>
            <w:r w:rsidRPr="00405C64">
              <w:rPr>
                <w:color w:val="auto"/>
              </w:rPr>
              <w:t>Б76592</w:t>
            </w:r>
          </w:p>
        </w:tc>
        <w:tc>
          <w:tcPr>
            <w:tcW w:w="4325" w:type="pct"/>
          </w:tcPr>
          <w:p w:rsidR="006706DC" w:rsidRPr="00405C64" w:rsidRDefault="006706DC" w:rsidP="00877070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405C64">
              <w:rPr>
                <w:b/>
                <w:bCs/>
                <w:color w:val="auto"/>
              </w:rPr>
              <w:t>Dvořák</w:t>
            </w:r>
            <w:proofErr w:type="spellEnd"/>
            <w:r w:rsidRPr="00405C64">
              <w:rPr>
                <w:b/>
                <w:bCs/>
                <w:color w:val="auto"/>
              </w:rPr>
              <w:t>, J.</w:t>
            </w:r>
          </w:p>
          <w:p w:rsidR="006706DC" w:rsidRPr="00405C64" w:rsidRDefault="006706DC" w:rsidP="00877070">
            <w:pPr>
              <w:ind w:firstLine="367"/>
              <w:jc w:val="both"/>
              <w:rPr>
                <w:color w:val="auto"/>
                <w:lang w:val="en-US"/>
              </w:rPr>
            </w:pPr>
            <w:proofErr w:type="spellStart"/>
            <w:r w:rsidRPr="00405C64">
              <w:rPr>
                <w:color w:val="auto"/>
              </w:rPr>
              <w:t>Zásady</w:t>
            </w:r>
            <w:proofErr w:type="spellEnd"/>
            <w:r w:rsidRPr="00405C64">
              <w:rPr>
                <w:color w:val="auto"/>
              </w:rPr>
              <w:t xml:space="preserve"> </w:t>
            </w:r>
            <w:proofErr w:type="spellStart"/>
            <w:r w:rsidRPr="00405C64">
              <w:rPr>
                <w:color w:val="auto"/>
              </w:rPr>
              <w:t>faciálního</w:t>
            </w:r>
            <w:proofErr w:type="spellEnd"/>
            <w:r w:rsidRPr="00405C64">
              <w:rPr>
                <w:color w:val="auto"/>
              </w:rPr>
              <w:t xml:space="preserve"> a </w:t>
            </w:r>
            <w:proofErr w:type="spellStart"/>
            <w:r w:rsidRPr="00405C64">
              <w:rPr>
                <w:color w:val="auto"/>
              </w:rPr>
              <w:t>lithologického</w:t>
            </w:r>
            <w:proofErr w:type="spellEnd"/>
            <w:r w:rsidRPr="00405C64">
              <w:rPr>
                <w:color w:val="auto"/>
              </w:rPr>
              <w:t xml:space="preserve"> </w:t>
            </w:r>
            <w:proofErr w:type="spellStart"/>
            <w:r w:rsidRPr="00405C64">
              <w:rPr>
                <w:color w:val="auto"/>
              </w:rPr>
              <w:t>vývoje</w:t>
            </w:r>
            <w:proofErr w:type="spellEnd"/>
            <w:r w:rsidRPr="00405C64">
              <w:rPr>
                <w:color w:val="auto"/>
              </w:rPr>
              <w:t xml:space="preserve"> </w:t>
            </w:r>
            <w:proofErr w:type="spellStart"/>
            <w:r w:rsidRPr="00405C64">
              <w:rPr>
                <w:color w:val="auto"/>
              </w:rPr>
              <w:t>devonu</w:t>
            </w:r>
            <w:proofErr w:type="spellEnd"/>
            <w:r w:rsidRPr="00405C64">
              <w:rPr>
                <w:color w:val="auto"/>
              </w:rPr>
              <w:t xml:space="preserve"> a </w:t>
            </w:r>
            <w:proofErr w:type="spellStart"/>
            <w:r w:rsidRPr="00405C64">
              <w:rPr>
                <w:color w:val="auto"/>
              </w:rPr>
              <w:t>karbonu</w:t>
            </w:r>
            <w:proofErr w:type="spellEnd"/>
            <w:r w:rsidRPr="00405C64">
              <w:rPr>
                <w:color w:val="auto"/>
              </w:rPr>
              <w:t xml:space="preserve"> </w:t>
            </w:r>
            <w:proofErr w:type="spellStart"/>
            <w:r w:rsidRPr="00405C64">
              <w:rPr>
                <w:color w:val="auto"/>
              </w:rPr>
              <w:t>na</w:t>
            </w:r>
            <w:proofErr w:type="spellEnd"/>
            <w:r w:rsidRPr="00405C64">
              <w:rPr>
                <w:color w:val="auto"/>
              </w:rPr>
              <w:t xml:space="preserve"> </w:t>
            </w:r>
            <w:proofErr w:type="spellStart"/>
            <w:r w:rsidRPr="00405C64">
              <w:rPr>
                <w:color w:val="auto"/>
              </w:rPr>
              <w:t>Moravě</w:t>
            </w:r>
            <w:proofErr w:type="spellEnd"/>
            <w:r w:rsidRPr="00405C64">
              <w:rPr>
                <w:color w:val="auto"/>
              </w:rPr>
              <w:t xml:space="preserve"> / J. </w:t>
            </w:r>
            <w:proofErr w:type="spellStart"/>
            <w:r w:rsidRPr="00405C64">
              <w:rPr>
                <w:color w:val="auto"/>
              </w:rPr>
              <w:t>Dvořák</w:t>
            </w:r>
            <w:proofErr w:type="spellEnd"/>
            <w:r w:rsidRPr="00405C64">
              <w:rPr>
                <w:color w:val="auto"/>
              </w:rPr>
              <w:t>. - [</w:t>
            </w:r>
            <w:proofErr w:type="spellStart"/>
            <w:r w:rsidRPr="00405C64">
              <w:rPr>
                <w:color w:val="auto"/>
              </w:rPr>
              <w:t>Olomouc</w:t>
            </w:r>
            <w:proofErr w:type="spellEnd"/>
            <w:proofErr w:type="gramStart"/>
            <w:r w:rsidRPr="00405C64">
              <w:rPr>
                <w:color w:val="auto"/>
              </w:rPr>
              <w:t xml:space="preserve"> :</w:t>
            </w:r>
            <w:proofErr w:type="gramEnd"/>
            <w:r w:rsidRPr="00405C64">
              <w:rPr>
                <w:color w:val="auto"/>
              </w:rPr>
              <w:t xml:space="preserve"> </w:t>
            </w:r>
            <w:proofErr w:type="spellStart"/>
            <w:proofErr w:type="gramStart"/>
            <w:r w:rsidRPr="00405C64">
              <w:rPr>
                <w:color w:val="auto"/>
              </w:rPr>
              <w:t>Kraj</w:t>
            </w:r>
            <w:proofErr w:type="spellEnd"/>
            <w:r w:rsidRPr="00405C64">
              <w:rPr>
                <w:color w:val="auto"/>
              </w:rPr>
              <w:t xml:space="preserve">. </w:t>
            </w:r>
            <w:proofErr w:type="spellStart"/>
            <w:r w:rsidRPr="00405C64">
              <w:rPr>
                <w:color w:val="auto"/>
              </w:rPr>
              <w:t>nakl</w:t>
            </w:r>
            <w:proofErr w:type="spellEnd"/>
            <w:r w:rsidRPr="00405C64">
              <w:rPr>
                <w:color w:val="auto"/>
              </w:rPr>
              <w:t>., 1958].</w:t>
            </w:r>
            <w:proofErr w:type="gramEnd"/>
            <w:r w:rsidRPr="00405C64">
              <w:rPr>
                <w:color w:val="auto"/>
              </w:rPr>
              <w:t xml:space="preserve"> - S. 23-46</w:t>
            </w:r>
            <w:proofErr w:type="gramStart"/>
            <w:r w:rsidRPr="00405C64">
              <w:rPr>
                <w:color w:val="auto"/>
              </w:rPr>
              <w:t xml:space="preserve"> :</w:t>
            </w:r>
            <w:proofErr w:type="gramEnd"/>
            <w:r w:rsidRPr="00405C64">
              <w:rPr>
                <w:color w:val="auto"/>
              </w:rPr>
              <w:t xml:space="preserve"> </w:t>
            </w:r>
            <w:proofErr w:type="spellStart"/>
            <w:r w:rsidRPr="00405C64">
              <w:rPr>
                <w:color w:val="auto"/>
              </w:rPr>
              <w:t>Il</w:t>
            </w:r>
            <w:proofErr w:type="spellEnd"/>
            <w:r w:rsidRPr="00405C64">
              <w:rPr>
                <w:color w:val="auto"/>
              </w:rPr>
              <w:t xml:space="preserve">. - Текст </w:t>
            </w:r>
            <w:proofErr w:type="spellStart"/>
            <w:r w:rsidRPr="00405C64">
              <w:rPr>
                <w:color w:val="auto"/>
              </w:rPr>
              <w:t>чеш</w:t>
            </w:r>
            <w:proofErr w:type="spellEnd"/>
            <w:r w:rsidRPr="00405C64">
              <w:rPr>
                <w:color w:val="auto"/>
              </w:rPr>
              <w:t>., рез</w:t>
            </w:r>
            <w:proofErr w:type="gramStart"/>
            <w:r w:rsidRPr="00405C64">
              <w:rPr>
                <w:color w:val="auto"/>
              </w:rPr>
              <w:t>.</w:t>
            </w:r>
            <w:proofErr w:type="gramEnd"/>
            <w:r w:rsidRPr="00405C64">
              <w:rPr>
                <w:color w:val="auto"/>
              </w:rPr>
              <w:t xml:space="preserve"> </w:t>
            </w:r>
            <w:proofErr w:type="gramStart"/>
            <w:r w:rsidRPr="00405C64">
              <w:rPr>
                <w:color w:val="auto"/>
              </w:rPr>
              <w:t>н</w:t>
            </w:r>
            <w:proofErr w:type="gramEnd"/>
            <w:r w:rsidRPr="00405C64">
              <w:rPr>
                <w:color w:val="auto"/>
              </w:rPr>
              <w:t xml:space="preserve">ем. - </w:t>
            </w:r>
            <w:proofErr w:type="spellStart"/>
            <w:r w:rsidRPr="00405C64">
              <w:rPr>
                <w:color w:val="auto"/>
              </w:rPr>
              <w:t>Zvt</w:t>
            </w:r>
            <w:proofErr w:type="spellEnd"/>
            <w:r w:rsidRPr="00405C64">
              <w:rPr>
                <w:color w:val="auto"/>
              </w:rPr>
              <w:t xml:space="preserve">. </w:t>
            </w:r>
            <w:proofErr w:type="spellStart"/>
            <w:r w:rsidRPr="00405C64">
              <w:rPr>
                <w:color w:val="auto"/>
              </w:rPr>
              <w:t>ot</w:t>
            </w:r>
            <w:proofErr w:type="spellEnd"/>
            <w:r w:rsidRPr="00405C64">
              <w:rPr>
                <w:color w:val="auto"/>
              </w:rPr>
              <w:t xml:space="preserve">.: </w:t>
            </w:r>
            <w:proofErr w:type="spellStart"/>
            <w:r w:rsidRPr="00405C64">
              <w:rPr>
                <w:color w:val="auto"/>
              </w:rPr>
              <w:t>Sb</w:t>
            </w:r>
            <w:proofErr w:type="spellEnd"/>
            <w:r w:rsidRPr="00405C64">
              <w:rPr>
                <w:color w:val="auto"/>
              </w:rPr>
              <w:t xml:space="preserve">. </w:t>
            </w:r>
            <w:proofErr w:type="spellStart"/>
            <w:r w:rsidRPr="00405C64">
              <w:rPr>
                <w:color w:val="auto"/>
                <w:lang w:val="en-US"/>
              </w:rPr>
              <w:t>Kraj</w:t>
            </w:r>
            <w:proofErr w:type="spellEnd"/>
            <w:r w:rsidRPr="00405C64">
              <w:rPr>
                <w:color w:val="auto"/>
                <w:lang w:val="en-US"/>
              </w:rPr>
              <w:t xml:space="preserve">. </w:t>
            </w:r>
            <w:proofErr w:type="spellStart"/>
            <w:proofErr w:type="gramStart"/>
            <w:r w:rsidRPr="00405C64">
              <w:rPr>
                <w:color w:val="auto"/>
                <w:lang w:val="en-US"/>
              </w:rPr>
              <w:t>vlast</w:t>
            </w:r>
            <w:r w:rsidRPr="00405C64">
              <w:rPr>
                <w:color w:val="auto"/>
                <w:lang w:val="en-US"/>
              </w:rPr>
              <w:t>i</w:t>
            </w:r>
            <w:r w:rsidRPr="00405C64">
              <w:rPr>
                <w:color w:val="auto"/>
                <w:lang w:val="en-US"/>
              </w:rPr>
              <w:t>vědného</w:t>
            </w:r>
            <w:proofErr w:type="spellEnd"/>
            <w:proofErr w:type="gramEnd"/>
            <w:r w:rsidRPr="00405C64">
              <w:rPr>
                <w:color w:val="auto"/>
                <w:lang w:val="en-US"/>
              </w:rPr>
              <w:t xml:space="preserve"> </w:t>
            </w:r>
            <w:proofErr w:type="spellStart"/>
            <w:r w:rsidRPr="00405C64">
              <w:rPr>
                <w:color w:val="auto"/>
                <w:lang w:val="en-US"/>
              </w:rPr>
              <w:t>musea</w:t>
            </w:r>
            <w:proofErr w:type="spellEnd"/>
            <w:r w:rsidRPr="00405C64">
              <w:rPr>
                <w:color w:val="auto"/>
                <w:lang w:val="en-US"/>
              </w:rPr>
              <w:t xml:space="preserve"> v </w:t>
            </w:r>
            <w:proofErr w:type="spellStart"/>
            <w:r w:rsidRPr="00405C64">
              <w:rPr>
                <w:color w:val="auto"/>
                <w:lang w:val="en-US"/>
              </w:rPr>
              <w:t>Olomouci</w:t>
            </w:r>
            <w:proofErr w:type="spellEnd"/>
            <w:r w:rsidRPr="00405C64">
              <w:rPr>
                <w:color w:val="auto"/>
                <w:lang w:val="en-US"/>
              </w:rPr>
              <w:t xml:space="preserve"> (SLUKO), </w:t>
            </w:r>
            <w:proofErr w:type="spellStart"/>
            <w:r w:rsidRPr="00405C64">
              <w:rPr>
                <w:color w:val="auto"/>
                <w:lang w:val="en-US"/>
              </w:rPr>
              <w:t>sv</w:t>
            </w:r>
            <w:proofErr w:type="spellEnd"/>
            <w:r w:rsidRPr="00405C64">
              <w:rPr>
                <w:color w:val="auto"/>
                <w:lang w:val="en-US"/>
              </w:rPr>
              <w:t xml:space="preserve">. A3: 1955 (1958). - </w:t>
            </w:r>
            <w:proofErr w:type="spellStart"/>
            <w:proofErr w:type="gramStart"/>
            <w:r w:rsidRPr="00405C64">
              <w:rPr>
                <w:color w:val="auto"/>
              </w:rPr>
              <w:t>Библиогр</w:t>
            </w:r>
            <w:proofErr w:type="spellEnd"/>
            <w:r w:rsidRPr="00405C64">
              <w:rPr>
                <w:color w:val="auto"/>
                <w:lang w:val="en-US"/>
              </w:rPr>
              <w:t>.:</w:t>
            </w:r>
            <w:proofErr w:type="gramEnd"/>
            <w:r w:rsidRPr="00405C64">
              <w:rPr>
                <w:color w:val="auto"/>
                <w:lang w:val="en-US"/>
              </w:rPr>
              <w:t xml:space="preserve"> </w:t>
            </w:r>
            <w:r w:rsidRPr="00405C64">
              <w:rPr>
                <w:color w:val="auto"/>
              </w:rPr>
              <w:t>с</w:t>
            </w:r>
            <w:r w:rsidRPr="00405C64">
              <w:rPr>
                <w:color w:val="auto"/>
                <w:lang w:val="en-US"/>
              </w:rPr>
              <w:t xml:space="preserve"> 34-40.</w:t>
            </w:r>
          </w:p>
          <w:p w:rsidR="006706DC" w:rsidRPr="006706DC" w:rsidRDefault="006706DC" w:rsidP="00877070">
            <w:pPr>
              <w:ind w:firstLine="367"/>
              <w:jc w:val="both"/>
              <w:rPr>
                <w:color w:val="auto"/>
                <w:lang w:val="en-US"/>
              </w:rPr>
            </w:pPr>
          </w:p>
          <w:p w:rsidR="006706DC" w:rsidRPr="00405C64" w:rsidRDefault="006706DC" w:rsidP="00877070">
            <w:pPr>
              <w:ind w:firstLine="367"/>
              <w:jc w:val="both"/>
              <w:rPr>
                <w:color w:val="auto"/>
              </w:rPr>
            </w:pPr>
            <w:r w:rsidRPr="00405C64">
              <w:rPr>
                <w:color w:val="auto"/>
              </w:rPr>
              <w:t>Принципы фациальной и литологической эволюции девона и карбона в Моравии.</w:t>
            </w:r>
          </w:p>
        </w:tc>
      </w:tr>
      <w:tr w:rsidR="006706DC" w:rsidTr="00033B7A">
        <w:trPr>
          <w:trHeight w:val="329"/>
          <w:tblCellSpacing w:w="15" w:type="dxa"/>
        </w:trPr>
        <w:tc>
          <w:tcPr>
            <w:tcW w:w="183" w:type="pct"/>
          </w:tcPr>
          <w:p w:rsidR="006706DC" w:rsidRDefault="006706D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4" w:type="pct"/>
          </w:tcPr>
          <w:p w:rsidR="006706DC" w:rsidRPr="00405C64" w:rsidRDefault="006706DC" w:rsidP="001158C2">
            <w:pPr>
              <w:jc w:val="center"/>
              <w:rPr>
                <w:color w:val="auto"/>
              </w:rPr>
            </w:pPr>
            <w:r w:rsidRPr="00405C64">
              <w:rPr>
                <w:color w:val="auto"/>
              </w:rPr>
              <w:t>-7289A</w:t>
            </w:r>
          </w:p>
        </w:tc>
        <w:tc>
          <w:tcPr>
            <w:tcW w:w="4325" w:type="pct"/>
          </w:tcPr>
          <w:p w:rsidR="006706DC" w:rsidRPr="006706DC" w:rsidRDefault="006706DC" w:rsidP="00877070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405C64">
              <w:rPr>
                <w:b/>
                <w:bCs/>
                <w:color w:val="auto"/>
                <w:lang w:val="en-US"/>
              </w:rPr>
              <w:t>McLean, R.A.</w:t>
            </w:r>
          </w:p>
          <w:p w:rsidR="006706DC" w:rsidRPr="006706DC" w:rsidRDefault="006706DC" w:rsidP="00877070">
            <w:pPr>
              <w:ind w:firstLine="367"/>
              <w:jc w:val="both"/>
              <w:rPr>
                <w:color w:val="auto"/>
              </w:rPr>
            </w:pPr>
            <w:r w:rsidRPr="00405C64">
              <w:rPr>
                <w:color w:val="auto"/>
                <w:lang w:val="en-US"/>
              </w:rPr>
              <w:t xml:space="preserve">The geology of the Regan's Creek area, near Cargo, central New South Wales / R. A. McLean. - Glebe, </w:t>
            </w:r>
            <w:proofErr w:type="gramStart"/>
            <w:r w:rsidRPr="00405C64">
              <w:rPr>
                <w:color w:val="auto"/>
                <w:lang w:val="en-US"/>
              </w:rPr>
              <w:t>N.S.W :</w:t>
            </w:r>
            <w:proofErr w:type="gramEnd"/>
            <w:r w:rsidRPr="00405C64">
              <w:rPr>
                <w:color w:val="auto"/>
                <w:lang w:val="en-US"/>
              </w:rPr>
              <w:t xml:space="preserve"> Australasian med. publ. Co, Ltd, 1974. - [26] p</w:t>
            </w:r>
            <w:proofErr w:type="gramStart"/>
            <w:r w:rsidRPr="00405C64">
              <w:rPr>
                <w:color w:val="auto"/>
                <w:lang w:val="en-US"/>
              </w:rPr>
              <w:t>. :</w:t>
            </w:r>
            <w:proofErr w:type="gramEnd"/>
            <w:r w:rsidRPr="00405C64">
              <w:rPr>
                <w:color w:val="auto"/>
                <w:lang w:val="en-US"/>
              </w:rPr>
              <w:t xml:space="preserve"> ill. - (Public</w:t>
            </w:r>
            <w:r w:rsidRPr="00405C64">
              <w:rPr>
                <w:color w:val="auto"/>
                <w:lang w:val="en-US"/>
              </w:rPr>
              <w:t>a</w:t>
            </w:r>
            <w:r w:rsidRPr="00405C64">
              <w:rPr>
                <w:color w:val="auto"/>
                <w:lang w:val="en-US"/>
              </w:rPr>
              <w:t xml:space="preserve">tion. New Series / Dep. of Geology and Geophysics Univ. </w:t>
            </w:r>
            <w:proofErr w:type="gramStart"/>
            <w:r w:rsidRPr="00405C64">
              <w:rPr>
                <w:color w:val="auto"/>
                <w:lang w:val="en-US"/>
              </w:rPr>
              <w:t>of  Sydney</w:t>
            </w:r>
            <w:proofErr w:type="gramEnd"/>
            <w:r w:rsidRPr="00405C64">
              <w:rPr>
                <w:color w:val="auto"/>
                <w:lang w:val="en-US"/>
              </w:rPr>
              <w:t xml:space="preserve"> ; N 428). - [</w:t>
            </w:r>
            <w:proofErr w:type="spellStart"/>
            <w:r w:rsidRPr="00405C64">
              <w:rPr>
                <w:color w:val="auto"/>
                <w:lang w:val="en-US"/>
              </w:rPr>
              <w:t>Repr</w:t>
            </w:r>
            <w:proofErr w:type="spellEnd"/>
            <w:r w:rsidRPr="00405C64">
              <w:rPr>
                <w:color w:val="auto"/>
                <w:lang w:val="en-US"/>
              </w:rPr>
              <w:t xml:space="preserve">. from]: Proc. of the </w:t>
            </w:r>
            <w:proofErr w:type="spellStart"/>
            <w:r w:rsidRPr="00405C64">
              <w:rPr>
                <w:color w:val="auto"/>
                <w:lang w:val="en-US"/>
              </w:rPr>
              <w:t>Linnean</w:t>
            </w:r>
            <w:proofErr w:type="spellEnd"/>
            <w:r w:rsidRPr="00405C64">
              <w:rPr>
                <w:color w:val="auto"/>
                <w:lang w:val="en-US"/>
              </w:rPr>
              <w:t xml:space="preserve"> Soc. of New South Wales. Vol</w:t>
            </w:r>
            <w:r w:rsidRPr="006706DC">
              <w:rPr>
                <w:color w:val="auto"/>
              </w:rPr>
              <w:t>.</w:t>
            </w:r>
            <w:r w:rsidRPr="00405C64">
              <w:rPr>
                <w:color w:val="auto"/>
              </w:rPr>
              <w:t xml:space="preserve"> </w:t>
            </w:r>
            <w:r w:rsidRPr="006706DC">
              <w:rPr>
                <w:color w:val="auto"/>
              </w:rPr>
              <w:t xml:space="preserve">98, </w:t>
            </w:r>
            <w:proofErr w:type="spellStart"/>
            <w:r w:rsidRPr="00405C64">
              <w:rPr>
                <w:color w:val="auto"/>
                <w:lang w:val="en-US"/>
              </w:rPr>
              <w:t>pt</w:t>
            </w:r>
            <w:proofErr w:type="spellEnd"/>
            <w:r w:rsidRPr="006706DC">
              <w:rPr>
                <w:color w:val="auto"/>
              </w:rPr>
              <w:t>.</w:t>
            </w:r>
            <w:r w:rsidRPr="00405C64">
              <w:rPr>
                <w:color w:val="auto"/>
              </w:rPr>
              <w:t xml:space="preserve"> </w:t>
            </w:r>
            <w:r w:rsidRPr="006706DC">
              <w:rPr>
                <w:color w:val="auto"/>
              </w:rPr>
              <w:t xml:space="preserve">4. </w:t>
            </w:r>
            <w:r w:rsidRPr="00405C64">
              <w:rPr>
                <w:color w:val="auto"/>
                <w:lang w:val="en-US"/>
              </w:rPr>
              <w:t>P</w:t>
            </w:r>
            <w:r w:rsidRPr="006706DC">
              <w:rPr>
                <w:color w:val="auto"/>
              </w:rPr>
              <w:t>.</w:t>
            </w:r>
            <w:r w:rsidRPr="00405C64">
              <w:rPr>
                <w:color w:val="auto"/>
              </w:rPr>
              <w:t xml:space="preserve"> </w:t>
            </w:r>
            <w:r w:rsidRPr="006706DC">
              <w:rPr>
                <w:color w:val="auto"/>
              </w:rPr>
              <w:t xml:space="preserve">196-221. - </w:t>
            </w:r>
            <w:proofErr w:type="spellStart"/>
            <w:r w:rsidRPr="00405C64">
              <w:rPr>
                <w:color w:val="auto"/>
              </w:rPr>
              <w:t>Би</w:t>
            </w:r>
            <w:r w:rsidRPr="00405C64">
              <w:rPr>
                <w:color w:val="auto"/>
              </w:rPr>
              <w:t>б</w:t>
            </w:r>
            <w:r w:rsidRPr="00405C64">
              <w:rPr>
                <w:color w:val="auto"/>
              </w:rPr>
              <w:t>лиогр</w:t>
            </w:r>
            <w:proofErr w:type="spellEnd"/>
            <w:r w:rsidRPr="006706DC">
              <w:rPr>
                <w:color w:val="auto"/>
              </w:rPr>
              <w:t xml:space="preserve">.: </w:t>
            </w:r>
            <w:r w:rsidRPr="00405C64">
              <w:rPr>
                <w:color w:val="auto"/>
                <w:lang w:val="en-US"/>
              </w:rPr>
              <w:t>c</w:t>
            </w:r>
            <w:r w:rsidRPr="006706DC">
              <w:rPr>
                <w:color w:val="auto"/>
              </w:rPr>
              <w:t>. [25-26].</w:t>
            </w:r>
          </w:p>
          <w:p w:rsidR="006706DC" w:rsidRPr="006706DC" w:rsidRDefault="006706DC" w:rsidP="00877070">
            <w:pPr>
              <w:ind w:firstLine="367"/>
              <w:jc w:val="both"/>
              <w:rPr>
                <w:color w:val="auto"/>
              </w:rPr>
            </w:pPr>
          </w:p>
          <w:p w:rsidR="006706DC" w:rsidRPr="00405C64" w:rsidRDefault="006706DC" w:rsidP="00877070">
            <w:pPr>
              <w:ind w:firstLine="367"/>
              <w:jc w:val="both"/>
              <w:rPr>
                <w:color w:val="auto"/>
              </w:rPr>
            </w:pPr>
            <w:r w:rsidRPr="00405C64">
              <w:rPr>
                <w:color w:val="auto"/>
              </w:rPr>
              <w:t xml:space="preserve">Геология территории ручья </w:t>
            </w:r>
            <w:proofErr w:type="spellStart"/>
            <w:r w:rsidRPr="00405C64">
              <w:rPr>
                <w:color w:val="auto"/>
              </w:rPr>
              <w:t>Регэн</w:t>
            </w:r>
            <w:proofErr w:type="spellEnd"/>
            <w:r w:rsidRPr="00405C64">
              <w:rPr>
                <w:color w:val="auto"/>
              </w:rPr>
              <w:t>, возле Карго, центральный Новый Южный Уэльс (Австр</w:t>
            </w:r>
            <w:r w:rsidRPr="00405C64">
              <w:rPr>
                <w:color w:val="auto"/>
              </w:rPr>
              <w:t>а</w:t>
            </w:r>
            <w:r w:rsidRPr="00405C64">
              <w:rPr>
                <w:color w:val="auto"/>
              </w:rPr>
              <w:t>лия).</w:t>
            </w:r>
          </w:p>
        </w:tc>
      </w:tr>
      <w:tr w:rsidR="006706DC" w:rsidRPr="00E43AAB" w:rsidTr="00033B7A">
        <w:trPr>
          <w:trHeight w:val="329"/>
          <w:tblCellSpacing w:w="15" w:type="dxa"/>
        </w:trPr>
        <w:tc>
          <w:tcPr>
            <w:tcW w:w="183" w:type="pct"/>
          </w:tcPr>
          <w:p w:rsidR="006706DC" w:rsidRDefault="006706D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4" w:type="pct"/>
          </w:tcPr>
          <w:p w:rsidR="006706DC" w:rsidRPr="00405C64" w:rsidRDefault="006706DC" w:rsidP="001158C2">
            <w:pPr>
              <w:jc w:val="center"/>
              <w:rPr>
                <w:color w:val="auto"/>
              </w:rPr>
            </w:pPr>
            <w:r w:rsidRPr="00405C64">
              <w:rPr>
                <w:color w:val="auto"/>
              </w:rPr>
              <w:t>-9884</w:t>
            </w:r>
          </w:p>
        </w:tc>
        <w:tc>
          <w:tcPr>
            <w:tcW w:w="4325" w:type="pct"/>
          </w:tcPr>
          <w:p w:rsidR="006706DC" w:rsidRPr="00405C64" w:rsidRDefault="006706DC" w:rsidP="00877070">
            <w:pPr>
              <w:ind w:firstLine="367"/>
              <w:jc w:val="both"/>
              <w:rPr>
                <w:color w:val="auto"/>
                <w:lang w:val="en-US"/>
              </w:rPr>
            </w:pPr>
            <w:r w:rsidRPr="00405C64">
              <w:rPr>
                <w:b/>
                <w:color w:val="auto"/>
                <w:lang w:val="en-US"/>
              </w:rPr>
              <w:t xml:space="preserve">Resolutions of the [Commission for the </w:t>
            </w:r>
            <w:proofErr w:type="spellStart"/>
            <w:r w:rsidRPr="00405C64">
              <w:rPr>
                <w:b/>
                <w:color w:val="auto"/>
                <w:lang w:val="en-US"/>
              </w:rPr>
              <w:t>Geologial</w:t>
            </w:r>
            <w:proofErr w:type="spellEnd"/>
            <w:r w:rsidRPr="00405C64">
              <w:rPr>
                <w:b/>
                <w:color w:val="auto"/>
                <w:lang w:val="en-US"/>
              </w:rPr>
              <w:t xml:space="preserve"> Map of the World] General A</w:t>
            </w:r>
            <w:r w:rsidRPr="00405C64">
              <w:rPr>
                <w:b/>
                <w:color w:val="auto"/>
                <w:lang w:val="en-US"/>
              </w:rPr>
              <w:t>s</w:t>
            </w:r>
            <w:r w:rsidRPr="00405C64">
              <w:rPr>
                <w:b/>
                <w:color w:val="auto"/>
                <w:lang w:val="en-US"/>
              </w:rPr>
              <w:t>sembly, Paris, February 2014, Cape Town, August 2016</w:t>
            </w:r>
            <w:r w:rsidRPr="00405C64">
              <w:rPr>
                <w:color w:val="auto"/>
                <w:lang w:val="en-US"/>
              </w:rPr>
              <w:t xml:space="preserve"> / </w:t>
            </w:r>
            <w:proofErr w:type="spellStart"/>
            <w:r w:rsidRPr="00405C64">
              <w:rPr>
                <w:color w:val="auto"/>
                <w:lang w:val="en-US"/>
              </w:rPr>
              <w:t>Commiss</w:t>
            </w:r>
            <w:proofErr w:type="spellEnd"/>
            <w:r w:rsidRPr="00405C64">
              <w:rPr>
                <w:color w:val="auto"/>
                <w:lang w:val="en-US"/>
              </w:rPr>
              <w:t xml:space="preserve">. </w:t>
            </w:r>
            <w:proofErr w:type="gramStart"/>
            <w:r w:rsidRPr="00405C64">
              <w:rPr>
                <w:color w:val="auto"/>
                <w:lang w:val="en-US"/>
              </w:rPr>
              <w:t>for</w:t>
            </w:r>
            <w:proofErr w:type="gramEnd"/>
            <w:r w:rsidRPr="00405C64">
              <w:rPr>
                <w:color w:val="auto"/>
                <w:lang w:val="en-US"/>
              </w:rPr>
              <w:t xml:space="preserve"> the Geol. map of the World. - Paris, 2016. - 103 p</w:t>
            </w:r>
            <w:proofErr w:type="gramStart"/>
            <w:r w:rsidRPr="00405C64">
              <w:rPr>
                <w:color w:val="auto"/>
                <w:lang w:val="en-US"/>
              </w:rPr>
              <w:t>. :</w:t>
            </w:r>
            <w:proofErr w:type="gramEnd"/>
            <w:r w:rsidRPr="00405C64">
              <w:rPr>
                <w:color w:val="auto"/>
                <w:lang w:val="en-US"/>
              </w:rPr>
              <w:t xml:space="preserve"> ill. - (Bulletin / </w:t>
            </w:r>
            <w:proofErr w:type="spellStart"/>
            <w:r w:rsidRPr="00405C64">
              <w:rPr>
                <w:color w:val="auto"/>
                <w:lang w:val="en-US"/>
              </w:rPr>
              <w:t>Commiss</w:t>
            </w:r>
            <w:proofErr w:type="spellEnd"/>
            <w:r w:rsidRPr="00405C64">
              <w:rPr>
                <w:color w:val="auto"/>
                <w:lang w:val="en-US"/>
              </w:rPr>
              <w:t xml:space="preserve">. de la carte </w:t>
            </w:r>
            <w:proofErr w:type="spellStart"/>
            <w:r w:rsidRPr="00405C64">
              <w:rPr>
                <w:color w:val="auto"/>
                <w:lang w:val="en-US"/>
              </w:rPr>
              <w:t>géol</w:t>
            </w:r>
            <w:proofErr w:type="spellEnd"/>
            <w:r w:rsidRPr="00405C64">
              <w:rPr>
                <w:color w:val="auto"/>
                <w:lang w:val="en-US"/>
              </w:rPr>
              <w:t>. du Monde, ISSN 0414-</w:t>
            </w:r>
            <w:proofErr w:type="gramStart"/>
            <w:r w:rsidRPr="00405C64">
              <w:rPr>
                <w:color w:val="auto"/>
                <w:lang w:val="en-US"/>
              </w:rPr>
              <w:t>0575 ;</w:t>
            </w:r>
            <w:proofErr w:type="gramEnd"/>
            <w:r w:rsidRPr="00405C64">
              <w:rPr>
                <w:color w:val="auto"/>
                <w:lang w:val="en-US"/>
              </w:rPr>
              <w:t xml:space="preserve"> N 58(2014-2016)). - </w:t>
            </w:r>
            <w:proofErr w:type="spellStart"/>
            <w:r w:rsidRPr="00405C64">
              <w:rPr>
                <w:color w:val="auto"/>
              </w:rPr>
              <w:t>Тил</w:t>
            </w:r>
            <w:proofErr w:type="spellEnd"/>
            <w:r w:rsidRPr="00405C64">
              <w:rPr>
                <w:color w:val="auto"/>
                <w:lang w:val="en-US"/>
              </w:rPr>
              <w:t xml:space="preserve">. </w:t>
            </w:r>
            <w:proofErr w:type="gramStart"/>
            <w:r w:rsidRPr="00405C64">
              <w:rPr>
                <w:color w:val="auto"/>
              </w:rPr>
              <w:t>л</w:t>
            </w:r>
            <w:r w:rsidRPr="00405C64">
              <w:rPr>
                <w:color w:val="auto"/>
                <w:lang w:val="en-US"/>
              </w:rPr>
              <w:t>.,</w:t>
            </w:r>
            <w:proofErr w:type="gramEnd"/>
            <w:r w:rsidRPr="00405C64">
              <w:rPr>
                <w:color w:val="auto"/>
                <w:lang w:val="en-US"/>
              </w:rPr>
              <w:t xml:space="preserve"> </w:t>
            </w:r>
            <w:r w:rsidRPr="00405C64">
              <w:rPr>
                <w:color w:val="auto"/>
              </w:rPr>
              <w:t>текст</w:t>
            </w:r>
            <w:r w:rsidRPr="00405C64">
              <w:rPr>
                <w:color w:val="auto"/>
                <w:lang w:val="en-US"/>
              </w:rPr>
              <w:t xml:space="preserve"> </w:t>
            </w:r>
            <w:proofErr w:type="spellStart"/>
            <w:r w:rsidRPr="00405C64">
              <w:rPr>
                <w:color w:val="auto"/>
              </w:rPr>
              <w:t>англ</w:t>
            </w:r>
            <w:proofErr w:type="spellEnd"/>
            <w:r w:rsidRPr="00405C64">
              <w:rPr>
                <w:color w:val="auto"/>
                <w:lang w:val="en-US"/>
              </w:rPr>
              <w:t xml:space="preserve">., </w:t>
            </w:r>
            <w:r w:rsidRPr="00405C64">
              <w:rPr>
                <w:color w:val="auto"/>
              </w:rPr>
              <w:t>часть</w:t>
            </w:r>
            <w:r w:rsidRPr="00405C64">
              <w:rPr>
                <w:color w:val="auto"/>
                <w:lang w:val="en-US"/>
              </w:rPr>
              <w:t xml:space="preserve"> </w:t>
            </w:r>
            <w:r w:rsidRPr="00405C64">
              <w:rPr>
                <w:color w:val="auto"/>
              </w:rPr>
              <w:t>текста</w:t>
            </w:r>
            <w:r w:rsidRPr="00405C64">
              <w:rPr>
                <w:color w:val="auto"/>
                <w:lang w:val="en-US"/>
              </w:rPr>
              <w:t xml:space="preserve"> (</w:t>
            </w:r>
            <w:r w:rsidRPr="00405C64">
              <w:rPr>
                <w:color w:val="auto"/>
              </w:rPr>
              <w:t>с</w:t>
            </w:r>
            <w:r w:rsidRPr="00405C64">
              <w:rPr>
                <w:color w:val="auto"/>
                <w:lang w:val="en-US"/>
              </w:rPr>
              <w:t xml:space="preserve">.8-31) </w:t>
            </w:r>
            <w:proofErr w:type="spellStart"/>
            <w:r w:rsidRPr="00405C64">
              <w:rPr>
                <w:color w:val="auto"/>
              </w:rPr>
              <w:t>парал</w:t>
            </w:r>
            <w:proofErr w:type="spellEnd"/>
            <w:r w:rsidRPr="00405C64">
              <w:rPr>
                <w:color w:val="auto"/>
                <w:lang w:val="en-US"/>
              </w:rPr>
              <w:t xml:space="preserve">. </w:t>
            </w:r>
            <w:proofErr w:type="spellStart"/>
            <w:r w:rsidRPr="00405C64">
              <w:rPr>
                <w:color w:val="auto"/>
              </w:rPr>
              <w:t>англ</w:t>
            </w:r>
            <w:proofErr w:type="spellEnd"/>
            <w:r w:rsidRPr="00405C64">
              <w:rPr>
                <w:color w:val="auto"/>
                <w:lang w:val="en-US"/>
              </w:rPr>
              <w:t xml:space="preserve">., </w:t>
            </w:r>
            <w:proofErr w:type="spellStart"/>
            <w:r w:rsidRPr="00405C64">
              <w:rPr>
                <w:color w:val="auto"/>
              </w:rPr>
              <w:t>фр</w:t>
            </w:r>
            <w:proofErr w:type="spellEnd"/>
            <w:r w:rsidRPr="00405C64">
              <w:rPr>
                <w:color w:val="auto"/>
                <w:lang w:val="en-US"/>
              </w:rPr>
              <w:t xml:space="preserve">. - </w:t>
            </w:r>
            <w:proofErr w:type="spellStart"/>
            <w:r w:rsidRPr="00405C64">
              <w:rPr>
                <w:color w:val="auto"/>
              </w:rPr>
              <w:t>Библиогр</w:t>
            </w:r>
            <w:proofErr w:type="spellEnd"/>
            <w:r w:rsidRPr="00405C64">
              <w:rPr>
                <w:color w:val="auto"/>
                <w:lang w:val="en-US"/>
              </w:rPr>
              <w:t xml:space="preserve">. </w:t>
            </w:r>
            <w:r w:rsidRPr="00405C64">
              <w:rPr>
                <w:color w:val="auto"/>
              </w:rPr>
              <w:t>в</w:t>
            </w:r>
            <w:r w:rsidRPr="00405C64">
              <w:rPr>
                <w:color w:val="auto"/>
                <w:lang w:val="en-US"/>
              </w:rPr>
              <w:t xml:space="preserve"> </w:t>
            </w:r>
            <w:r w:rsidRPr="00405C64">
              <w:rPr>
                <w:color w:val="auto"/>
              </w:rPr>
              <w:t>ко</w:t>
            </w:r>
            <w:r w:rsidRPr="00405C64">
              <w:rPr>
                <w:color w:val="auto"/>
              </w:rPr>
              <w:t>н</w:t>
            </w:r>
            <w:r w:rsidRPr="00405C64">
              <w:rPr>
                <w:color w:val="auto"/>
              </w:rPr>
              <w:t>це</w:t>
            </w:r>
            <w:r w:rsidRPr="00405C64">
              <w:rPr>
                <w:color w:val="auto"/>
                <w:lang w:val="en-US"/>
              </w:rPr>
              <w:t xml:space="preserve"> </w:t>
            </w:r>
            <w:proofErr w:type="spellStart"/>
            <w:r w:rsidRPr="00405C64">
              <w:rPr>
                <w:color w:val="auto"/>
              </w:rPr>
              <w:t>ст</w:t>
            </w:r>
            <w:proofErr w:type="spellEnd"/>
            <w:r w:rsidRPr="00405C64">
              <w:rPr>
                <w:color w:val="auto"/>
                <w:lang w:val="en-US"/>
              </w:rPr>
              <w:t>.</w:t>
            </w:r>
          </w:p>
          <w:p w:rsidR="006706DC" w:rsidRPr="006706DC" w:rsidRDefault="006706DC" w:rsidP="00877070">
            <w:pPr>
              <w:ind w:firstLine="367"/>
              <w:jc w:val="both"/>
              <w:rPr>
                <w:color w:val="auto"/>
                <w:lang w:val="en-US"/>
              </w:rPr>
            </w:pPr>
          </w:p>
          <w:p w:rsidR="006706DC" w:rsidRPr="00405C64" w:rsidRDefault="006706DC" w:rsidP="00877070">
            <w:pPr>
              <w:ind w:firstLine="367"/>
              <w:jc w:val="both"/>
              <w:rPr>
                <w:color w:val="auto"/>
              </w:rPr>
            </w:pPr>
            <w:r w:rsidRPr="00405C64">
              <w:rPr>
                <w:color w:val="auto"/>
              </w:rPr>
              <w:t>Резолюции Генеральной Ассамблеи [Комиссии по геологической карте мира], П</w:t>
            </w:r>
            <w:r w:rsidRPr="00405C64">
              <w:rPr>
                <w:color w:val="auto"/>
              </w:rPr>
              <w:t>а</w:t>
            </w:r>
            <w:r w:rsidRPr="00405C64">
              <w:rPr>
                <w:color w:val="auto"/>
              </w:rPr>
              <w:t>риж, февраль 2014 года, Кейптаун, август 2016.</w:t>
            </w:r>
          </w:p>
        </w:tc>
      </w:tr>
      <w:tr w:rsidR="006706DC" w:rsidTr="00033B7A">
        <w:trPr>
          <w:trHeight w:val="329"/>
          <w:tblCellSpacing w:w="15" w:type="dxa"/>
        </w:trPr>
        <w:tc>
          <w:tcPr>
            <w:tcW w:w="183" w:type="pct"/>
          </w:tcPr>
          <w:p w:rsidR="006706DC" w:rsidRDefault="006706D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4" w:type="pct"/>
          </w:tcPr>
          <w:p w:rsidR="006706DC" w:rsidRPr="00405C64" w:rsidRDefault="006706DC" w:rsidP="001158C2">
            <w:pPr>
              <w:jc w:val="center"/>
              <w:rPr>
                <w:color w:val="auto"/>
              </w:rPr>
            </w:pPr>
            <w:r w:rsidRPr="00405C64">
              <w:rPr>
                <w:color w:val="auto"/>
              </w:rPr>
              <w:t>Б76593</w:t>
            </w:r>
          </w:p>
        </w:tc>
        <w:tc>
          <w:tcPr>
            <w:tcW w:w="4325" w:type="pct"/>
          </w:tcPr>
          <w:p w:rsidR="006706DC" w:rsidRPr="00405C64" w:rsidRDefault="006706DC" w:rsidP="00877070">
            <w:pPr>
              <w:ind w:firstLine="367"/>
              <w:jc w:val="both"/>
              <w:rPr>
                <w:color w:val="auto"/>
              </w:rPr>
            </w:pPr>
            <w:r w:rsidRPr="00180176">
              <w:rPr>
                <w:b/>
                <w:color w:val="auto"/>
                <w:lang w:val="en-US"/>
              </w:rPr>
              <w:t xml:space="preserve">VI-e </w:t>
            </w:r>
            <w:proofErr w:type="spellStart"/>
            <w:r w:rsidRPr="00180176">
              <w:rPr>
                <w:b/>
                <w:color w:val="auto"/>
                <w:lang w:val="en-US"/>
              </w:rPr>
              <w:t>Congres</w:t>
            </w:r>
            <w:proofErr w:type="spellEnd"/>
            <w:r w:rsidRPr="00180176">
              <w:rPr>
                <w:b/>
                <w:color w:val="auto"/>
                <w:lang w:val="en-US"/>
              </w:rPr>
              <w:t xml:space="preserve"> International de </w:t>
            </w:r>
            <w:proofErr w:type="spellStart"/>
            <w:r w:rsidRPr="00180176">
              <w:rPr>
                <w:b/>
                <w:color w:val="auto"/>
                <w:lang w:val="en-US"/>
              </w:rPr>
              <w:t>sedimentologie</w:t>
            </w:r>
            <w:proofErr w:type="spellEnd"/>
            <w:r w:rsidRPr="00180176">
              <w:rPr>
                <w:b/>
                <w:color w:val="auto"/>
                <w:lang w:val="en-US"/>
              </w:rPr>
              <w:t xml:space="preserve">, Hollande - </w:t>
            </w:r>
            <w:proofErr w:type="spellStart"/>
            <w:r w:rsidRPr="00180176">
              <w:rPr>
                <w:b/>
                <w:color w:val="auto"/>
                <w:lang w:val="en-US"/>
              </w:rPr>
              <w:t>Belgique</w:t>
            </w:r>
            <w:proofErr w:type="spellEnd"/>
            <w:r w:rsidRPr="00180176">
              <w:rPr>
                <w:b/>
                <w:color w:val="auto"/>
                <w:lang w:val="en-US"/>
              </w:rPr>
              <w:t xml:space="preserve">, </w:t>
            </w:r>
            <w:proofErr w:type="gramStart"/>
            <w:r w:rsidRPr="00180176">
              <w:rPr>
                <w:b/>
                <w:color w:val="auto"/>
                <w:lang w:val="en-US"/>
              </w:rPr>
              <w:t>1963</w:t>
            </w:r>
            <w:r w:rsidRPr="00405C64">
              <w:rPr>
                <w:color w:val="auto"/>
                <w:lang w:val="en-US"/>
              </w:rPr>
              <w:t xml:space="preserve"> :</w:t>
            </w:r>
            <w:proofErr w:type="gramEnd"/>
            <w:r w:rsidRPr="00405C64">
              <w:rPr>
                <w:color w:val="auto"/>
                <w:lang w:val="en-US"/>
              </w:rPr>
              <w:t xml:space="preserve"> </w:t>
            </w:r>
            <w:proofErr w:type="spellStart"/>
            <w:r w:rsidRPr="00405C64">
              <w:rPr>
                <w:color w:val="auto"/>
                <w:lang w:val="en-US"/>
              </w:rPr>
              <w:t>livret</w:t>
            </w:r>
            <w:proofErr w:type="spellEnd"/>
            <w:r w:rsidRPr="00405C64">
              <w:rPr>
                <w:color w:val="auto"/>
                <w:lang w:val="en-US"/>
              </w:rPr>
              <w:t xml:space="preserve"> -guide des excursions C - D / sous la direction de </w:t>
            </w:r>
            <w:proofErr w:type="spellStart"/>
            <w:r w:rsidRPr="00405C64">
              <w:rPr>
                <w:color w:val="auto"/>
                <w:lang w:val="en-US"/>
              </w:rPr>
              <w:t>M.Lecompte</w:t>
            </w:r>
            <w:proofErr w:type="spellEnd"/>
            <w:r w:rsidRPr="00405C64">
              <w:rPr>
                <w:color w:val="auto"/>
                <w:lang w:val="en-US"/>
              </w:rPr>
              <w:t xml:space="preserve">. - </w:t>
            </w:r>
            <w:proofErr w:type="spellStart"/>
            <w:r w:rsidRPr="00405C64">
              <w:rPr>
                <w:color w:val="auto"/>
                <w:lang w:val="en-US"/>
              </w:rPr>
              <w:t>Bruxelles</w:t>
            </w:r>
            <w:proofErr w:type="spellEnd"/>
            <w:r w:rsidRPr="00405C64">
              <w:rPr>
                <w:color w:val="auto"/>
                <w:lang w:val="en-US"/>
              </w:rPr>
              <w:t>, 1963. - 49 p</w:t>
            </w:r>
            <w:proofErr w:type="gramStart"/>
            <w:r w:rsidRPr="00405C64">
              <w:rPr>
                <w:color w:val="auto"/>
                <w:lang w:val="en-US"/>
              </w:rPr>
              <w:t>. :</w:t>
            </w:r>
            <w:proofErr w:type="gramEnd"/>
            <w:r w:rsidRPr="00405C64">
              <w:rPr>
                <w:color w:val="auto"/>
                <w:lang w:val="en-US"/>
              </w:rPr>
              <w:t xml:space="preserve"> Ill. </w:t>
            </w:r>
            <w:r w:rsidRPr="00405C64">
              <w:rPr>
                <w:color w:val="auto"/>
              </w:rPr>
              <w:t xml:space="preserve">+ </w:t>
            </w:r>
            <w:proofErr w:type="spellStart"/>
            <w:r w:rsidRPr="00405C64">
              <w:rPr>
                <w:color w:val="auto"/>
                <w:lang w:val="en-US"/>
              </w:rPr>
              <w:t>suppl</w:t>
            </w:r>
            <w:proofErr w:type="spellEnd"/>
            <w:r w:rsidRPr="00405C64">
              <w:rPr>
                <w:color w:val="auto"/>
              </w:rPr>
              <w:t xml:space="preserve">. (34 </w:t>
            </w:r>
            <w:r w:rsidRPr="00405C64">
              <w:rPr>
                <w:color w:val="auto"/>
                <w:lang w:val="en-US"/>
              </w:rPr>
              <w:t>Ill</w:t>
            </w:r>
            <w:r w:rsidRPr="006706DC">
              <w:rPr>
                <w:color w:val="auto"/>
              </w:rPr>
              <w:t>.</w:t>
            </w:r>
            <w:r w:rsidRPr="00405C64">
              <w:rPr>
                <w:color w:val="auto"/>
              </w:rPr>
              <w:t>).</w:t>
            </w:r>
          </w:p>
          <w:p w:rsidR="006706DC" w:rsidRPr="00405C64" w:rsidRDefault="006706DC" w:rsidP="00877070">
            <w:pPr>
              <w:ind w:firstLine="367"/>
              <w:jc w:val="both"/>
              <w:rPr>
                <w:color w:val="auto"/>
              </w:rPr>
            </w:pPr>
          </w:p>
          <w:p w:rsidR="006706DC" w:rsidRPr="00405C64" w:rsidRDefault="006706DC" w:rsidP="00877070">
            <w:pPr>
              <w:ind w:firstLine="367"/>
              <w:jc w:val="both"/>
              <w:rPr>
                <w:color w:val="auto"/>
              </w:rPr>
            </w:pPr>
            <w:r w:rsidRPr="00405C64">
              <w:rPr>
                <w:color w:val="auto"/>
              </w:rPr>
              <w:t xml:space="preserve">6-й Международный конгресс по </w:t>
            </w:r>
            <w:proofErr w:type="spellStart"/>
            <w:r w:rsidRPr="00405C64">
              <w:rPr>
                <w:color w:val="auto"/>
              </w:rPr>
              <w:t>седиментологии</w:t>
            </w:r>
            <w:proofErr w:type="spellEnd"/>
            <w:r w:rsidRPr="00405C64">
              <w:rPr>
                <w:color w:val="auto"/>
              </w:rPr>
              <w:t>, Голландия - Бельгия, 1963. П</w:t>
            </w:r>
            <w:r w:rsidRPr="00405C64">
              <w:rPr>
                <w:color w:val="auto"/>
              </w:rPr>
              <w:t>у</w:t>
            </w:r>
            <w:r w:rsidRPr="00405C64">
              <w:rPr>
                <w:color w:val="auto"/>
              </w:rPr>
              <w:t>тевод</w:t>
            </w:r>
            <w:r w:rsidRPr="00405C64">
              <w:rPr>
                <w:color w:val="auto"/>
              </w:rPr>
              <w:t>и</w:t>
            </w:r>
            <w:r w:rsidRPr="00405C64">
              <w:rPr>
                <w:color w:val="auto"/>
              </w:rPr>
              <w:t>тель экскурсий</w:t>
            </w:r>
            <w:proofErr w:type="gramStart"/>
            <w:r w:rsidRPr="00405C64">
              <w:rPr>
                <w:color w:val="auto"/>
              </w:rPr>
              <w:t xml:space="preserve"> С</w:t>
            </w:r>
            <w:proofErr w:type="gramEnd"/>
            <w:r w:rsidRPr="00405C64">
              <w:rPr>
                <w:color w:val="auto"/>
              </w:rPr>
              <w:t xml:space="preserve"> -D. С прил. отдельной книги иллюстраций.</w:t>
            </w:r>
          </w:p>
        </w:tc>
      </w:tr>
      <w:tr w:rsidR="006706DC" w:rsidTr="00033B7A">
        <w:trPr>
          <w:trHeight w:val="329"/>
          <w:tblCellSpacing w:w="15" w:type="dxa"/>
        </w:trPr>
        <w:tc>
          <w:tcPr>
            <w:tcW w:w="183" w:type="pct"/>
          </w:tcPr>
          <w:p w:rsidR="006706DC" w:rsidRDefault="006706D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4" w:type="pct"/>
          </w:tcPr>
          <w:p w:rsidR="006706DC" w:rsidRPr="00405C64" w:rsidRDefault="006706DC" w:rsidP="001158C2">
            <w:pPr>
              <w:jc w:val="center"/>
              <w:rPr>
                <w:color w:val="auto"/>
              </w:rPr>
            </w:pPr>
            <w:r w:rsidRPr="00405C64">
              <w:rPr>
                <w:color w:val="auto"/>
              </w:rPr>
              <w:t>-2939</w:t>
            </w:r>
          </w:p>
        </w:tc>
        <w:tc>
          <w:tcPr>
            <w:tcW w:w="4325" w:type="pct"/>
          </w:tcPr>
          <w:p w:rsidR="006706DC" w:rsidRPr="006706DC" w:rsidRDefault="006706DC" w:rsidP="00877070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405C64">
              <w:rPr>
                <w:b/>
                <w:bCs/>
                <w:color w:val="auto"/>
                <w:lang w:val="en-US"/>
              </w:rPr>
              <w:t>Winchell, N.H.</w:t>
            </w:r>
          </w:p>
          <w:p w:rsidR="006706DC" w:rsidRPr="00405C64" w:rsidRDefault="006706DC" w:rsidP="00877070">
            <w:pPr>
              <w:ind w:firstLine="367"/>
              <w:jc w:val="both"/>
              <w:rPr>
                <w:color w:val="auto"/>
                <w:lang w:val="en-US"/>
              </w:rPr>
            </w:pPr>
            <w:r w:rsidRPr="00405C64">
              <w:rPr>
                <w:color w:val="auto"/>
                <w:lang w:val="en-US"/>
              </w:rPr>
              <w:t xml:space="preserve">Iron ores of Minnesota, their geology, discovery, development, qualities and origin, and comparison with those of other iron districts : with a Geological map, 26 figures and 44 plates / N. H. Winchell, H. V. Winchell. - </w:t>
            </w:r>
            <w:proofErr w:type="gramStart"/>
            <w:r w:rsidRPr="00405C64">
              <w:rPr>
                <w:color w:val="auto"/>
                <w:lang w:val="en-US"/>
              </w:rPr>
              <w:t>Minneapolis :</w:t>
            </w:r>
            <w:proofErr w:type="gramEnd"/>
            <w:r w:rsidRPr="00405C64">
              <w:rPr>
                <w:color w:val="auto"/>
                <w:lang w:val="en-US"/>
              </w:rPr>
              <w:t xml:space="preserve"> Harrison &amp; Smith, State print., 1891. - IX, 430 p., 42 pl</w:t>
            </w:r>
            <w:proofErr w:type="gramStart"/>
            <w:r w:rsidRPr="00405C64">
              <w:rPr>
                <w:color w:val="auto"/>
                <w:lang w:val="en-US"/>
              </w:rPr>
              <w:t>. :</w:t>
            </w:r>
            <w:proofErr w:type="gramEnd"/>
            <w:r w:rsidRPr="00405C64">
              <w:rPr>
                <w:color w:val="auto"/>
                <w:lang w:val="en-US"/>
              </w:rPr>
              <w:t xml:space="preserve"> ill., tab. + 3 suppl. - (Bulletin / Geol. and Natural History Survey of Minnesota ; N 6). - </w:t>
            </w:r>
            <w:proofErr w:type="spellStart"/>
            <w:proofErr w:type="gramStart"/>
            <w:r w:rsidRPr="00405C64">
              <w:rPr>
                <w:color w:val="auto"/>
              </w:rPr>
              <w:t>Библиогр</w:t>
            </w:r>
            <w:proofErr w:type="spellEnd"/>
            <w:r w:rsidRPr="00405C64">
              <w:rPr>
                <w:color w:val="auto"/>
                <w:lang w:val="en-US"/>
              </w:rPr>
              <w:t>.:</w:t>
            </w:r>
            <w:proofErr w:type="gramEnd"/>
            <w:r w:rsidRPr="00405C64">
              <w:rPr>
                <w:color w:val="auto"/>
                <w:lang w:val="en-US"/>
              </w:rPr>
              <w:t xml:space="preserve"> c. 258-334.</w:t>
            </w:r>
          </w:p>
          <w:p w:rsidR="006706DC" w:rsidRPr="00405C64" w:rsidRDefault="006706DC" w:rsidP="00877070">
            <w:pPr>
              <w:ind w:firstLine="367"/>
              <w:jc w:val="both"/>
              <w:rPr>
                <w:color w:val="auto"/>
                <w:lang w:val="en-US"/>
              </w:rPr>
            </w:pPr>
          </w:p>
          <w:p w:rsidR="006706DC" w:rsidRPr="00405C64" w:rsidRDefault="006706DC" w:rsidP="00877070">
            <w:pPr>
              <w:ind w:firstLine="367"/>
              <w:jc w:val="both"/>
              <w:rPr>
                <w:color w:val="auto"/>
              </w:rPr>
            </w:pPr>
            <w:r w:rsidRPr="00405C64">
              <w:rPr>
                <w:color w:val="auto"/>
              </w:rPr>
              <w:t>Железные руды Миннесоты, их геология, открытие, разработка, качество, прои</w:t>
            </w:r>
            <w:r w:rsidRPr="00405C64">
              <w:rPr>
                <w:color w:val="auto"/>
              </w:rPr>
              <w:t>с</w:t>
            </w:r>
            <w:r w:rsidRPr="00405C64">
              <w:rPr>
                <w:color w:val="auto"/>
              </w:rPr>
              <w:t xml:space="preserve">хождение, </w:t>
            </w:r>
            <w:r>
              <w:rPr>
                <w:color w:val="auto"/>
              </w:rPr>
              <w:t xml:space="preserve">и </w:t>
            </w:r>
            <w:r w:rsidRPr="00405C64">
              <w:rPr>
                <w:color w:val="auto"/>
              </w:rPr>
              <w:t>сравнение</w:t>
            </w:r>
            <w:r>
              <w:rPr>
                <w:color w:val="auto"/>
              </w:rPr>
              <w:t xml:space="preserve"> по тем же параметрам</w:t>
            </w:r>
            <w:r w:rsidRPr="00405C64">
              <w:rPr>
                <w:color w:val="auto"/>
              </w:rPr>
              <w:t xml:space="preserve"> с рудами из других железорудных рай</w:t>
            </w:r>
            <w:r w:rsidRPr="00405C64">
              <w:rPr>
                <w:color w:val="auto"/>
              </w:rPr>
              <w:t>о</w:t>
            </w:r>
            <w:r w:rsidRPr="00405C64">
              <w:rPr>
                <w:color w:val="auto"/>
              </w:rPr>
              <w:t>нов.</w:t>
            </w:r>
          </w:p>
        </w:tc>
      </w:tr>
      <w:tr w:rsidR="006706DC" w:rsidTr="00033B7A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6706DC" w:rsidRDefault="006706DC" w:rsidP="00877070">
            <w:pPr>
              <w:pStyle w:val="1"/>
              <w:tabs>
                <w:tab w:val="left" w:pos="485"/>
              </w:tabs>
              <w:ind w:firstLine="367"/>
              <w:jc w:val="both"/>
            </w:pPr>
          </w:p>
          <w:p w:rsidR="006706DC" w:rsidRDefault="006706DC" w:rsidP="00877070">
            <w:pPr>
              <w:pStyle w:val="1"/>
              <w:tabs>
                <w:tab w:val="left" w:pos="485"/>
              </w:tabs>
            </w:pPr>
            <w:r>
              <w:t>Авторефераты диссертаций</w:t>
            </w:r>
          </w:p>
          <w:p w:rsidR="006706DC" w:rsidRPr="00BF1B4C" w:rsidRDefault="006706DC" w:rsidP="00877070">
            <w:pPr>
              <w:tabs>
                <w:tab w:val="left" w:pos="485"/>
              </w:tabs>
              <w:ind w:firstLine="367"/>
              <w:jc w:val="both"/>
              <w:rPr>
                <w:color w:val="auto"/>
              </w:rPr>
            </w:pPr>
          </w:p>
        </w:tc>
      </w:tr>
      <w:tr w:rsidR="006706DC" w:rsidTr="00033B7A">
        <w:trPr>
          <w:trHeight w:val="329"/>
          <w:tblCellSpacing w:w="15" w:type="dxa"/>
        </w:trPr>
        <w:tc>
          <w:tcPr>
            <w:tcW w:w="183" w:type="pct"/>
          </w:tcPr>
          <w:p w:rsidR="006706DC" w:rsidRDefault="006706D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4" w:type="pct"/>
          </w:tcPr>
          <w:p w:rsidR="006706DC" w:rsidRPr="00CE0E29" w:rsidRDefault="006706DC" w:rsidP="0050386E">
            <w:pPr>
              <w:jc w:val="center"/>
              <w:rPr>
                <w:color w:val="auto"/>
              </w:rPr>
            </w:pPr>
            <w:r w:rsidRPr="00CE0E29">
              <w:rPr>
                <w:color w:val="auto"/>
              </w:rPr>
              <w:t>Р10219</w:t>
            </w:r>
          </w:p>
        </w:tc>
        <w:tc>
          <w:tcPr>
            <w:tcW w:w="4325" w:type="pct"/>
          </w:tcPr>
          <w:p w:rsidR="006706DC" w:rsidRPr="00CE0E29" w:rsidRDefault="006706DC" w:rsidP="00877070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CE0E29">
              <w:rPr>
                <w:b/>
                <w:bCs/>
                <w:color w:val="auto"/>
              </w:rPr>
              <w:t>Межеловская</w:t>
            </w:r>
            <w:proofErr w:type="spellEnd"/>
            <w:r w:rsidRPr="00CE0E29">
              <w:rPr>
                <w:b/>
                <w:bCs/>
                <w:color w:val="auto"/>
              </w:rPr>
              <w:t>, С.В.</w:t>
            </w:r>
          </w:p>
          <w:p w:rsidR="006706DC" w:rsidRPr="00CE0E29" w:rsidRDefault="006706DC" w:rsidP="00877070">
            <w:pPr>
              <w:ind w:firstLine="367"/>
              <w:jc w:val="both"/>
              <w:rPr>
                <w:b/>
                <w:bCs/>
                <w:color w:val="auto"/>
              </w:rPr>
            </w:pPr>
            <w:r w:rsidRPr="00CE0E29">
              <w:rPr>
                <w:color w:val="auto"/>
              </w:rPr>
              <w:t>Особенности геологического строения и время формирования осадочно-вулкано</w:t>
            </w:r>
            <w:r w:rsidR="002E4B74">
              <w:rPr>
                <w:color w:val="auto"/>
              </w:rPr>
              <w:softHyphen/>
            </w:r>
            <w:r w:rsidRPr="00CE0E29">
              <w:rPr>
                <w:color w:val="auto"/>
              </w:rPr>
              <w:t xml:space="preserve">генного комплекса Ветреного Пояса (юго-восток Балтийского щита) : </w:t>
            </w:r>
            <w:proofErr w:type="spellStart"/>
            <w:r w:rsidRPr="00CE0E29">
              <w:rPr>
                <w:color w:val="auto"/>
              </w:rPr>
              <w:t>автореф</w:t>
            </w:r>
            <w:proofErr w:type="spellEnd"/>
            <w:r w:rsidRPr="00CE0E29">
              <w:rPr>
                <w:color w:val="auto"/>
              </w:rPr>
              <w:t xml:space="preserve">. </w:t>
            </w:r>
            <w:proofErr w:type="spellStart"/>
            <w:r w:rsidRPr="00CE0E29">
              <w:rPr>
                <w:color w:val="auto"/>
              </w:rPr>
              <w:t>дис</w:t>
            </w:r>
            <w:proofErr w:type="spellEnd"/>
            <w:r w:rsidRPr="00CE0E29">
              <w:rPr>
                <w:color w:val="auto"/>
              </w:rPr>
              <w:t>. ... канд. геол</w:t>
            </w:r>
            <w:proofErr w:type="gramStart"/>
            <w:r w:rsidRPr="00CE0E29">
              <w:rPr>
                <w:color w:val="auto"/>
              </w:rPr>
              <w:t>.-</w:t>
            </w:r>
            <w:proofErr w:type="gramEnd"/>
            <w:r w:rsidRPr="00CE0E29">
              <w:rPr>
                <w:color w:val="auto"/>
              </w:rPr>
              <w:t xml:space="preserve">минерал. наук : 25.00.01 / С. В. </w:t>
            </w:r>
            <w:proofErr w:type="spellStart"/>
            <w:r w:rsidRPr="00CE0E29">
              <w:rPr>
                <w:color w:val="auto"/>
              </w:rPr>
              <w:t>Межеловская</w:t>
            </w:r>
            <w:proofErr w:type="spellEnd"/>
            <w:r w:rsidRPr="00CE0E29">
              <w:rPr>
                <w:color w:val="auto"/>
              </w:rPr>
              <w:t>. - Москва, 2016. - 28 с.</w:t>
            </w:r>
            <w:proofErr w:type="gramStart"/>
            <w:r w:rsidRPr="00CE0E29">
              <w:rPr>
                <w:color w:val="auto"/>
              </w:rPr>
              <w:t xml:space="preserve"> :</w:t>
            </w:r>
            <w:proofErr w:type="gramEnd"/>
            <w:r w:rsidRPr="00CE0E29">
              <w:rPr>
                <w:color w:val="auto"/>
              </w:rPr>
              <w:t xml:space="preserve"> ил. - </w:t>
            </w:r>
            <w:proofErr w:type="spellStart"/>
            <w:r w:rsidRPr="00CE0E29">
              <w:rPr>
                <w:color w:val="auto"/>
              </w:rPr>
              <w:t>Библиогр</w:t>
            </w:r>
            <w:proofErr w:type="spellEnd"/>
            <w:r w:rsidRPr="00CE0E29">
              <w:rPr>
                <w:color w:val="auto"/>
              </w:rPr>
              <w:t>.: с. 25-28 (30 назв.).</w:t>
            </w:r>
          </w:p>
        </w:tc>
      </w:tr>
      <w:tr w:rsidR="006706DC" w:rsidTr="00033B7A">
        <w:trPr>
          <w:trHeight w:val="329"/>
          <w:tblCellSpacing w:w="15" w:type="dxa"/>
        </w:trPr>
        <w:tc>
          <w:tcPr>
            <w:tcW w:w="183" w:type="pct"/>
          </w:tcPr>
          <w:p w:rsidR="006706DC" w:rsidRDefault="006706D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4" w:type="pct"/>
          </w:tcPr>
          <w:p w:rsidR="006706DC" w:rsidRPr="00AA77CF" w:rsidRDefault="006706DC" w:rsidP="0050386E">
            <w:pPr>
              <w:jc w:val="center"/>
              <w:rPr>
                <w:color w:val="auto"/>
              </w:rPr>
            </w:pPr>
            <w:r w:rsidRPr="00AA77CF">
              <w:rPr>
                <w:color w:val="auto"/>
              </w:rPr>
              <w:t>Р10220</w:t>
            </w:r>
          </w:p>
        </w:tc>
        <w:tc>
          <w:tcPr>
            <w:tcW w:w="4325" w:type="pct"/>
          </w:tcPr>
          <w:p w:rsidR="006706DC" w:rsidRPr="00AA77CF" w:rsidRDefault="006706DC" w:rsidP="00877070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AA77CF">
              <w:rPr>
                <w:b/>
                <w:bCs/>
                <w:color w:val="auto"/>
              </w:rPr>
              <w:t>Тугарова</w:t>
            </w:r>
            <w:proofErr w:type="spellEnd"/>
            <w:r w:rsidRPr="00AA77CF">
              <w:rPr>
                <w:b/>
                <w:bCs/>
                <w:color w:val="auto"/>
              </w:rPr>
              <w:t>, М.А.</w:t>
            </w:r>
          </w:p>
          <w:p w:rsidR="006706DC" w:rsidRPr="00AA77CF" w:rsidRDefault="006706DC" w:rsidP="00877070">
            <w:pPr>
              <w:ind w:firstLine="367"/>
              <w:jc w:val="both"/>
              <w:rPr>
                <w:b/>
                <w:bCs/>
                <w:color w:val="auto"/>
              </w:rPr>
            </w:pPr>
            <w:r w:rsidRPr="00AA77CF">
              <w:rPr>
                <w:color w:val="auto"/>
              </w:rPr>
              <w:t xml:space="preserve">Карбонатные </w:t>
            </w:r>
            <w:proofErr w:type="spellStart"/>
            <w:r w:rsidRPr="00AA77CF">
              <w:rPr>
                <w:color w:val="auto"/>
              </w:rPr>
              <w:t>микробиолиты</w:t>
            </w:r>
            <w:proofErr w:type="spellEnd"/>
            <w:r w:rsidRPr="00AA77CF">
              <w:rPr>
                <w:color w:val="auto"/>
              </w:rPr>
              <w:t xml:space="preserve">. Строение, состав, генезис : </w:t>
            </w:r>
            <w:proofErr w:type="spellStart"/>
            <w:r w:rsidRPr="00AA77CF">
              <w:rPr>
                <w:color w:val="auto"/>
              </w:rPr>
              <w:t>автореф</w:t>
            </w:r>
            <w:proofErr w:type="spellEnd"/>
            <w:r w:rsidRPr="00AA77CF">
              <w:rPr>
                <w:color w:val="auto"/>
              </w:rPr>
              <w:t xml:space="preserve">. </w:t>
            </w:r>
            <w:proofErr w:type="spellStart"/>
            <w:r w:rsidRPr="00AA77CF">
              <w:rPr>
                <w:color w:val="auto"/>
              </w:rPr>
              <w:t>дис</w:t>
            </w:r>
            <w:proofErr w:type="spellEnd"/>
            <w:r w:rsidRPr="00AA77CF">
              <w:rPr>
                <w:color w:val="auto"/>
              </w:rPr>
              <w:t>. ... д-ра г</w:t>
            </w:r>
            <w:r w:rsidRPr="00AA77CF">
              <w:rPr>
                <w:color w:val="auto"/>
              </w:rPr>
              <w:t>е</w:t>
            </w:r>
            <w:r w:rsidRPr="00AA77CF">
              <w:rPr>
                <w:color w:val="auto"/>
              </w:rPr>
              <w:t>ол</w:t>
            </w:r>
            <w:proofErr w:type="gramStart"/>
            <w:r w:rsidRPr="00AA77CF">
              <w:rPr>
                <w:color w:val="auto"/>
              </w:rPr>
              <w:t>.-</w:t>
            </w:r>
            <w:proofErr w:type="gramEnd"/>
            <w:r w:rsidRPr="00AA77CF">
              <w:rPr>
                <w:color w:val="auto"/>
              </w:rPr>
              <w:t xml:space="preserve">минерал. наук : 25.00.06 / М. А. </w:t>
            </w:r>
            <w:proofErr w:type="spellStart"/>
            <w:r w:rsidRPr="00AA77CF">
              <w:rPr>
                <w:color w:val="auto"/>
              </w:rPr>
              <w:t>Тугарова</w:t>
            </w:r>
            <w:proofErr w:type="spellEnd"/>
            <w:r w:rsidRPr="00AA77CF">
              <w:rPr>
                <w:color w:val="auto"/>
              </w:rPr>
              <w:t>. - Санкт-Петербург, 2016. - 48 с. : ил</w:t>
            </w:r>
            <w:proofErr w:type="gramStart"/>
            <w:r w:rsidRPr="00AA77CF">
              <w:rPr>
                <w:color w:val="auto"/>
              </w:rPr>
              <w:t xml:space="preserve">., </w:t>
            </w:r>
            <w:proofErr w:type="gramEnd"/>
            <w:r w:rsidRPr="00AA77CF">
              <w:rPr>
                <w:color w:val="auto"/>
              </w:rPr>
              <w:t xml:space="preserve">табл. - </w:t>
            </w:r>
            <w:proofErr w:type="spellStart"/>
            <w:r w:rsidRPr="00AA77CF">
              <w:rPr>
                <w:color w:val="auto"/>
              </w:rPr>
              <w:t>Библиогр</w:t>
            </w:r>
            <w:proofErr w:type="spellEnd"/>
            <w:r w:rsidRPr="00AA77CF">
              <w:rPr>
                <w:color w:val="auto"/>
              </w:rPr>
              <w:t>.: с. 43-48.</w:t>
            </w:r>
          </w:p>
        </w:tc>
      </w:tr>
      <w:tr w:rsidR="006706DC" w:rsidTr="00033B7A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6706DC" w:rsidRDefault="006706DC" w:rsidP="00877070">
            <w:pPr>
              <w:pStyle w:val="1"/>
              <w:tabs>
                <w:tab w:val="left" w:pos="485"/>
              </w:tabs>
              <w:ind w:firstLine="367"/>
              <w:jc w:val="both"/>
            </w:pPr>
          </w:p>
          <w:p w:rsidR="006706DC" w:rsidRDefault="006706DC" w:rsidP="00877070">
            <w:pPr>
              <w:pStyle w:val="1"/>
              <w:tabs>
                <w:tab w:val="left" w:pos="485"/>
              </w:tabs>
            </w:pPr>
            <w:bookmarkStart w:id="0" w:name="_GoBack"/>
            <w:bookmarkEnd w:id="0"/>
            <w:r>
              <w:t>Картографические издания и объяснительные записки</w:t>
            </w:r>
          </w:p>
          <w:p w:rsidR="006706DC" w:rsidRPr="009071B3" w:rsidRDefault="006706DC" w:rsidP="00877070">
            <w:pPr>
              <w:tabs>
                <w:tab w:val="left" w:pos="485"/>
              </w:tabs>
              <w:ind w:firstLine="367"/>
              <w:jc w:val="both"/>
              <w:rPr>
                <w:b/>
                <w:bCs/>
                <w:color w:val="auto"/>
              </w:rPr>
            </w:pPr>
          </w:p>
        </w:tc>
      </w:tr>
      <w:tr w:rsidR="006706DC" w:rsidTr="00033B7A">
        <w:trPr>
          <w:trHeight w:val="329"/>
          <w:tblCellSpacing w:w="15" w:type="dxa"/>
        </w:trPr>
        <w:tc>
          <w:tcPr>
            <w:tcW w:w="183" w:type="pct"/>
          </w:tcPr>
          <w:p w:rsidR="006706DC" w:rsidRDefault="006706D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4" w:type="pct"/>
          </w:tcPr>
          <w:p w:rsidR="006706DC" w:rsidRPr="0000092E" w:rsidRDefault="006706DC" w:rsidP="0050386E">
            <w:pPr>
              <w:jc w:val="center"/>
              <w:rPr>
                <w:color w:val="auto"/>
              </w:rPr>
            </w:pPr>
            <w:r w:rsidRPr="00EB023B">
              <w:rPr>
                <w:color w:val="auto"/>
              </w:rPr>
              <w:t>Б20699</w:t>
            </w:r>
          </w:p>
        </w:tc>
        <w:tc>
          <w:tcPr>
            <w:tcW w:w="4325" w:type="pct"/>
          </w:tcPr>
          <w:p w:rsidR="006706DC" w:rsidRPr="00EB023B" w:rsidRDefault="006706DC" w:rsidP="00877070">
            <w:pPr>
              <w:jc w:val="both"/>
              <w:rPr>
                <w:b/>
                <w:bCs/>
                <w:color w:val="auto"/>
              </w:rPr>
            </w:pPr>
            <w:r w:rsidRPr="00EB023B">
              <w:rPr>
                <w:b/>
                <w:bCs/>
                <w:color w:val="auto"/>
              </w:rPr>
              <w:t>Российская Федерация.</w:t>
            </w:r>
          </w:p>
          <w:p w:rsidR="006706DC" w:rsidRPr="00EB023B" w:rsidRDefault="006706DC" w:rsidP="00877070">
            <w:pPr>
              <w:ind w:firstLine="367"/>
              <w:jc w:val="both"/>
              <w:rPr>
                <w:bCs/>
                <w:color w:val="auto"/>
              </w:rPr>
            </w:pPr>
            <w:r w:rsidRPr="00EB023B">
              <w:rPr>
                <w:b/>
                <w:bCs/>
                <w:color w:val="auto"/>
              </w:rPr>
              <w:t xml:space="preserve">Государственная геологическая карта Российской Федерации </w:t>
            </w:r>
            <w:r w:rsidRPr="00EB023B">
              <w:rPr>
                <w:bCs/>
                <w:color w:val="auto"/>
              </w:rPr>
              <w:t>: масштаб 1:1 000 000 (третье поколение) / М-во природ. ресурсов и экологии</w:t>
            </w:r>
            <w:proofErr w:type="gramStart"/>
            <w:r w:rsidRPr="00EB023B">
              <w:rPr>
                <w:bCs/>
                <w:color w:val="auto"/>
              </w:rPr>
              <w:t xml:space="preserve"> Р</w:t>
            </w:r>
            <w:proofErr w:type="gramEnd"/>
            <w:r w:rsidRPr="00EB023B">
              <w:rPr>
                <w:bCs/>
                <w:color w:val="auto"/>
              </w:rPr>
              <w:t xml:space="preserve">ос. Федерации, </w:t>
            </w:r>
            <w:proofErr w:type="spellStart"/>
            <w:r w:rsidRPr="00EB023B">
              <w:rPr>
                <w:bCs/>
                <w:color w:val="auto"/>
              </w:rPr>
              <w:t>Федер</w:t>
            </w:r>
            <w:proofErr w:type="spellEnd"/>
            <w:r w:rsidRPr="00EB023B">
              <w:rPr>
                <w:bCs/>
                <w:color w:val="auto"/>
              </w:rPr>
              <w:t>. агентство по недропользованию. – Санкт-Петербург</w:t>
            </w:r>
            <w:proofErr w:type="gramStart"/>
            <w:r w:rsidRPr="00EB023B">
              <w:rPr>
                <w:bCs/>
                <w:color w:val="auto"/>
              </w:rPr>
              <w:t xml:space="preserve"> :</w:t>
            </w:r>
            <w:proofErr w:type="gramEnd"/>
            <w:r w:rsidRPr="00EB023B">
              <w:rPr>
                <w:bCs/>
                <w:color w:val="auto"/>
              </w:rPr>
              <w:t xml:space="preserve"> </w:t>
            </w:r>
            <w:proofErr w:type="spellStart"/>
            <w:r w:rsidRPr="00EB023B">
              <w:rPr>
                <w:bCs/>
                <w:color w:val="auto"/>
              </w:rPr>
              <w:t>Картогр</w:t>
            </w:r>
            <w:proofErr w:type="spellEnd"/>
            <w:r w:rsidRPr="00EB023B">
              <w:rPr>
                <w:bCs/>
                <w:color w:val="auto"/>
              </w:rPr>
              <w:t>. ф-ка ВСЕГЕИ, 2015</w:t>
            </w:r>
            <w:r>
              <w:rPr>
                <w:bCs/>
                <w:color w:val="auto"/>
              </w:rPr>
              <w:t>-2016</w:t>
            </w:r>
            <w:r w:rsidRPr="00EB023B">
              <w:rPr>
                <w:bCs/>
                <w:color w:val="auto"/>
              </w:rPr>
              <w:t>.</w:t>
            </w:r>
          </w:p>
          <w:p w:rsidR="006706DC" w:rsidRDefault="006706DC" w:rsidP="00877070">
            <w:pPr>
              <w:ind w:firstLine="367"/>
              <w:jc w:val="both"/>
              <w:rPr>
                <w:b/>
                <w:bCs/>
                <w:color w:val="auto"/>
              </w:rPr>
            </w:pPr>
          </w:p>
          <w:p w:rsidR="006706DC" w:rsidRPr="002132C4" w:rsidRDefault="006706DC" w:rsidP="00877070">
            <w:pPr>
              <w:ind w:firstLine="367"/>
              <w:jc w:val="both"/>
              <w:rPr>
                <w:color w:val="auto"/>
              </w:rPr>
            </w:pPr>
            <w:r w:rsidRPr="000522F5">
              <w:rPr>
                <w:b/>
                <w:color w:val="auto"/>
              </w:rPr>
              <w:t xml:space="preserve">Серия </w:t>
            </w:r>
            <w:proofErr w:type="spellStart"/>
            <w:r w:rsidRPr="000522F5">
              <w:rPr>
                <w:b/>
                <w:color w:val="auto"/>
              </w:rPr>
              <w:t>Алдано</w:t>
            </w:r>
            <w:proofErr w:type="spellEnd"/>
            <w:r w:rsidRPr="000522F5">
              <w:rPr>
                <w:b/>
                <w:color w:val="auto"/>
              </w:rPr>
              <w:t>-Забайкальская. Л. О-51</w:t>
            </w:r>
            <w:proofErr w:type="gramStart"/>
            <w:r w:rsidRPr="000522F5">
              <w:rPr>
                <w:b/>
                <w:color w:val="auto"/>
              </w:rPr>
              <w:t xml:space="preserve"> :</w:t>
            </w:r>
            <w:proofErr w:type="gramEnd"/>
            <w:r w:rsidRPr="000522F5">
              <w:rPr>
                <w:b/>
                <w:color w:val="auto"/>
              </w:rPr>
              <w:t xml:space="preserve"> Алдан</w:t>
            </w:r>
            <w:r w:rsidRPr="002132C4">
              <w:rPr>
                <w:color w:val="auto"/>
              </w:rPr>
              <w:t xml:space="preserve"> : [комплект] / </w:t>
            </w:r>
            <w:proofErr w:type="spellStart"/>
            <w:r w:rsidRPr="002132C4">
              <w:rPr>
                <w:color w:val="auto"/>
              </w:rPr>
              <w:t>Федер</w:t>
            </w:r>
            <w:proofErr w:type="spellEnd"/>
            <w:r w:rsidRPr="002132C4">
              <w:rPr>
                <w:color w:val="auto"/>
              </w:rPr>
              <w:t xml:space="preserve">. гос. </w:t>
            </w:r>
            <w:proofErr w:type="spellStart"/>
            <w:r w:rsidRPr="002132C4">
              <w:rPr>
                <w:color w:val="auto"/>
              </w:rPr>
              <w:t>ун</w:t>
            </w:r>
            <w:r w:rsidRPr="002132C4">
              <w:rPr>
                <w:color w:val="auto"/>
              </w:rPr>
              <w:t>и</w:t>
            </w:r>
            <w:r w:rsidRPr="002132C4">
              <w:rPr>
                <w:color w:val="auto"/>
              </w:rPr>
              <w:t>тар</w:t>
            </w:r>
            <w:proofErr w:type="spellEnd"/>
            <w:r w:rsidRPr="002132C4">
              <w:rPr>
                <w:color w:val="auto"/>
              </w:rPr>
              <w:t>. предприятие "</w:t>
            </w:r>
            <w:proofErr w:type="spellStart"/>
            <w:r w:rsidRPr="002132C4">
              <w:rPr>
                <w:color w:val="auto"/>
              </w:rPr>
              <w:t>Всерос</w:t>
            </w:r>
            <w:proofErr w:type="spellEnd"/>
            <w:r w:rsidRPr="002132C4">
              <w:rPr>
                <w:color w:val="auto"/>
              </w:rPr>
              <w:t>. науч</w:t>
            </w:r>
            <w:proofErr w:type="gramStart"/>
            <w:r w:rsidRPr="002132C4">
              <w:rPr>
                <w:color w:val="auto"/>
              </w:rPr>
              <w:t>.-</w:t>
            </w:r>
            <w:proofErr w:type="spellStart"/>
            <w:proofErr w:type="gramEnd"/>
            <w:r w:rsidRPr="002132C4">
              <w:rPr>
                <w:color w:val="auto"/>
              </w:rPr>
              <w:t>исслед</w:t>
            </w:r>
            <w:proofErr w:type="spellEnd"/>
            <w:r w:rsidRPr="002132C4">
              <w:rPr>
                <w:color w:val="auto"/>
              </w:rPr>
              <w:t xml:space="preserve">. </w:t>
            </w:r>
            <w:r w:rsidR="002E4B74">
              <w:rPr>
                <w:color w:val="auto"/>
              </w:rPr>
              <w:t xml:space="preserve">геол. ин-т им. </w:t>
            </w:r>
            <w:proofErr w:type="spellStart"/>
            <w:r w:rsidR="002E4B74">
              <w:rPr>
                <w:color w:val="auto"/>
              </w:rPr>
              <w:t>А.П.Карпинского</w:t>
            </w:r>
            <w:proofErr w:type="spellEnd"/>
            <w:r w:rsidR="002E4B74">
              <w:rPr>
                <w:color w:val="auto"/>
              </w:rPr>
              <w:t xml:space="preserve">" </w:t>
            </w:r>
            <w:r w:rsidRPr="002132C4">
              <w:rPr>
                <w:color w:val="auto"/>
              </w:rPr>
              <w:t xml:space="preserve">(ФГУП "ВСЕГЕИ") ; гл. науч. ред.: </w:t>
            </w:r>
            <w:proofErr w:type="spellStart"/>
            <w:r w:rsidRPr="002132C4">
              <w:rPr>
                <w:color w:val="auto"/>
              </w:rPr>
              <w:t>Г.М.Беляев</w:t>
            </w:r>
            <w:proofErr w:type="spellEnd"/>
            <w:r w:rsidRPr="002132C4">
              <w:rPr>
                <w:color w:val="auto"/>
              </w:rPr>
              <w:t xml:space="preserve">, </w:t>
            </w:r>
            <w:proofErr w:type="spellStart"/>
            <w:r w:rsidRPr="002132C4">
              <w:rPr>
                <w:color w:val="auto"/>
              </w:rPr>
              <w:t>В.К.Шкатова</w:t>
            </w:r>
            <w:proofErr w:type="spellEnd"/>
            <w:r w:rsidRPr="002132C4">
              <w:rPr>
                <w:color w:val="auto"/>
              </w:rPr>
              <w:t xml:space="preserve"> ; ред. сер. </w:t>
            </w:r>
            <w:proofErr w:type="spellStart"/>
            <w:r w:rsidRPr="002132C4">
              <w:rPr>
                <w:color w:val="auto"/>
              </w:rPr>
              <w:t>Г.Л.Митрофанов</w:t>
            </w:r>
            <w:proofErr w:type="spellEnd"/>
            <w:r w:rsidRPr="002132C4">
              <w:rPr>
                <w:color w:val="auto"/>
              </w:rPr>
              <w:t>. - 2015.</w:t>
            </w:r>
          </w:p>
          <w:p w:rsidR="006706DC" w:rsidRPr="002132C4" w:rsidRDefault="006706DC" w:rsidP="00877070">
            <w:pPr>
              <w:ind w:firstLine="367"/>
              <w:jc w:val="both"/>
              <w:rPr>
                <w:color w:val="auto"/>
              </w:rPr>
            </w:pPr>
            <w:r w:rsidRPr="002132C4">
              <w:rPr>
                <w:bCs/>
                <w:color w:val="auto"/>
              </w:rPr>
              <w:lastRenderedPageBreak/>
              <w:t xml:space="preserve">Геологическая карта </w:t>
            </w:r>
            <w:proofErr w:type="spellStart"/>
            <w:r w:rsidRPr="002132C4">
              <w:rPr>
                <w:bCs/>
                <w:color w:val="auto"/>
              </w:rPr>
              <w:t>дочетвертичных</w:t>
            </w:r>
            <w:proofErr w:type="spellEnd"/>
            <w:r w:rsidRPr="002132C4">
              <w:rPr>
                <w:bCs/>
                <w:color w:val="auto"/>
              </w:rPr>
              <w:t xml:space="preserve"> образований </w:t>
            </w:r>
            <w:r w:rsidRPr="002132C4">
              <w:rPr>
                <w:color w:val="auto"/>
              </w:rPr>
              <w:t xml:space="preserve">/ авт.: </w:t>
            </w:r>
            <w:proofErr w:type="spellStart"/>
            <w:r w:rsidRPr="002132C4">
              <w:rPr>
                <w:color w:val="auto"/>
              </w:rPr>
              <w:t>А.В.Молчанов</w:t>
            </w:r>
            <w:proofErr w:type="spellEnd"/>
            <w:r w:rsidRPr="002132C4">
              <w:rPr>
                <w:color w:val="auto"/>
              </w:rPr>
              <w:t xml:space="preserve"> [и др.]</w:t>
            </w:r>
            <w:proofErr w:type="gramStart"/>
            <w:r w:rsidRPr="002132C4">
              <w:rPr>
                <w:color w:val="auto"/>
              </w:rPr>
              <w:t xml:space="preserve"> ;</w:t>
            </w:r>
            <w:proofErr w:type="gramEnd"/>
            <w:r w:rsidRPr="002132C4">
              <w:rPr>
                <w:color w:val="auto"/>
              </w:rPr>
              <w:t xml:space="preserve"> гл. науч. ред. </w:t>
            </w:r>
            <w:proofErr w:type="spellStart"/>
            <w:r w:rsidRPr="002132C4">
              <w:rPr>
                <w:color w:val="auto"/>
              </w:rPr>
              <w:t>Г.М.Беляев</w:t>
            </w:r>
            <w:proofErr w:type="spellEnd"/>
            <w:r w:rsidRPr="002132C4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856109">
              <w:rPr>
                <w:color w:val="auto"/>
              </w:rPr>
              <w:t>1:1</w:t>
            </w:r>
            <w:r w:rsidRPr="00856109">
              <w:rPr>
                <w:bCs/>
                <w:color w:val="auto"/>
              </w:rPr>
              <w:t> </w:t>
            </w:r>
            <w:r w:rsidRPr="00856109">
              <w:rPr>
                <w:color w:val="auto"/>
              </w:rPr>
              <w:t>000</w:t>
            </w:r>
            <w:r w:rsidRPr="00856109">
              <w:rPr>
                <w:bCs/>
                <w:color w:val="auto"/>
              </w:rPr>
              <w:t> </w:t>
            </w:r>
            <w:r w:rsidRPr="00856109">
              <w:rPr>
                <w:color w:val="auto"/>
              </w:rPr>
              <w:t>000</w:t>
            </w:r>
            <w:r w:rsidRPr="002132C4">
              <w:rPr>
                <w:color w:val="auto"/>
              </w:rPr>
              <w:t xml:space="preserve">. - 1 к. (2 л.) : </w:t>
            </w:r>
            <w:proofErr w:type="spellStart"/>
            <w:r w:rsidRPr="002132C4">
              <w:rPr>
                <w:color w:val="auto"/>
              </w:rPr>
              <w:t>цв</w:t>
            </w:r>
            <w:proofErr w:type="spellEnd"/>
            <w:r w:rsidRPr="002132C4">
              <w:rPr>
                <w:color w:val="auto"/>
              </w:rPr>
              <w:t>., разрезы, схемы.</w:t>
            </w:r>
          </w:p>
          <w:p w:rsidR="006706DC" w:rsidRPr="002132C4" w:rsidRDefault="006706DC" w:rsidP="00877070">
            <w:pPr>
              <w:ind w:firstLine="367"/>
              <w:jc w:val="both"/>
              <w:rPr>
                <w:color w:val="auto"/>
              </w:rPr>
            </w:pPr>
            <w:r w:rsidRPr="002132C4">
              <w:rPr>
                <w:bCs/>
                <w:color w:val="auto"/>
              </w:rPr>
              <w:t xml:space="preserve">Карта полезных ископаемых. </w:t>
            </w:r>
            <w:proofErr w:type="spellStart"/>
            <w:r w:rsidRPr="002132C4">
              <w:rPr>
                <w:bCs/>
                <w:color w:val="auto"/>
              </w:rPr>
              <w:t>Алдано</w:t>
            </w:r>
            <w:proofErr w:type="spellEnd"/>
            <w:r w:rsidRPr="002132C4">
              <w:rPr>
                <w:bCs/>
                <w:color w:val="auto"/>
              </w:rPr>
              <w:t>-Забайкальская серия</w:t>
            </w:r>
            <w:proofErr w:type="gramStart"/>
            <w:r w:rsidRPr="002132C4">
              <w:rPr>
                <w:color w:val="auto"/>
              </w:rPr>
              <w:t xml:space="preserve"> :</w:t>
            </w:r>
            <w:proofErr w:type="gramEnd"/>
            <w:r w:rsidRPr="002132C4">
              <w:rPr>
                <w:color w:val="auto"/>
              </w:rPr>
              <w:t xml:space="preserve"> сведения о полезных ископаемых даны на карте по состоянию на 01 января 2013 г. / авт.: </w:t>
            </w:r>
            <w:proofErr w:type="spellStart"/>
            <w:r w:rsidRPr="002132C4">
              <w:rPr>
                <w:color w:val="auto"/>
              </w:rPr>
              <w:t>А.В.Молчанов</w:t>
            </w:r>
            <w:proofErr w:type="spellEnd"/>
            <w:r w:rsidRPr="002132C4">
              <w:rPr>
                <w:color w:val="auto"/>
              </w:rPr>
              <w:t xml:space="preserve"> [и др.] ; гл. науч. ред. </w:t>
            </w:r>
            <w:proofErr w:type="spellStart"/>
            <w:r w:rsidRPr="002132C4">
              <w:rPr>
                <w:color w:val="auto"/>
              </w:rPr>
              <w:t>Г.М.Беляев</w:t>
            </w:r>
            <w:proofErr w:type="spellEnd"/>
            <w:r w:rsidRPr="002132C4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856109">
              <w:rPr>
                <w:color w:val="auto"/>
              </w:rPr>
              <w:t>1:1</w:t>
            </w:r>
            <w:r w:rsidRPr="00856109">
              <w:rPr>
                <w:bCs/>
                <w:color w:val="auto"/>
              </w:rPr>
              <w:t> </w:t>
            </w:r>
            <w:r w:rsidRPr="00856109">
              <w:rPr>
                <w:color w:val="auto"/>
              </w:rPr>
              <w:t>000</w:t>
            </w:r>
            <w:r w:rsidRPr="00856109">
              <w:rPr>
                <w:bCs/>
                <w:color w:val="auto"/>
              </w:rPr>
              <w:t> </w:t>
            </w:r>
            <w:r w:rsidRPr="00856109">
              <w:rPr>
                <w:color w:val="auto"/>
              </w:rPr>
              <w:t>000</w:t>
            </w:r>
            <w:r w:rsidRPr="002132C4">
              <w:rPr>
                <w:color w:val="auto"/>
              </w:rPr>
              <w:t xml:space="preserve">. - 1 к. (2 л.) : </w:t>
            </w:r>
            <w:proofErr w:type="spellStart"/>
            <w:r w:rsidRPr="002132C4">
              <w:rPr>
                <w:color w:val="auto"/>
              </w:rPr>
              <w:t>цв</w:t>
            </w:r>
            <w:proofErr w:type="spellEnd"/>
            <w:r w:rsidRPr="002132C4">
              <w:rPr>
                <w:color w:val="auto"/>
              </w:rPr>
              <w:t>., 4 карты-врезки, схемы.</w:t>
            </w:r>
          </w:p>
          <w:p w:rsidR="006706DC" w:rsidRPr="002132C4" w:rsidRDefault="006706DC" w:rsidP="00877070">
            <w:pPr>
              <w:ind w:firstLine="367"/>
              <w:jc w:val="both"/>
              <w:rPr>
                <w:color w:val="auto"/>
              </w:rPr>
            </w:pPr>
            <w:r w:rsidRPr="002132C4">
              <w:rPr>
                <w:bCs/>
                <w:color w:val="auto"/>
              </w:rPr>
              <w:t>Карта четвертичных образований</w:t>
            </w:r>
            <w:proofErr w:type="gramStart"/>
            <w:r w:rsidRPr="002132C4">
              <w:rPr>
                <w:color w:val="auto"/>
              </w:rPr>
              <w:t xml:space="preserve"> :</w:t>
            </w:r>
            <w:proofErr w:type="gramEnd"/>
            <w:r w:rsidRPr="002132C4">
              <w:rPr>
                <w:color w:val="auto"/>
              </w:rPr>
              <w:t xml:space="preserve"> сведения о полезных ископаемых даны на карте по состоянию на 01 января 2013 г. / авт.: </w:t>
            </w:r>
            <w:proofErr w:type="spellStart"/>
            <w:r w:rsidRPr="002132C4">
              <w:rPr>
                <w:color w:val="auto"/>
              </w:rPr>
              <w:t>Е.А.Минина</w:t>
            </w:r>
            <w:proofErr w:type="spellEnd"/>
            <w:r w:rsidRPr="002132C4">
              <w:rPr>
                <w:color w:val="auto"/>
              </w:rPr>
              <w:t xml:space="preserve">, </w:t>
            </w:r>
            <w:proofErr w:type="spellStart"/>
            <w:r w:rsidRPr="002132C4">
              <w:rPr>
                <w:color w:val="auto"/>
              </w:rPr>
              <w:t>Д.Д.Ушакова</w:t>
            </w:r>
            <w:proofErr w:type="spellEnd"/>
            <w:r w:rsidRPr="002132C4">
              <w:rPr>
                <w:color w:val="auto"/>
              </w:rPr>
              <w:t xml:space="preserve">, </w:t>
            </w:r>
            <w:proofErr w:type="spellStart"/>
            <w:r w:rsidRPr="002132C4">
              <w:rPr>
                <w:color w:val="auto"/>
              </w:rPr>
              <w:t>В.В.Петров</w:t>
            </w:r>
            <w:proofErr w:type="spellEnd"/>
            <w:r w:rsidRPr="002132C4">
              <w:rPr>
                <w:color w:val="auto"/>
              </w:rPr>
              <w:t xml:space="preserve"> ; гл. науч. ред. </w:t>
            </w:r>
            <w:proofErr w:type="spellStart"/>
            <w:r w:rsidRPr="002132C4">
              <w:rPr>
                <w:color w:val="auto"/>
              </w:rPr>
              <w:t>В.К.Шкатова</w:t>
            </w:r>
            <w:proofErr w:type="spellEnd"/>
            <w:r w:rsidRPr="002132C4">
              <w:rPr>
                <w:color w:val="auto"/>
              </w:rPr>
              <w:t xml:space="preserve">. - </w:t>
            </w:r>
            <w:r w:rsidRPr="00856109">
              <w:rPr>
                <w:color w:val="auto"/>
              </w:rPr>
              <w:t>1:1</w:t>
            </w:r>
            <w:r w:rsidRPr="00856109">
              <w:rPr>
                <w:bCs/>
                <w:color w:val="auto"/>
              </w:rPr>
              <w:t> </w:t>
            </w:r>
            <w:r w:rsidRPr="00856109">
              <w:rPr>
                <w:color w:val="auto"/>
              </w:rPr>
              <w:t>000</w:t>
            </w:r>
            <w:r w:rsidRPr="00856109">
              <w:rPr>
                <w:bCs/>
                <w:color w:val="auto"/>
              </w:rPr>
              <w:t> </w:t>
            </w:r>
            <w:r w:rsidRPr="00856109">
              <w:rPr>
                <w:color w:val="auto"/>
              </w:rPr>
              <w:t>000</w:t>
            </w:r>
            <w:r w:rsidRPr="002132C4">
              <w:rPr>
                <w:color w:val="auto"/>
              </w:rPr>
              <w:t xml:space="preserve">. - 1 к. (2 л.) : </w:t>
            </w:r>
            <w:proofErr w:type="spellStart"/>
            <w:r w:rsidRPr="002132C4">
              <w:rPr>
                <w:color w:val="auto"/>
              </w:rPr>
              <w:t>цв</w:t>
            </w:r>
            <w:proofErr w:type="spellEnd"/>
            <w:r w:rsidRPr="002132C4">
              <w:rPr>
                <w:color w:val="auto"/>
              </w:rPr>
              <w:t>., схемы.</w:t>
            </w:r>
          </w:p>
          <w:p w:rsidR="006706DC" w:rsidRPr="002132C4" w:rsidRDefault="006706DC" w:rsidP="00877070">
            <w:pPr>
              <w:ind w:firstLine="367"/>
              <w:jc w:val="both"/>
              <w:rPr>
                <w:color w:val="auto"/>
              </w:rPr>
            </w:pPr>
            <w:r w:rsidRPr="002132C4">
              <w:rPr>
                <w:bCs/>
                <w:color w:val="auto"/>
              </w:rPr>
              <w:t>Карта закономерностей размещения и прогноза полезных ископаемых</w:t>
            </w:r>
            <w:proofErr w:type="gramStart"/>
            <w:r w:rsidRPr="002132C4">
              <w:rPr>
                <w:color w:val="auto"/>
              </w:rPr>
              <w:t xml:space="preserve"> :</w:t>
            </w:r>
            <w:proofErr w:type="gramEnd"/>
            <w:r w:rsidRPr="002132C4">
              <w:rPr>
                <w:color w:val="auto"/>
              </w:rPr>
              <w:t xml:space="preserve"> сведения о полезных ископаемых даны на карте по состоянию на 01 января 2013 г. / авт.: А.В.</w:t>
            </w:r>
            <w:r w:rsidR="002E4B74">
              <w:rPr>
                <w:color w:val="auto"/>
              </w:rPr>
              <w:t xml:space="preserve"> </w:t>
            </w:r>
            <w:r w:rsidRPr="002132C4">
              <w:rPr>
                <w:color w:val="auto"/>
              </w:rPr>
              <w:t xml:space="preserve">Молчанов [и др.] ; гл. науч. ред. </w:t>
            </w:r>
            <w:proofErr w:type="spellStart"/>
            <w:r w:rsidRPr="002132C4">
              <w:rPr>
                <w:color w:val="auto"/>
              </w:rPr>
              <w:t>Г.М.Беляев</w:t>
            </w:r>
            <w:proofErr w:type="spellEnd"/>
            <w:r w:rsidRPr="002132C4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856109">
              <w:rPr>
                <w:color w:val="auto"/>
              </w:rPr>
              <w:t>1:1</w:t>
            </w:r>
            <w:r w:rsidRPr="00856109">
              <w:rPr>
                <w:bCs/>
                <w:color w:val="auto"/>
              </w:rPr>
              <w:t> </w:t>
            </w:r>
            <w:r w:rsidRPr="00856109">
              <w:rPr>
                <w:color w:val="auto"/>
              </w:rPr>
              <w:t>000</w:t>
            </w:r>
            <w:r w:rsidRPr="00856109">
              <w:rPr>
                <w:bCs/>
                <w:color w:val="auto"/>
              </w:rPr>
              <w:t> </w:t>
            </w:r>
            <w:r w:rsidRPr="00856109">
              <w:rPr>
                <w:color w:val="auto"/>
              </w:rPr>
              <w:t>000</w:t>
            </w:r>
            <w:r w:rsidRPr="002132C4">
              <w:rPr>
                <w:color w:val="auto"/>
              </w:rPr>
              <w:t xml:space="preserve">. - 1 к. (2 л.) : </w:t>
            </w:r>
            <w:proofErr w:type="spellStart"/>
            <w:r w:rsidRPr="002132C4">
              <w:rPr>
                <w:color w:val="auto"/>
              </w:rPr>
              <w:t>цв</w:t>
            </w:r>
            <w:proofErr w:type="spellEnd"/>
            <w:r w:rsidRPr="002132C4">
              <w:rPr>
                <w:color w:val="auto"/>
              </w:rPr>
              <w:t>., схемы.</w:t>
            </w:r>
          </w:p>
          <w:p w:rsidR="006706DC" w:rsidRPr="002132C4" w:rsidRDefault="006706DC" w:rsidP="00877070">
            <w:pPr>
              <w:ind w:firstLine="367"/>
              <w:jc w:val="both"/>
              <w:rPr>
                <w:color w:val="auto"/>
              </w:rPr>
            </w:pPr>
            <w:r w:rsidRPr="002132C4">
              <w:rPr>
                <w:color w:val="auto"/>
              </w:rPr>
              <w:t>Объяснительная записка / [</w:t>
            </w:r>
            <w:proofErr w:type="spellStart"/>
            <w:proofErr w:type="gramStart"/>
            <w:r w:rsidRPr="002132C4">
              <w:rPr>
                <w:color w:val="auto"/>
              </w:rPr>
              <w:t>авт</w:t>
            </w:r>
            <w:proofErr w:type="spellEnd"/>
            <w:proofErr w:type="gramEnd"/>
            <w:r w:rsidRPr="002132C4">
              <w:rPr>
                <w:color w:val="auto"/>
              </w:rPr>
              <w:t xml:space="preserve">: </w:t>
            </w:r>
            <w:proofErr w:type="spellStart"/>
            <w:r w:rsidRPr="002132C4">
              <w:rPr>
                <w:color w:val="auto"/>
              </w:rPr>
              <w:t>А.В.Радьков</w:t>
            </w:r>
            <w:proofErr w:type="spellEnd"/>
            <w:r w:rsidRPr="002132C4">
              <w:rPr>
                <w:color w:val="auto"/>
              </w:rPr>
              <w:t xml:space="preserve"> (отв. </w:t>
            </w:r>
            <w:proofErr w:type="spellStart"/>
            <w:r w:rsidRPr="002132C4">
              <w:rPr>
                <w:color w:val="auto"/>
              </w:rPr>
              <w:t>исполн</w:t>
            </w:r>
            <w:proofErr w:type="spellEnd"/>
            <w:r w:rsidRPr="002132C4">
              <w:rPr>
                <w:color w:val="auto"/>
              </w:rPr>
              <w:t>.) и др. ; науч. ред.: Г.М.</w:t>
            </w:r>
            <w:r w:rsidR="002E4B74">
              <w:rPr>
                <w:color w:val="auto"/>
              </w:rPr>
              <w:t xml:space="preserve"> </w:t>
            </w:r>
            <w:r w:rsidRPr="002132C4">
              <w:rPr>
                <w:color w:val="auto"/>
              </w:rPr>
              <w:t xml:space="preserve">Беляев, </w:t>
            </w:r>
            <w:proofErr w:type="spellStart"/>
            <w:r w:rsidRPr="002132C4">
              <w:rPr>
                <w:color w:val="auto"/>
              </w:rPr>
              <w:t>В.К.Шкатова</w:t>
            </w:r>
            <w:proofErr w:type="spellEnd"/>
            <w:r w:rsidRPr="002132C4">
              <w:rPr>
                <w:color w:val="auto"/>
              </w:rPr>
              <w:t xml:space="preserve">]. - 364 с., [9] л. ил. : табл. - </w:t>
            </w:r>
            <w:proofErr w:type="spellStart"/>
            <w:r w:rsidRPr="002132C4">
              <w:rPr>
                <w:color w:val="auto"/>
              </w:rPr>
              <w:t>Библиогр</w:t>
            </w:r>
            <w:proofErr w:type="spellEnd"/>
            <w:r w:rsidRPr="002132C4">
              <w:rPr>
                <w:color w:val="auto"/>
              </w:rPr>
              <w:t>.: с. 291-299 (149 назв.).</w:t>
            </w:r>
          </w:p>
          <w:p w:rsidR="006706DC" w:rsidRPr="002132C4" w:rsidRDefault="006706DC" w:rsidP="00877070">
            <w:pPr>
              <w:ind w:firstLine="367"/>
              <w:jc w:val="both"/>
              <w:rPr>
                <w:color w:val="auto"/>
              </w:rPr>
            </w:pPr>
          </w:p>
          <w:p w:rsidR="006706DC" w:rsidRPr="0000092E" w:rsidRDefault="006706DC" w:rsidP="00877070">
            <w:pPr>
              <w:ind w:firstLine="367"/>
              <w:jc w:val="both"/>
              <w:rPr>
                <w:b/>
                <w:bCs/>
                <w:color w:val="auto"/>
              </w:rPr>
            </w:pPr>
            <w:r w:rsidRPr="002132C4">
              <w:rPr>
                <w:color w:val="auto"/>
              </w:rPr>
              <w:t xml:space="preserve">Обобщен фактический материал по стратиграфии, </w:t>
            </w:r>
            <w:proofErr w:type="spellStart"/>
            <w:r w:rsidRPr="002132C4">
              <w:rPr>
                <w:color w:val="auto"/>
              </w:rPr>
              <w:t>магматизму</w:t>
            </w:r>
            <w:proofErr w:type="spellEnd"/>
            <w:r w:rsidRPr="002132C4">
              <w:rPr>
                <w:color w:val="auto"/>
              </w:rPr>
              <w:t>, метаморфизму, тектонике, геоморфологии, истории геологического развития, полезным ископаемым и закономерностям их размещения, гидрогеологии, геолого-экологической обстановке южной части Республики Саха (Якутия), северной части Амурской области, восто</w:t>
            </w:r>
            <w:r w:rsidRPr="002132C4">
              <w:rPr>
                <w:color w:val="auto"/>
              </w:rPr>
              <w:t>ч</w:t>
            </w:r>
            <w:r w:rsidRPr="002132C4">
              <w:rPr>
                <w:color w:val="auto"/>
              </w:rPr>
              <w:t>ной части Забайкальского края. Использованы данные геологических, геохимических и геофизических съемок, разведочных и поисковых работ, а также основные результ</w:t>
            </w:r>
            <w:r w:rsidRPr="002132C4">
              <w:rPr>
                <w:color w:val="auto"/>
              </w:rPr>
              <w:t>а</w:t>
            </w:r>
            <w:r w:rsidRPr="002132C4">
              <w:rPr>
                <w:color w:val="auto"/>
              </w:rPr>
              <w:t>ты тематических и научно-исследовательских работ, проведенных до 2014 г.</w:t>
            </w:r>
          </w:p>
        </w:tc>
      </w:tr>
      <w:tr w:rsidR="006706DC" w:rsidTr="00033B7A">
        <w:trPr>
          <w:trHeight w:val="329"/>
          <w:tblCellSpacing w:w="15" w:type="dxa"/>
        </w:trPr>
        <w:tc>
          <w:tcPr>
            <w:tcW w:w="183" w:type="pct"/>
          </w:tcPr>
          <w:p w:rsidR="006706DC" w:rsidRDefault="006706D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4" w:type="pct"/>
          </w:tcPr>
          <w:p w:rsidR="006706DC" w:rsidRPr="007D59E8" w:rsidRDefault="006706DC" w:rsidP="0050386E">
            <w:pPr>
              <w:jc w:val="center"/>
              <w:rPr>
                <w:color w:val="auto"/>
              </w:rPr>
            </w:pPr>
          </w:p>
        </w:tc>
        <w:tc>
          <w:tcPr>
            <w:tcW w:w="4325" w:type="pct"/>
          </w:tcPr>
          <w:p w:rsidR="006706DC" w:rsidRPr="00ED3AB7" w:rsidRDefault="006706DC" w:rsidP="00877070">
            <w:pPr>
              <w:ind w:firstLine="367"/>
              <w:jc w:val="both"/>
              <w:rPr>
                <w:color w:val="auto"/>
              </w:rPr>
            </w:pPr>
            <w:r w:rsidRPr="000522F5">
              <w:rPr>
                <w:b/>
                <w:color w:val="auto"/>
              </w:rPr>
              <w:t>Серия Западно-Сибирская. Л. R-42 : п-ов Ямал</w:t>
            </w:r>
            <w:r w:rsidRPr="00ED3AB7">
              <w:rPr>
                <w:color w:val="auto"/>
              </w:rPr>
              <w:t xml:space="preserve"> : [комплект] / </w:t>
            </w:r>
            <w:proofErr w:type="spellStart"/>
            <w:r w:rsidRPr="00ED3AB7">
              <w:rPr>
                <w:color w:val="auto"/>
              </w:rPr>
              <w:t>Федер</w:t>
            </w:r>
            <w:proofErr w:type="spellEnd"/>
            <w:r w:rsidRPr="00ED3AB7">
              <w:rPr>
                <w:color w:val="auto"/>
              </w:rPr>
              <w:t xml:space="preserve">. гос. </w:t>
            </w:r>
            <w:proofErr w:type="spellStart"/>
            <w:r w:rsidRPr="00ED3AB7">
              <w:rPr>
                <w:color w:val="auto"/>
              </w:rPr>
              <w:t>ун</w:t>
            </w:r>
            <w:r w:rsidRPr="00ED3AB7">
              <w:rPr>
                <w:color w:val="auto"/>
              </w:rPr>
              <w:t>и</w:t>
            </w:r>
            <w:r w:rsidRPr="00ED3AB7">
              <w:rPr>
                <w:color w:val="auto"/>
              </w:rPr>
              <w:t>тар</w:t>
            </w:r>
            <w:proofErr w:type="spellEnd"/>
            <w:r w:rsidRPr="00ED3AB7">
              <w:rPr>
                <w:color w:val="auto"/>
              </w:rPr>
              <w:t>. предприятие "</w:t>
            </w:r>
            <w:proofErr w:type="spellStart"/>
            <w:r w:rsidRPr="00ED3AB7">
              <w:rPr>
                <w:color w:val="auto"/>
              </w:rPr>
              <w:t>Всерос</w:t>
            </w:r>
            <w:proofErr w:type="spellEnd"/>
            <w:r w:rsidRPr="00ED3AB7">
              <w:rPr>
                <w:color w:val="auto"/>
              </w:rPr>
              <w:t>. науч</w:t>
            </w:r>
            <w:proofErr w:type="gramStart"/>
            <w:r w:rsidRPr="00ED3AB7">
              <w:rPr>
                <w:color w:val="auto"/>
              </w:rPr>
              <w:t>.-</w:t>
            </w:r>
            <w:proofErr w:type="spellStart"/>
            <w:proofErr w:type="gramEnd"/>
            <w:r w:rsidRPr="00ED3AB7">
              <w:rPr>
                <w:color w:val="auto"/>
              </w:rPr>
              <w:t>исслед</w:t>
            </w:r>
            <w:proofErr w:type="spellEnd"/>
            <w:r w:rsidRPr="00ED3AB7">
              <w:rPr>
                <w:color w:val="auto"/>
              </w:rPr>
              <w:t xml:space="preserve">. геол. ин-т им. </w:t>
            </w:r>
            <w:proofErr w:type="spellStart"/>
            <w:r w:rsidRPr="00ED3AB7">
              <w:rPr>
                <w:color w:val="auto"/>
              </w:rPr>
              <w:t>А.П.Карпинского</w:t>
            </w:r>
            <w:proofErr w:type="spellEnd"/>
            <w:r w:rsidRPr="00ED3AB7">
              <w:rPr>
                <w:color w:val="auto"/>
              </w:rPr>
              <w:t xml:space="preserve">" (ФГУП "ВСЕГЕИ"), </w:t>
            </w:r>
            <w:proofErr w:type="spellStart"/>
            <w:r w:rsidRPr="00ED3AB7">
              <w:rPr>
                <w:color w:val="auto"/>
              </w:rPr>
              <w:t>Федер</w:t>
            </w:r>
            <w:proofErr w:type="spellEnd"/>
            <w:r w:rsidRPr="00ED3AB7">
              <w:rPr>
                <w:color w:val="auto"/>
              </w:rPr>
              <w:t xml:space="preserve">. гос. </w:t>
            </w:r>
            <w:proofErr w:type="spellStart"/>
            <w:r w:rsidRPr="00ED3AB7">
              <w:rPr>
                <w:color w:val="auto"/>
              </w:rPr>
              <w:t>унитар</w:t>
            </w:r>
            <w:proofErr w:type="spellEnd"/>
            <w:r w:rsidRPr="00ED3AB7">
              <w:rPr>
                <w:color w:val="auto"/>
              </w:rPr>
              <w:t>. предприятие "Зап.-</w:t>
            </w:r>
            <w:proofErr w:type="spellStart"/>
            <w:r w:rsidRPr="00ED3AB7">
              <w:rPr>
                <w:color w:val="auto"/>
              </w:rPr>
              <w:t>Сиб</w:t>
            </w:r>
            <w:proofErr w:type="spellEnd"/>
            <w:r w:rsidRPr="00ED3AB7">
              <w:rPr>
                <w:color w:val="auto"/>
              </w:rPr>
              <w:t>. науч.-</w:t>
            </w:r>
            <w:proofErr w:type="spellStart"/>
            <w:r w:rsidRPr="00ED3AB7">
              <w:rPr>
                <w:color w:val="auto"/>
              </w:rPr>
              <w:t>исслед</w:t>
            </w:r>
            <w:proofErr w:type="spellEnd"/>
            <w:r w:rsidRPr="00ED3AB7">
              <w:rPr>
                <w:color w:val="auto"/>
              </w:rPr>
              <w:t>. ин-т геологии и геофизики " (ФГУП "</w:t>
            </w:r>
            <w:proofErr w:type="spellStart"/>
            <w:r w:rsidRPr="00ED3AB7">
              <w:rPr>
                <w:color w:val="auto"/>
              </w:rPr>
              <w:t>ЗапСибНИИГГ</w:t>
            </w:r>
            <w:proofErr w:type="spellEnd"/>
            <w:r w:rsidRPr="00ED3AB7">
              <w:rPr>
                <w:color w:val="auto"/>
              </w:rPr>
              <w:t xml:space="preserve">"), Открытое акционер. о-во "Морская </w:t>
            </w:r>
            <w:proofErr w:type="spellStart"/>
            <w:r w:rsidRPr="00ED3AB7">
              <w:rPr>
                <w:color w:val="auto"/>
              </w:rPr>
              <w:t>аркт</w:t>
            </w:r>
            <w:proofErr w:type="spellEnd"/>
            <w:r w:rsidRPr="00ED3AB7">
              <w:rPr>
                <w:color w:val="auto"/>
              </w:rPr>
              <w:t xml:space="preserve">. </w:t>
            </w:r>
            <w:proofErr w:type="spellStart"/>
            <w:r w:rsidRPr="00ED3AB7">
              <w:rPr>
                <w:color w:val="auto"/>
              </w:rPr>
              <w:t>геол</w:t>
            </w:r>
            <w:r w:rsidRPr="00ED3AB7">
              <w:rPr>
                <w:color w:val="auto"/>
              </w:rPr>
              <w:t>о</w:t>
            </w:r>
            <w:r w:rsidRPr="00ED3AB7">
              <w:rPr>
                <w:color w:val="auto"/>
              </w:rPr>
              <w:t>горазведоч</w:t>
            </w:r>
            <w:proofErr w:type="spellEnd"/>
            <w:r w:rsidRPr="00ED3AB7">
              <w:rPr>
                <w:color w:val="auto"/>
              </w:rPr>
              <w:t xml:space="preserve">. экспедиция" (ОАО "МАГЭ") ; гл. науч. ред. А.П. Казак, </w:t>
            </w:r>
            <w:proofErr w:type="spellStart"/>
            <w:r w:rsidRPr="00ED3AB7">
              <w:rPr>
                <w:color w:val="auto"/>
              </w:rPr>
              <w:t>М.А.Шишкин</w:t>
            </w:r>
            <w:proofErr w:type="spellEnd"/>
            <w:r w:rsidRPr="00ED3AB7">
              <w:rPr>
                <w:color w:val="auto"/>
              </w:rPr>
              <w:t xml:space="preserve">. - 2015. </w:t>
            </w:r>
          </w:p>
          <w:p w:rsidR="006706DC" w:rsidRPr="00ED3AB7" w:rsidRDefault="006706DC" w:rsidP="00877070">
            <w:pPr>
              <w:ind w:firstLine="367"/>
              <w:jc w:val="both"/>
              <w:rPr>
                <w:color w:val="auto"/>
              </w:rPr>
            </w:pPr>
            <w:r w:rsidRPr="00ED3AB7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ED3AB7">
              <w:rPr>
                <w:bCs/>
                <w:color w:val="auto"/>
              </w:rPr>
              <w:t>доплиоценовых</w:t>
            </w:r>
            <w:proofErr w:type="spellEnd"/>
            <w:r w:rsidRPr="00ED3AB7">
              <w:rPr>
                <w:bCs/>
                <w:color w:val="auto"/>
              </w:rPr>
              <w:t xml:space="preserve"> образований </w:t>
            </w:r>
            <w:r w:rsidRPr="00ED3AB7">
              <w:rPr>
                <w:color w:val="auto"/>
              </w:rPr>
              <w:t xml:space="preserve">/ авт.: </w:t>
            </w:r>
            <w:proofErr w:type="spellStart"/>
            <w:r w:rsidRPr="00ED3AB7">
              <w:rPr>
                <w:color w:val="auto"/>
              </w:rPr>
              <w:t>М.А.Шишкин</w:t>
            </w:r>
            <w:proofErr w:type="spellEnd"/>
            <w:r w:rsidRPr="00ED3AB7">
              <w:rPr>
                <w:color w:val="auto"/>
              </w:rPr>
              <w:t xml:space="preserve"> [и др.]</w:t>
            </w:r>
            <w:proofErr w:type="gramStart"/>
            <w:r w:rsidRPr="00ED3AB7">
              <w:rPr>
                <w:color w:val="auto"/>
              </w:rPr>
              <w:t xml:space="preserve"> ;</w:t>
            </w:r>
            <w:proofErr w:type="gramEnd"/>
            <w:r w:rsidRPr="00ED3AB7">
              <w:rPr>
                <w:color w:val="auto"/>
              </w:rPr>
              <w:t xml:space="preserve"> гл. науч. ред. </w:t>
            </w:r>
            <w:proofErr w:type="spellStart"/>
            <w:r w:rsidRPr="00ED3AB7">
              <w:rPr>
                <w:color w:val="auto"/>
              </w:rPr>
              <w:t>А.П.Казак</w:t>
            </w:r>
            <w:proofErr w:type="spellEnd"/>
            <w:r w:rsidRPr="00ED3AB7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856109">
              <w:rPr>
                <w:color w:val="auto"/>
              </w:rPr>
              <w:t>1:1</w:t>
            </w:r>
            <w:r w:rsidRPr="00856109">
              <w:rPr>
                <w:bCs/>
                <w:color w:val="auto"/>
              </w:rPr>
              <w:t> </w:t>
            </w:r>
            <w:r w:rsidRPr="00856109">
              <w:rPr>
                <w:color w:val="auto"/>
              </w:rPr>
              <w:t>000</w:t>
            </w:r>
            <w:r w:rsidRPr="00856109">
              <w:rPr>
                <w:bCs/>
                <w:color w:val="auto"/>
              </w:rPr>
              <w:t> </w:t>
            </w:r>
            <w:r w:rsidRPr="00856109">
              <w:rPr>
                <w:color w:val="auto"/>
              </w:rPr>
              <w:t>000</w:t>
            </w:r>
            <w:r w:rsidRPr="00ED3AB7">
              <w:rPr>
                <w:color w:val="auto"/>
              </w:rPr>
              <w:t xml:space="preserve">. - 1 к. (2 л.) : </w:t>
            </w:r>
            <w:proofErr w:type="spellStart"/>
            <w:r w:rsidRPr="00ED3AB7">
              <w:rPr>
                <w:color w:val="auto"/>
              </w:rPr>
              <w:t>цв</w:t>
            </w:r>
            <w:proofErr w:type="spellEnd"/>
            <w:r w:rsidRPr="00ED3AB7">
              <w:rPr>
                <w:color w:val="auto"/>
              </w:rPr>
              <w:t>., 1 доп. карта, разрезы, схемы.</w:t>
            </w:r>
          </w:p>
          <w:p w:rsidR="006706DC" w:rsidRPr="00ED3AB7" w:rsidRDefault="006706DC" w:rsidP="00877070">
            <w:pPr>
              <w:ind w:firstLine="367"/>
              <w:jc w:val="both"/>
              <w:rPr>
                <w:color w:val="auto"/>
              </w:rPr>
            </w:pPr>
            <w:r w:rsidRPr="00ED3AB7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ED3AB7">
              <w:rPr>
                <w:color w:val="auto"/>
              </w:rPr>
              <w:t xml:space="preserve"> :</w:t>
            </w:r>
            <w:proofErr w:type="gramEnd"/>
            <w:r w:rsidRPr="00ED3AB7">
              <w:rPr>
                <w:color w:val="auto"/>
              </w:rPr>
              <w:t xml:space="preserve"> сведения о полезных ископаемых даны на карте по состоянию на 01 января 2014 г. / сост. в ФГУП "ВСЕГЕИ" ; авт.: </w:t>
            </w:r>
            <w:proofErr w:type="spellStart"/>
            <w:r w:rsidRPr="00ED3AB7">
              <w:rPr>
                <w:color w:val="auto"/>
              </w:rPr>
              <w:t>С.В.Серегин</w:t>
            </w:r>
            <w:proofErr w:type="spellEnd"/>
            <w:r w:rsidRPr="00ED3AB7">
              <w:rPr>
                <w:color w:val="auto"/>
              </w:rPr>
              <w:t>, М.А.</w:t>
            </w:r>
            <w:r w:rsidR="002E4B74">
              <w:rPr>
                <w:color w:val="auto"/>
              </w:rPr>
              <w:t xml:space="preserve"> </w:t>
            </w:r>
            <w:r w:rsidRPr="00ED3AB7">
              <w:rPr>
                <w:color w:val="auto"/>
              </w:rPr>
              <w:t xml:space="preserve">Шишкин, </w:t>
            </w:r>
            <w:proofErr w:type="spellStart"/>
            <w:r w:rsidRPr="00ED3AB7">
              <w:rPr>
                <w:color w:val="auto"/>
              </w:rPr>
              <w:t>Я.Э.Файбусович</w:t>
            </w:r>
            <w:proofErr w:type="spellEnd"/>
            <w:r w:rsidRPr="00ED3AB7">
              <w:rPr>
                <w:color w:val="auto"/>
              </w:rPr>
              <w:t xml:space="preserve"> ; гл. науч. ред. </w:t>
            </w:r>
            <w:proofErr w:type="spellStart"/>
            <w:r w:rsidRPr="00ED3AB7">
              <w:rPr>
                <w:color w:val="auto"/>
              </w:rPr>
              <w:t>А.П.Казак</w:t>
            </w:r>
            <w:proofErr w:type="spellEnd"/>
            <w:r w:rsidRPr="00ED3AB7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856109">
              <w:rPr>
                <w:color w:val="auto"/>
              </w:rPr>
              <w:t>1:1</w:t>
            </w:r>
            <w:r w:rsidRPr="00856109">
              <w:rPr>
                <w:bCs/>
                <w:color w:val="auto"/>
              </w:rPr>
              <w:t> </w:t>
            </w:r>
            <w:r w:rsidRPr="00856109">
              <w:rPr>
                <w:color w:val="auto"/>
              </w:rPr>
              <w:t>000</w:t>
            </w:r>
            <w:r w:rsidRPr="00856109">
              <w:rPr>
                <w:bCs/>
                <w:color w:val="auto"/>
              </w:rPr>
              <w:t> </w:t>
            </w:r>
            <w:r w:rsidRPr="00856109">
              <w:rPr>
                <w:color w:val="auto"/>
              </w:rPr>
              <w:t>000</w:t>
            </w:r>
            <w:r w:rsidRPr="00ED3AB7">
              <w:rPr>
                <w:color w:val="auto"/>
              </w:rPr>
              <w:t xml:space="preserve">. - 1 к. (1 л.) : </w:t>
            </w:r>
            <w:proofErr w:type="spellStart"/>
            <w:r w:rsidRPr="00ED3AB7">
              <w:rPr>
                <w:color w:val="auto"/>
              </w:rPr>
              <w:t>цв</w:t>
            </w:r>
            <w:proofErr w:type="spellEnd"/>
            <w:r w:rsidRPr="00ED3AB7">
              <w:rPr>
                <w:color w:val="auto"/>
              </w:rPr>
              <w:t>., 1 карта-врезка, схемы.</w:t>
            </w:r>
          </w:p>
          <w:p w:rsidR="006706DC" w:rsidRPr="00ED3AB7" w:rsidRDefault="006706DC" w:rsidP="00877070">
            <w:pPr>
              <w:ind w:firstLine="367"/>
              <w:jc w:val="both"/>
              <w:rPr>
                <w:color w:val="auto"/>
              </w:rPr>
            </w:pPr>
            <w:r w:rsidRPr="00ED3AB7">
              <w:rPr>
                <w:bCs/>
                <w:color w:val="auto"/>
              </w:rPr>
              <w:t>Карта закономерностей размещения и прогноза полезных ископаемых</w:t>
            </w:r>
            <w:proofErr w:type="gramStart"/>
            <w:r w:rsidRPr="00ED3AB7">
              <w:rPr>
                <w:color w:val="auto"/>
              </w:rPr>
              <w:t xml:space="preserve"> :</w:t>
            </w:r>
            <w:proofErr w:type="gramEnd"/>
            <w:r w:rsidRPr="00ED3AB7">
              <w:rPr>
                <w:color w:val="auto"/>
              </w:rPr>
              <w:t xml:space="preserve"> сведения о полезных ископаемых даны на карте по состоянию на 01 января 2014 г. / сост. в ФГУП "ВСЕГЕИ" ; авт.: </w:t>
            </w:r>
            <w:proofErr w:type="spellStart"/>
            <w:r w:rsidRPr="00ED3AB7">
              <w:rPr>
                <w:color w:val="auto"/>
              </w:rPr>
              <w:t>С.В.Серегин</w:t>
            </w:r>
            <w:proofErr w:type="spellEnd"/>
            <w:r w:rsidRPr="00ED3AB7">
              <w:rPr>
                <w:color w:val="auto"/>
              </w:rPr>
              <w:t xml:space="preserve">, </w:t>
            </w:r>
            <w:proofErr w:type="spellStart"/>
            <w:r w:rsidRPr="00ED3AB7">
              <w:rPr>
                <w:color w:val="auto"/>
              </w:rPr>
              <w:t>М.А.Шишкин</w:t>
            </w:r>
            <w:proofErr w:type="spellEnd"/>
            <w:r w:rsidRPr="00ED3AB7">
              <w:rPr>
                <w:color w:val="auto"/>
              </w:rPr>
              <w:t xml:space="preserve">, </w:t>
            </w:r>
            <w:proofErr w:type="spellStart"/>
            <w:r w:rsidRPr="00ED3AB7">
              <w:rPr>
                <w:color w:val="auto"/>
              </w:rPr>
              <w:t>Я.Э.Файбусович</w:t>
            </w:r>
            <w:proofErr w:type="spellEnd"/>
            <w:r w:rsidRPr="00ED3AB7">
              <w:rPr>
                <w:color w:val="auto"/>
              </w:rPr>
              <w:t xml:space="preserve"> ; гл. науч. ред. </w:t>
            </w:r>
            <w:proofErr w:type="spellStart"/>
            <w:r w:rsidRPr="00ED3AB7">
              <w:rPr>
                <w:color w:val="auto"/>
              </w:rPr>
              <w:t>А.П.Ка</w:t>
            </w:r>
            <w:r w:rsidR="002E4B74">
              <w:rPr>
                <w:color w:val="auto"/>
              </w:rPr>
              <w:softHyphen/>
            </w:r>
            <w:r w:rsidRPr="00ED3AB7">
              <w:rPr>
                <w:color w:val="auto"/>
              </w:rPr>
              <w:t>зак</w:t>
            </w:r>
            <w:proofErr w:type="spellEnd"/>
            <w:r w:rsidRPr="00ED3AB7">
              <w:rPr>
                <w:color w:val="auto"/>
              </w:rPr>
              <w:t>.</w:t>
            </w:r>
            <w:r>
              <w:rPr>
                <w:color w:val="auto"/>
              </w:rPr>
              <w:t xml:space="preserve"> </w:t>
            </w:r>
            <w:r w:rsidRPr="002132C4">
              <w:rPr>
                <w:color w:val="auto"/>
              </w:rPr>
              <w:t>-</w:t>
            </w:r>
            <w:r>
              <w:rPr>
                <w:color w:val="auto"/>
              </w:rPr>
              <w:t xml:space="preserve"> </w:t>
            </w:r>
            <w:r w:rsidRPr="00856109">
              <w:rPr>
                <w:color w:val="auto"/>
              </w:rPr>
              <w:t>1:1</w:t>
            </w:r>
            <w:r w:rsidRPr="00856109">
              <w:rPr>
                <w:bCs/>
                <w:color w:val="auto"/>
              </w:rPr>
              <w:t> </w:t>
            </w:r>
            <w:r w:rsidRPr="00856109">
              <w:rPr>
                <w:color w:val="auto"/>
              </w:rPr>
              <w:t>000</w:t>
            </w:r>
            <w:r w:rsidRPr="00856109">
              <w:rPr>
                <w:bCs/>
                <w:color w:val="auto"/>
              </w:rPr>
              <w:t> </w:t>
            </w:r>
            <w:r w:rsidRPr="00856109">
              <w:rPr>
                <w:color w:val="auto"/>
              </w:rPr>
              <w:t>000</w:t>
            </w:r>
            <w:r w:rsidRPr="00ED3AB7">
              <w:rPr>
                <w:color w:val="auto"/>
              </w:rPr>
              <w:t xml:space="preserve">. - 1 к. (2 л.) : </w:t>
            </w:r>
            <w:proofErr w:type="spellStart"/>
            <w:r w:rsidRPr="00ED3AB7">
              <w:rPr>
                <w:color w:val="auto"/>
              </w:rPr>
              <w:t>цв</w:t>
            </w:r>
            <w:proofErr w:type="spellEnd"/>
            <w:r w:rsidRPr="00ED3AB7">
              <w:rPr>
                <w:color w:val="auto"/>
              </w:rPr>
              <w:t>., 2 карты-врезки, схемы.</w:t>
            </w:r>
          </w:p>
          <w:p w:rsidR="006706DC" w:rsidRPr="00ED3AB7" w:rsidRDefault="006706DC" w:rsidP="00877070">
            <w:pPr>
              <w:ind w:firstLine="367"/>
              <w:jc w:val="both"/>
              <w:rPr>
                <w:color w:val="auto"/>
              </w:rPr>
            </w:pPr>
            <w:r w:rsidRPr="00ED3AB7">
              <w:rPr>
                <w:bCs/>
                <w:color w:val="auto"/>
              </w:rPr>
              <w:t>Карта плиоцен-четвертичных образований</w:t>
            </w:r>
            <w:proofErr w:type="gramStart"/>
            <w:r w:rsidRPr="00ED3AB7">
              <w:rPr>
                <w:color w:val="auto"/>
              </w:rPr>
              <w:t xml:space="preserve"> :</w:t>
            </w:r>
            <w:proofErr w:type="gramEnd"/>
            <w:r w:rsidRPr="00ED3AB7">
              <w:rPr>
                <w:color w:val="auto"/>
              </w:rPr>
              <w:t xml:space="preserve"> сведения о полезных ископаемых даны на карте по состоянию на 01 января 2014 г. / сост. в ФГУП "ВСЕГЕИ" ; авт.: </w:t>
            </w:r>
            <w:proofErr w:type="spellStart"/>
            <w:r w:rsidRPr="00ED3AB7">
              <w:rPr>
                <w:color w:val="auto"/>
              </w:rPr>
              <w:t>Д.В.Наза</w:t>
            </w:r>
            <w:r w:rsidR="002E4B74">
              <w:rPr>
                <w:color w:val="auto"/>
              </w:rPr>
              <w:softHyphen/>
            </w:r>
            <w:r w:rsidRPr="00ED3AB7">
              <w:rPr>
                <w:color w:val="auto"/>
              </w:rPr>
              <w:t>ров</w:t>
            </w:r>
            <w:proofErr w:type="spellEnd"/>
            <w:r w:rsidRPr="00ED3AB7">
              <w:rPr>
                <w:color w:val="auto"/>
              </w:rPr>
              <w:t xml:space="preserve"> [и др.] ; гл. науч. ред. </w:t>
            </w:r>
            <w:proofErr w:type="spellStart"/>
            <w:r w:rsidRPr="00ED3AB7">
              <w:rPr>
                <w:color w:val="auto"/>
              </w:rPr>
              <w:t>М.А.Шишкин</w:t>
            </w:r>
            <w:proofErr w:type="spellEnd"/>
            <w:r w:rsidRPr="00ED3AB7">
              <w:rPr>
                <w:color w:val="auto"/>
              </w:rPr>
              <w:t>.</w:t>
            </w:r>
            <w:r>
              <w:rPr>
                <w:color w:val="auto"/>
              </w:rPr>
              <w:t xml:space="preserve"> </w:t>
            </w:r>
            <w:r w:rsidRPr="002132C4">
              <w:rPr>
                <w:color w:val="auto"/>
              </w:rPr>
              <w:t>-</w:t>
            </w:r>
            <w:r>
              <w:rPr>
                <w:color w:val="auto"/>
              </w:rPr>
              <w:t xml:space="preserve"> </w:t>
            </w:r>
            <w:r w:rsidRPr="00856109">
              <w:rPr>
                <w:color w:val="auto"/>
              </w:rPr>
              <w:t>1:1</w:t>
            </w:r>
            <w:r w:rsidRPr="00856109">
              <w:rPr>
                <w:bCs/>
                <w:color w:val="auto"/>
              </w:rPr>
              <w:t> </w:t>
            </w:r>
            <w:r w:rsidRPr="00856109">
              <w:rPr>
                <w:color w:val="auto"/>
              </w:rPr>
              <w:t>000</w:t>
            </w:r>
            <w:r w:rsidRPr="00856109">
              <w:rPr>
                <w:bCs/>
                <w:color w:val="auto"/>
              </w:rPr>
              <w:t> </w:t>
            </w:r>
            <w:r w:rsidRPr="00856109">
              <w:rPr>
                <w:color w:val="auto"/>
              </w:rPr>
              <w:t>000</w:t>
            </w:r>
            <w:r w:rsidRPr="00ED3AB7">
              <w:rPr>
                <w:color w:val="auto"/>
              </w:rPr>
              <w:t xml:space="preserve">. - 1 к. (2 л.) : </w:t>
            </w:r>
            <w:proofErr w:type="spellStart"/>
            <w:r w:rsidRPr="00ED3AB7">
              <w:rPr>
                <w:color w:val="auto"/>
              </w:rPr>
              <w:t>цв</w:t>
            </w:r>
            <w:proofErr w:type="spellEnd"/>
            <w:r w:rsidRPr="00ED3AB7">
              <w:rPr>
                <w:color w:val="auto"/>
              </w:rPr>
              <w:t>., разрез, схемы.</w:t>
            </w:r>
          </w:p>
          <w:p w:rsidR="006706DC" w:rsidRPr="00ED3AB7" w:rsidRDefault="006706DC" w:rsidP="00877070">
            <w:pPr>
              <w:ind w:firstLine="367"/>
              <w:jc w:val="both"/>
              <w:rPr>
                <w:color w:val="auto"/>
              </w:rPr>
            </w:pPr>
            <w:r w:rsidRPr="00ED3AB7">
              <w:rPr>
                <w:bCs/>
                <w:color w:val="auto"/>
              </w:rPr>
              <w:t>Карта прогноза на нефть и газ</w:t>
            </w:r>
            <w:proofErr w:type="gramStart"/>
            <w:r w:rsidRPr="00ED3AB7">
              <w:rPr>
                <w:color w:val="auto"/>
              </w:rPr>
              <w:t xml:space="preserve"> :</w:t>
            </w:r>
            <w:proofErr w:type="gramEnd"/>
            <w:r w:rsidRPr="00ED3AB7">
              <w:rPr>
                <w:color w:val="auto"/>
              </w:rPr>
              <w:t xml:space="preserve"> сведения о полезных ископаемых даны на карте по состоянию на 01 января 2014 г. / авт.: </w:t>
            </w:r>
            <w:proofErr w:type="spellStart"/>
            <w:r w:rsidRPr="00ED3AB7">
              <w:rPr>
                <w:color w:val="auto"/>
              </w:rPr>
              <w:t>Л.И.Рубин</w:t>
            </w:r>
            <w:proofErr w:type="spellEnd"/>
            <w:r w:rsidRPr="00ED3AB7">
              <w:rPr>
                <w:color w:val="auto"/>
              </w:rPr>
              <w:t xml:space="preserve"> [и др.] ; гл. науч. ред. </w:t>
            </w:r>
            <w:proofErr w:type="spellStart"/>
            <w:r w:rsidRPr="00ED3AB7">
              <w:rPr>
                <w:color w:val="auto"/>
              </w:rPr>
              <w:t>А.П.Казак</w:t>
            </w:r>
            <w:proofErr w:type="spellEnd"/>
            <w:r w:rsidRPr="00ED3AB7">
              <w:rPr>
                <w:color w:val="auto"/>
              </w:rPr>
              <w:t>.</w:t>
            </w:r>
            <w:r>
              <w:rPr>
                <w:color w:val="auto"/>
              </w:rPr>
              <w:t xml:space="preserve"> </w:t>
            </w:r>
            <w:r w:rsidRPr="002132C4">
              <w:rPr>
                <w:color w:val="auto"/>
              </w:rPr>
              <w:t>-</w:t>
            </w:r>
            <w:r>
              <w:rPr>
                <w:color w:val="auto"/>
              </w:rPr>
              <w:t xml:space="preserve"> </w:t>
            </w:r>
            <w:r w:rsidRPr="00856109">
              <w:rPr>
                <w:color w:val="auto"/>
              </w:rPr>
              <w:t>1:1</w:t>
            </w:r>
            <w:r w:rsidRPr="00856109">
              <w:rPr>
                <w:bCs/>
                <w:color w:val="auto"/>
              </w:rPr>
              <w:t> </w:t>
            </w:r>
            <w:r w:rsidRPr="00856109">
              <w:rPr>
                <w:color w:val="auto"/>
              </w:rPr>
              <w:t>000</w:t>
            </w:r>
            <w:r w:rsidRPr="00856109">
              <w:rPr>
                <w:bCs/>
                <w:color w:val="auto"/>
              </w:rPr>
              <w:t> </w:t>
            </w:r>
            <w:r w:rsidRPr="00856109">
              <w:rPr>
                <w:color w:val="auto"/>
              </w:rPr>
              <w:t>000</w:t>
            </w:r>
            <w:r w:rsidRPr="00ED3AB7">
              <w:rPr>
                <w:color w:val="auto"/>
              </w:rPr>
              <w:t xml:space="preserve">. - 1 к. (1 л.) : </w:t>
            </w:r>
            <w:proofErr w:type="spellStart"/>
            <w:r w:rsidRPr="00ED3AB7">
              <w:rPr>
                <w:color w:val="auto"/>
              </w:rPr>
              <w:t>цв</w:t>
            </w:r>
            <w:proofErr w:type="spellEnd"/>
            <w:r w:rsidRPr="00ED3AB7">
              <w:rPr>
                <w:color w:val="auto"/>
              </w:rPr>
              <w:t>., 3 доп. карты, разрез, схемы.</w:t>
            </w:r>
          </w:p>
          <w:p w:rsidR="006706DC" w:rsidRPr="00ED3AB7" w:rsidRDefault="006706DC" w:rsidP="00877070">
            <w:pPr>
              <w:ind w:firstLine="367"/>
              <w:jc w:val="both"/>
              <w:rPr>
                <w:color w:val="auto"/>
              </w:rPr>
            </w:pPr>
            <w:r w:rsidRPr="00ED3AB7">
              <w:rPr>
                <w:bCs/>
                <w:color w:val="auto"/>
              </w:rPr>
              <w:t>Литологическая карта поверхности дна акватории</w:t>
            </w:r>
            <w:r w:rsidRPr="00ED3AB7">
              <w:rPr>
                <w:color w:val="auto"/>
              </w:rPr>
              <w:t xml:space="preserve"> / сост. в ФГУП "ВСЕГЕИ", ОАО "МАГЭ"</w:t>
            </w:r>
            <w:proofErr w:type="gramStart"/>
            <w:r w:rsidRPr="00ED3AB7">
              <w:rPr>
                <w:color w:val="auto"/>
              </w:rPr>
              <w:t xml:space="preserve"> ;</w:t>
            </w:r>
            <w:proofErr w:type="gramEnd"/>
            <w:r w:rsidRPr="00ED3AB7">
              <w:rPr>
                <w:color w:val="auto"/>
              </w:rPr>
              <w:t xml:space="preserve"> авт.: </w:t>
            </w:r>
            <w:proofErr w:type="spellStart"/>
            <w:r w:rsidRPr="00ED3AB7">
              <w:rPr>
                <w:color w:val="auto"/>
              </w:rPr>
              <w:t>М.С.Радченко</w:t>
            </w:r>
            <w:proofErr w:type="spellEnd"/>
            <w:r w:rsidRPr="00ED3AB7">
              <w:rPr>
                <w:color w:val="auto"/>
              </w:rPr>
              <w:t xml:space="preserve"> ; гл. науч. ред. </w:t>
            </w:r>
            <w:proofErr w:type="spellStart"/>
            <w:r w:rsidRPr="00ED3AB7">
              <w:rPr>
                <w:color w:val="auto"/>
              </w:rPr>
              <w:t>А.П.Казак</w:t>
            </w:r>
            <w:proofErr w:type="spellEnd"/>
            <w:r w:rsidRPr="00ED3AB7">
              <w:rPr>
                <w:color w:val="auto"/>
              </w:rPr>
              <w:t>.</w:t>
            </w:r>
            <w:r>
              <w:rPr>
                <w:color w:val="auto"/>
              </w:rPr>
              <w:t xml:space="preserve"> </w:t>
            </w:r>
            <w:r w:rsidRPr="002132C4">
              <w:rPr>
                <w:color w:val="auto"/>
              </w:rPr>
              <w:t>-</w:t>
            </w:r>
            <w:r>
              <w:rPr>
                <w:color w:val="auto"/>
              </w:rPr>
              <w:t xml:space="preserve"> </w:t>
            </w:r>
            <w:r w:rsidRPr="00856109">
              <w:rPr>
                <w:color w:val="auto"/>
              </w:rPr>
              <w:t>1:1</w:t>
            </w:r>
            <w:r w:rsidRPr="00856109">
              <w:rPr>
                <w:bCs/>
                <w:color w:val="auto"/>
              </w:rPr>
              <w:t> </w:t>
            </w:r>
            <w:r w:rsidRPr="00856109">
              <w:rPr>
                <w:color w:val="auto"/>
              </w:rPr>
              <w:t>000</w:t>
            </w:r>
            <w:r w:rsidRPr="00856109">
              <w:rPr>
                <w:bCs/>
                <w:color w:val="auto"/>
              </w:rPr>
              <w:t> </w:t>
            </w:r>
            <w:r w:rsidRPr="00856109">
              <w:rPr>
                <w:color w:val="auto"/>
              </w:rPr>
              <w:t>000</w:t>
            </w:r>
            <w:r w:rsidRPr="00ED3AB7">
              <w:rPr>
                <w:color w:val="auto"/>
              </w:rPr>
              <w:t xml:space="preserve">. - 1 к. (1 л.) : </w:t>
            </w:r>
            <w:proofErr w:type="spellStart"/>
            <w:r w:rsidRPr="00ED3AB7">
              <w:rPr>
                <w:color w:val="auto"/>
              </w:rPr>
              <w:t>цв</w:t>
            </w:r>
            <w:proofErr w:type="spellEnd"/>
            <w:r w:rsidRPr="00ED3AB7">
              <w:rPr>
                <w:color w:val="auto"/>
              </w:rPr>
              <w:t>., схемы.</w:t>
            </w:r>
          </w:p>
          <w:p w:rsidR="006706DC" w:rsidRPr="00ED3AB7" w:rsidRDefault="006706DC" w:rsidP="00877070">
            <w:pPr>
              <w:ind w:firstLine="367"/>
              <w:jc w:val="both"/>
              <w:rPr>
                <w:color w:val="auto"/>
              </w:rPr>
            </w:pPr>
            <w:r w:rsidRPr="00ED3AB7">
              <w:rPr>
                <w:color w:val="auto"/>
              </w:rPr>
              <w:t>Объяснительная записка / [</w:t>
            </w:r>
            <w:proofErr w:type="spellStart"/>
            <w:proofErr w:type="gramStart"/>
            <w:r w:rsidRPr="00ED3AB7">
              <w:rPr>
                <w:color w:val="auto"/>
              </w:rPr>
              <w:t>авт</w:t>
            </w:r>
            <w:proofErr w:type="spellEnd"/>
            <w:proofErr w:type="gramEnd"/>
            <w:r w:rsidRPr="00ED3AB7">
              <w:rPr>
                <w:color w:val="auto"/>
              </w:rPr>
              <w:t xml:space="preserve">: </w:t>
            </w:r>
            <w:proofErr w:type="spellStart"/>
            <w:r w:rsidRPr="00ED3AB7">
              <w:rPr>
                <w:color w:val="auto"/>
              </w:rPr>
              <w:t>М.А.Шишкин</w:t>
            </w:r>
            <w:proofErr w:type="spellEnd"/>
            <w:r w:rsidRPr="00ED3AB7">
              <w:rPr>
                <w:color w:val="auto"/>
              </w:rPr>
              <w:t xml:space="preserve"> и др. ; гл. науч. ред. А.П. Казак ; отв. ред.: </w:t>
            </w:r>
            <w:proofErr w:type="spellStart"/>
            <w:r w:rsidRPr="00ED3AB7">
              <w:rPr>
                <w:color w:val="auto"/>
              </w:rPr>
              <w:t>А.М.Шишкин</w:t>
            </w:r>
            <w:proofErr w:type="spellEnd"/>
            <w:r w:rsidRPr="00ED3AB7">
              <w:rPr>
                <w:color w:val="auto"/>
              </w:rPr>
              <w:t xml:space="preserve">, </w:t>
            </w:r>
            <w:proofErr w:type="spellStart"/>
            <w:r w:rsidRPr="00ED3AB7">
              <w:rPr>
                <w:color w:val="auto"/>
              </w:rPr>
              <w:t>Я.Э.Файбусович</w:t>
            </w:r>
            <w:proofErr w:type="spellEnd"/>
            <w:r w:rsidRPr="00ED3AB7">
              <w:rPr>
                <w:color w:val="auto"/>
              </w:rPr>
              <w:t xml:space="preserve">, </w:t>
            </w:r>
            <w:proofErr w:type="spellStart"/>
            <w:r w:rsidRPr="00ED3AB7">
              <w:rPr>
                <w:color w:val="auto"/>
              </w:rPr>
              <w:t>С.И.Шкарубо</w:t>
            </w:r>
            <w:proofErr w:type="spellEnd"/>
            <w:r w:rsidRPr="00ED3AB7">
              <w:rPr>
                <w:color w:val="auto"/>
              </w:rPr>
              <w:t xml:space="preserve">]. - 365 с., [8] л. ил., [3] л. табл. : табл. - </w:t>
            </w:r>
            <w:proofErr w:type="spellStart"/>
            <w:r w:rsidRPr="00ED3AB7">
              <w:rPr>
                <w:color w:val="auto"/>
              </w:rPr>
              <w:t>Библиогр</w:t>
            </w:r>
            <w:proofErr w:type="spellEnd"/>
            <w:r w:rsidRPr="00ED3AB7">
              <w:rPr>
                <w:color w:val="auto"/>
              </w:rPr>
              <w:t>.: с. 320-335 (296 назв.).</w:t>
            </w:r>
          </w:p>
          <w:p w:rsidR="006706DC" w:rsidRPr="00ED3AB7" w:rsidRDefault="006706DC" w:rsidP="00877070">
            <w:pPr>
              <w:ind w:firstLine="367"/>
              <w:jc w:val="both"/>
              <w:rPr>
                <w:color w:val="auto"/>
              </w:rPr>
            </w:pPr>
          </w:p>
          <w:p w:rsidR="006706DC" w:rsidRPr="007D59E8" w:rsidRDefault="006706DC" w:rsidP="00877070">
            <w:pPr>
              <w:ind w:firstLine="367"/>
              <w:jc w:val="both"/>
              <w:rPr>
                <w:b/>
                <w:bCs/>
                <w:color w:val="auto"/>
              </w:rPr>
            </w:pPr>
            <w:r w:rsidRPr="00ED3AB7">
              <w:rPr>
                <w:color w:val="auto"/>
              </w:rPr>
              <w:t xml:space="preserve">Обобщены новые геологические сведения по стратиграфии, </w:t>
            </w:r>
            <w:proofErr w:type="spellStart"/>
            <w:r w:rsidRPr="00ED3AB7">
              <w:rPr>
                <w:color w:val="auto"/>
              </w:rPr>
              <w:t>магматизму</w:t>
            </w:r>
            <w:proofErr w:type="spellEnd"/>
            <w:r w:rsidRPr="00ED3AB7">
              <w:rPr>
                <w:color w:val="auto"/>
              </w:rPr>
              <w:t>, метамо</w:t>
            </w:r>
            <w:r w:rsidRPr="00ED3AB7">
              <w:rPr>
                <w:color w:val="auto"/>
              </w:rPr>
              <w:t>р</w:t>
            </w:r>
            <w:r w:rsidRPr="00ED3AB7">
              <w:rPr>
                <w:color w:val="auto"/>
              </w:rPr>
              <w:lastRenderedPageBreak/>
              <w:t>физму, геоморфологии, гидрогеологии, истории геологического развития, поле</w:t>
            </w:r>
            <w:r w:rsidRPr="00ED3AB7">
              <w:rPr>
                <w:color w:val="auto"/>
              </w:rPr>
              <w:t>з</w:t>
            </w:r>
            <w:r w:rsidRPr="00ED3AB7">
              <w:rPr>
                <w:color w:val="auto"/>
              </w:rPr>
              <w:t>ным ископаемым и закономерностям их размещения северной части Полярного Урала, п-ова Ямал и прилегающей части шельфа Карского моря. Особые разделы посвящены литологии современных донных осадков и геолого-экологическому состоянию пр</w:t>
            </w:r>
            <w:r w:rsidRPr="00ED3AB7">
              <w:rPr>
                <w:color w:val="auto"/>
              </w:rPr>
              <w:t>и</w:t>
            </w:r>
            <w:r w:rsidRPr="00ED3AB7">
              <w:rPr>
                <w:color w:val="auto"/>
              </w:rPr>
              <w:t>родных сред. Приведены сведения по запасам и оценке прогнозных ресурсов главных видов минерального сырья территории - нефти и газа, марганца, меди, свинца и цинка, молибдена, золота, баритов, фосфоритов и строительных материалов.</w:t>
            </w:r>
          </w:p>
        </w:tc>
      </w:tr>
      <w:tr w:rsidR="006706DC" w:rsidTr="00033B7A">
        <w:trPr>
          <w:trHeight w:val="329"/>
          <w:tblCellSpacing w:w="15" w:type="dxa"/>
        </w:trPr>
        <w:tc>
          <w:tcPr>
            <w:tcW w:w="183" w:type="pct"/>
          </w:tcPr>
          <w:p w:rsidR="006706DC" w:rsidRDefault="006706D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4" w:type="pct"/>
          </w:tcPr>
          <w:p w:rsidR="006706DC" w:rsidRPr="000920BD" w:rsidRDefault="006706DC" w:rsidP="0050386E">
            <w:pPr>
              <w:jc w:val="center"/>
              <w:rPr>
                <w:color w:val="auto"/>
              </w:rPr>
            </w:pPr>
          </w:p>
        </w:tc>
        <w:tc>
          <w:tcPr>
            <w:tcW w:w="4325" w:type="pct"/>
          </w:tcPr>
          <w:p w:rsidR="006706DC" w:rsidRPr="00EA3B1C" w:rsidRDefault="006706DC" w:rsidP="00877070">
            <w:pPr>
              <w:ind w:firstLine="367"/>
              <w:jc w:val="both"/>
              <w:rPr>
                <w:color w:val="auto"/>
              </w:rPr>
            </w:pPr>
            <w:r w:rsidRPr="000522F5">
              <w:rPr>
                <w:b/>
                <w:color w:val="auto"/>
              </w:rPr>
              <w:t>Серия Океанская. Л. U-57, 58, 59, 60 : поднятие Менделеева</w:t>
            </w:r>
            <w:r w:rsidRPr="00EA3B1C">
              <w:rPr>
                <w:color w:val="auto"/>
              </w:rPr>
              <w:t xml:space="preserve"> : [комплект] / Д</w:t>
            </w:r>
            <w:r w:rsidRPr="00EA3B1C">
              <w:rPr>
                <w:color w:val="auto"/>
              </w:rPr>
              <w:t>е</w:t>
            </w:r>
            <w:r w:rsidRPr="00EA3B1C">
              <w:rPr>
                <w:color w:val="auto"/>
              </w:rPr>
              <w:t>партамент по недропользованию на континент. шельфе и Мировом океане (</w:t>
            </w:r>
            <w:proofErr w:type="spellStart"/>
            <w:r w:rsidRPr="00EA3B1C">
              <w:rPr>
                <w:color w:val="auto"/>
              </w:rPr>
              <w:t>Моргео</w:t>
            </w:r>
            <w:proofErr w:type="spellEnd"/>
            <w:r w:rsidRPr="00EA3B1C">
              <w:rPr>
                <w:color w:val="auto"/>
              </w:rPr>
              <w:t xml:space="preserve">), </w:t>
            </w:r>
            <w:proofErr w:type="spellStart"/>
            <w:r w:rsidRPr="00EA3B1C">
              <w:rPr>
                <w:color w:val="auto"/>
              </w:rPr>
              <w:t>Федер</w:t>
            </w:r>
            <w:proofErr w:type="spellEnd"/>
            <w:r w:rsidRPr="00EA3B1C">
              <w:rPr>
                <w:color w:val="auto"/>
              </w:rPr>
              <w:t xml:space="preserve">. гос. </w:t>
            </w:r>
            <w:proofErr w:type="spellStart"/>
            <w:r w:rsidRPr="00EA3B1C">
              <w:rPr>
                <w:color w:val="auto"/>
              </w:rPr>
              <w:t>унитар</w:t>
            </w:r>
            <w:proofErr w:type="spellEnd"/>
            <w:r w:rsidRPr="00EA3B1C">
              <w:rPr>
                <w:color w:val="auto"/>
              </w:rPr>
              <w:t>. предприятие "</w:t>
            </w:r>
            <w:proofErr w:type="spellStart"/>
            <w:r w:rsidRPr="00EA3B1C">
              <w:rPr>
                <w:color w:val="auto"/>
              </w:rPr>
              <w:t>Всерос</w:t>
            </w:r>
            <w:proofErr w:type="spellEnd"/>
            <w:r w:rsidRPr="00EA3B1C">
              <w:rPr>
                <w:color w:val="auto"/>
              </w:rPr>
              <w:t>. науч</w:t>
            </w:r>
            <w:proofErr w:type="gramStart"/>
            <w:r w:rsidRPr="00EA3B1C">
              <w:rPr>
                <w:color w:val="auto"/>
              </w:rPr>
              <w:t>.-</w:t>
            </w:r>
            <w:proofErr w:type="spellStart"/>
            <w:proofErr w:type="gramEnd"/>
            <w:r w:rsidRPr="00EA3B1C">
              <w:rPr>
                <w:color w:val="auto"/>
              </w:rPr>
              <w:t>исслед</w:t>
            </w:r>
            <w:proofErr w:type="spellEnd"/>
            <w:r w:rsidRPr="00EA3B1C">
              <w:rPr>
                <w:color w:val="auto"/>
              </w:rPr>
              <w:t>. ин-т геологии и минер. ресу</w:t>
            </w:r>
            <w:r w:rsidRPr="00EA3B1C">
              <w:rPr>
                <w:color w:val="auto"/>
              </w:rPr>
              <w:t>р</w:t>
            </w:r>
            <w:r w:rsidRPr="00EA3B1C">
              <w:rPr>
                <w:color w:val="auto"/>
              </w:rPr>
              <w:t xml:space="preserve">сов Мирового океана им. акад. </w:t>
            </w:r>
            <w:proofErr w:type="spellStart"/>
            <w:r w:rsidRPr="00EA3B1C">
              <w:rPr>
                <w:color w:val="auto"/>
              </w:rPr>
              <w:t>И.С.Грамберга</w:t>
            </w:r>
            <w:proofErr w:type="spellEnd"/>
            <w:r w:rsidRPr="00EA3B1C">
              <w:rPr>
                <w:color w:val="auto"/>
              </w:rPr>
              <w:t xml:space="preserve">" (ФГУП "ВНИИОкеангеология им. </w:t>
            </w:r>
            <w:proofErr w:type="spellStart"/>
            <w:r w:rsidRPr="00EA3B1C">
              <w:rPr>
                <w:color w:val="auto"/>
              </w:rPr>
              <w:t>И.С.Грамберга</w:t>
            </w:r>
            <w:proofErr w:type="spellEnd"/>
            <w:r w:rsidRPr="00EA3B1C">
              <w:rPr>
                <w:color w:val="auto"/>
              </w:rPr>
              <w:t xml:space="preserve">") ; гл. науч. ред. </w:t>
            </w:r>
            <w:proofErr w:type="spellStart"/>
            <w:r w:rsidRPr="00EA3B1C">
              <w:rPr>
                <w:color w:val="auto"/>
              </w:rPr>
              <w:t>А.И.Трухалев</w:t>
            </w:r>
            <w:proofErr w:type="spellEnd"/>
            <w:r w:rsidRPr="00EA3B1C">
              <w:rPr>
                <w:color w:val="auto"/>
              </w:rPr>
              <w:t xml:space="preserve">. - 2016.  </w:t>
            </w:r>
          </w:p>
          <w:p w:rsidR="006706DC" w:rsidRPr="00EA3B1C" w:rsidRDefault="006706DC" w:rsidP="00877070">
            <w:pPr>
              <w:ind w:firstLine="367"/>
              <w:jc w:val="both"/>
              <w:rPr>
                <w:color w:val="auto"/>
              </w:rPr>
            </w:pPr>
            <w:r w:rsidRPr="00EA3B1C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EA3B1C">
              <w:rPr>
                <w:bCs/>
                <w:color w:val="auto"/>
              </w:rPr>
              <w:t>доплиоценовых</w:t>
            </w:r>
            <w:proofErr w:type="spellEnd"/>
            <w:r w:rsidRPr="00EA3B1C">
              <w:rPr>
                <w:bCs/>
                <w:color w:val="auto"/>
              </w:rPr>
              <w:t xml:space="preserve"> образований</w:t>
            </w:r>
            <w:r w:rsidRPr="00EA3B1C">
              <w:rPr>
                <w:color w:val="auto"/>
              </w:rPr>
              <w:t xml:space="preserve"> / авт.: </w:t>
            </w:r>
            <w:proofErr w:type="spellStart"/>
            <w:r w:rsidRPr="00EA3B1C">
              <w:rPr>
                <w:color w:val="auto"/>
              </w:rPr>
              <w:t>П.В.Рекант</w:t>
            </w:r>
            <w:proofErr w:type="spellEnd"/>
            <w:r w:rsidRPr="00EA3B1C">
              <w:rPr>
                <w:color w:val="auto"/>
              </w:rPr>
              <w:t xml:space="preserve">, </w:t>
            </w:r>
            <w:proofErr w:type="spellStart"/>
            <w:r w:rsidRPr="00EA3B1C">
              <w:rPr>
                <w:color w:val="auto"/>
              </w:rPr>
              <w:t>Е.А.Гусев</w:t>
            </w:r>
            <w:proofErr w:type="spellEnd"/>
            <w:r w:rsidRPr="00EA3B1C">
              <w:rPr>
                <w:color w:val="auto"/>
              </w:rPr>
              <w:t xml:space="preserve">, </w:t>
            </w:r>
            <w:proofErr w:type="spellStart"/>
            <w:r w:rsidRPr="00EA3B1C">
              <w:rPr>
                <w:color w:val="auto"/>
              </w:rPr>
              <w:t>Д.Е.Доречкина</w:t>
            </w:r>
            <w:proofErr w:type="spellEnd"/>
            <w:r w:rsidRPr="00EA3B1C">
              <w:rPr>
                <w:color w:val="auto"/>
              </w:rPr>
              <w:t>. - 1:1</w:t>
            </w:r>
            <w:r w:rsidRPr="00EA3B1C">
              <w:rPr>
                <w:bCs/>
                <w:color w:val="auto"/>
              </w:rPr>
              <w:t> </w:t>
            </w:r>
            <w:r w:rsidRPr="00EA3B1C">
              <w:rPr>
                <w:color w:val="auto"/>
              </w:rPr>
              <w:t>000</w:t>
            </w:r>
            <w:r w:rsidRPr="00EA3B1C">
              <w:rPr>
                <w:bCs/>
                <w:color w:val="auto"/>
              </w:rPr>
              <w:t> </w:t>
            </w:r>
            <w:r w:rsidRPr="00EA3B1C">
              <w:rPr>
                <w:color w:val="auto"/>
              </w:rPr>
              <w:t>000. - 1 к. (3 л.)</w:t>
            </w:r>
            <w:proofErr w:type="gramStart"/>
            <w:r w:rsidRPr="00EA3B1C">
              <w:rPr>
                <w:color w:val="auto"/>
              </w:rPr>
              <w:t xml:space="preserve"> :</w:t>
            </w:r>
            <w:proofErr w:type="gramEnd"/>
            <w:r w:rsidRPr="00EA3B1C">
              <w:rPr>
                <w:color w:val="auto"/>
              </w:rPr>
              <w:t xml:space="preserve"> </w:t>
            </w:r>
            <w:proofErr w:type="spellStart"/>
            <w:r w:rsidRPr="00EA3B1C">
              <w:rPr>
                <w:color w:val="auto"/>
              </w:rPr>
              <w:t>цв</w:t>
            </w:r>
            <w:proofErr w:type="spellEnd"/>
            <w:r w:rsidRPr="00EA3B1C">
              <w:rPr>
                <w:color w:val="auto"/>
              </w:rPr>
              <w:t>., 1 доп. карта, разрезы, схемы.</w:t>
            </w:r>
          </w:p>
          <w:p w:rsidR="006706DC" w:rsidRPr="00EA3B1C" w:rsidRDefault="006706DC" w:rsidP="00877070">
            <w:pPr>
              <w:ind w:firstLine="367"/>
              <w:jc w:val="both"/>
              <w:rPr>
                <w:color w:val="auto"/>
              </w:rPr>
            </w:pPr>
            <w:r w:rsidRPr="00EA3B1C">
              <w:rPr>
                <w:bCs/>
                <w:color w:val="auto"/>
              </w:rPr>
              <w:t>Карта плиоцен-четвертичных образований</w:t>
            </w:r>
            <w:r w:rsidRPr="00EA3B1C">
              <w:rPr>
                <w:color w:val="auto"/>
              </w:rPr>
              <w:t xml:space="preserve"> / авт.: </w:t>
            </w:r>
            <w:proofErr w:type="spellStart"/>
            <w:r w:rsidRPr="00EA3B1C">
              <w:rPr>
                <w:color w:val="auto"/>
              </w:rPr>
              <w:t>Е.А.Зыков</w:t>
            </w:r>
            <w:proofErr w:type="spellEnd"/>
            <w:r w:rsidRPr="00EA3B1C">
              <w:rPr>
                <w:color w:val="auto"/>
              </w:rPr>
              <w:t xml:space="preserve">, </w:t>
            </w:r>
            <w:proofErr w:type="spellStart"/>
            <w:r w:rsidRPr="00EA3B1C">
              <w:rPr>
                <w:color w:val="auto"/>
              </w:rPr>
              <w:t>П.В.Рекант</w:t>
            </w:r>
            <w:proofErr w:type="spellEnd"/>
            <w:r w:rsidRPr="00EA3B1C">
              <w:rPr>
                <w:color w:val="auto"/>
              </w:rPr>
              <w:t>. - 1:1</w:t>
            </w:r>
            <w:r w:rsidRPr="00EA3B1C">
              <w:rPr>
                <w:bCs/>
                <w:color w:val="auto"/>
              </w:rPr>
              <w:t> </w:t>
            </w:r>
            <w:r w:rsidRPr="00EA3B1C">
              <w:rPr>
                <w:color w:val="auto"/>
              </w:rPr>
              <w:t>000</w:t>
            </w:r>
            <w:r w:rsidRPr="00EA3B1C">
              <w:rPr>
                <w:bCs/>
                <w:color w:val="auto"/>
              </w:rPr>
              <w:t> </w:t>
            </w:r>
            <w:r w:rsidRPr="00EA3B1C">
              <w:rPr>
                <w:color w:val="auto"/>
              </w:rPr>
              <w:t>000. - 1 к. (1 л.)</w:t>
            </w:r>
            <w:proofErr w:type="gramStart"/>
            <w:r w:rsidRPr="00EA3B1C">
              <w:rPr>
                <w:color w:val="auto"/>
              </w:rPr>
              <w:t xml:space="preserve"> :</w:t>
            </w:r>
            <w:proofErr w:type="gramEnd"/>
            <w:r w:rsidRPr="00EA3B1C">
              <w:rPr>
                <w:color w:val="auto"/>
              </w:rPr>
              <w:t xml:space="preserve"> </w:t>
            </w:r>
            <w:proofErr w:type="spellStart"/>
            <w:r w:rsidRPr="00EA3B1C">
              <w:rPr>
                <w:color w:val="auto"/>
              </w:rPr>
              <w:t>цв</w:t>
            </w:r>
            <w:proofErr w:type="spellEnd"/>
            <w:r w:rsidRPr="00EA3B1C">
              <w:rPr>
                <w:color w:val="auto"/>
              </w:rPr>
              <w:t>., схемы.</w:t>
            </w:r>
          </w:p>
          <w:p w:rsidR="006706DC" w:rsidRPr="00EA3B1C" w:rsidRDefault="006706DC" w:rsidP="00877070">
            <w:pPr>
              <w:ind w:firstLine="367"/>
              <w:jc w:val="both"/>
              <w:rPr>
                <w:color w:val="auto"/>
              </w:rPr>
            </w:pPr>
            <w:r w:rsidRPr="00EA3B1C">
              <w:rPr>
                <w:bCs/>
                <w:color w:val="auto"/>
              </w:rPr>
              <w:t>Литологическая карта поверхности дна акватории</w:t>
            </w:r>
            <w:r w:rsidRPr="00EA3B1C">
              <w:rPr>
                <w:color w:val="auto"/>
              </w:rPr>
              <w:t xml:space="preserve"> / авт.: С.А. Бондаренко, </w:t>
            </w:r>
            <w:proofErr w:type="spellStart"/>
            <w:r w:rsidRPr="00EA3B1C">
              <w:rPr>
                <w:color w:val="auto"/>
              </w:rPr>
              <w:t>Е.А.Зы</w:t>
            </w:r>
            <w:r w:rsidR="002E4B74">
              <w:rPr>
                <w:color w:val="auto"/>
              </w:rPr>
              <w:softHyphen/>
            </w:r>
            <w:r w:rsidRPr="00EA3B1C">
              <w:rPr>
                <w:color w:val="auto"/>
              </w:rPr>
              <w:t>ков</w:t>
            </w:r>
            <w:proofErr w:type="spellEnd"/>
            <w:r w:rsidRPr="00EA3B1C">
              <w:rPr>
                <w:color w:val="auto"/>
              </w:rPr>
              <w:t>. - 1:1</w:t>
            </w:r>
            <w:r w:rsidRPr="00EA3B1C">
              <w:rPr>
                <w:bCs/>
                <w:color w:val="auto"/>
              </w:rPr>
              <w:t> </w:t>
            </w:r>
            <w:r w:rsidRPr="00EA3B1C">
              <w:rPr>
                <w:color w:val="auto"/>
              </w:rPr>
              <w:t>000</w:t>
            </w:r>
            <w:r w:rsidRPr="00EA3B1C">
              <w:rPr>
                <w:bCs/>
                <w:color w:val="auto"/>
              </w:rPr>
              <w:t> </w:t>
            </w:r>
            <w:r w:rsidRPr="00EA3B1C">
              <w:rPr>
                <w:color w:val="auto"/>
              </w:rPr>
              <w:t>000. - 1 к. (1 л.)</w:t>
            </w:r>
            <w:proofErr w:type="gramStart"/>
            <w:r w:rsidRPr="00EA3B1C">
              <w:rPr>
                <w:color w:val="auto"/>
              </w:rPr>
              <w:t xml:space="preserve"> :</w:t>
            </w:r>
            <w:proofErr w:type="gramEnd"/>
            <w:r w:rsidRPr="00EA3B1C">
              <w:rPr>
                <w:color w:val="auto"/>
              </w:rPr>
              <w:t xml:space="preserve"> </w:t>
            </w:r>
            <w:proofErr w:type="spellStart"/>
            <w:r w:rsidRPr="00EA3B1C">
              <w:rPr>
                <w:color w:val="auto"/>
              </w:rPr>
              <w:t>цв</w:t>
            </w:r>
            <w:proofErr w:type="spellEnd"/>
            <w:r w:rsidRPr="00EA3B1C">
              <w:rPr>
                <w:color w:val="auto"/>
              </w:rPr>
              <w:t>., схемы.</w:t>
            </w:r>
          </w:p>
          <w:p w:rsidR="006706DC" w:rsidRPr="00EA3B1C" w:rsidRDefault="006706DC" w:rsidP="00877070">
            <w:pPr>
              <w:ind w:firstLine="367"/>
              <w:jc w:val="both"/>
              <w:rPr>
                <w:color w:val="auto"/>
              </w:rPr>
            </w:pPr>
            <w:r w:rsidRPr="00EA3B1C">
              <w:rPr>
                <w:color w:val="auto"/>
              </w:rPr>
              <w:t>Объяснительная записка / [</w:t>
            </w:r>
            <w:proofErr w:type="spellStart"/>
            <w:proofErr w:type="gramStart"/>
            <w:r w:rsidRPr="00EA3B1C">
              <w:rPr>
                <w:color w:val="auto"/>
              </w:rPr>
              <w:t>авт</w:t>
            </w:r>
            <w:proofErr w:type="spellEnd"/>
            <w:proofErr w:type="gramEnd"/>
            <w:r w:rsidRPr="00EA3B1C">
              <w:rPr>
                <w:color w:val="auto"/>
              </w:rPr>
              <w:t xml:space="preserve">: </w:t>
            </w:r>
            <w:proofErr w:type="spellStart"/>
            <w:r w:rsidRPr="00EA3B1C">
              <w:rPr>
                <w:color w:val="auto"/>
              </w:rPr>
              <w:t>П.В.Рекант</w:t>
            </w:r>
            <w:proofErr w:type="spellEnd"/>
            <w:r w:rsidRPr="00EA3B1C">
              <w:rPr>
                <w:color w:val="auto"/>
              </w:rPr>
              <w:t xml:space="preserve"> и др.]. - 99 с., [8] л. ил. : ил. - </w:t>
            </w:r>
            <w:proofErr w:type="spellStart"/>
            <w:r w:rsidRPr="00EA3B1C">
              <w:rPr>
                <w:color w:val="auto"/>
              </w:rPr>
              <w:t>Би</w:t>
            </w:r>
            <w:r w:rsidRPr="00EA3B1C">
              <w:rPr>
                <w:color w:val="auto"/>
              </w:rPr>
              <w:t>б</w:t>
            </w:r>
            <w:r w:rsidRPr="00EA3B1C">
              <w:rPr>
                <w:color w:val="auto"/>
              </w:rPr>
              <w:t>лиогр</w:t>
            </w:r>
            <w:proofErr w:type="spellEnd"/>
            <w:r w:rsidRPr="00EA3B1C">
              <w:rPr>
                <w:color w:val="auto"/>
              </w:rPr>
              <w:t>.: с. 92-98 (110 назв.).</w:t>
            </w:r>
          </w:p>
          <w:p w:rsidR="006706DC" w:rsidRPr="00EA3B1C" w:rsidRDefault="006706DC" w:rsidP="00877070">
            <w:pPr>
              <w:ind w:firstLine="367"/>
              <w:jc w:val="both"/>
              <w:rPr>
                <w:color w:val="auto"/>
              </w:rPr>
            </w:pPr>
          </w:p>
          <w:p w:rsidR="006706DC" w:rsidRPr="000920BD" w:rsidRDefault="006706DC" w:rsidP="00877070">
            <w:pPr>
              <w:ind w:firstLine="367"/>
              <w:jc w:val="both"/>
              <w:rPr>
                <w:bCs/>
                <w:color w:val="auto"/>
              </w:rPr>
            </w:pPr>
            <w:r w:rsidRPr="00EA3B1C">
              <w:rPr>
                <w:color w:val="auto"/>
              </w:rPr>
              <w:t>На основе новых геолого-геофизических, а также опубликованных геологич</w:t>
            </w:r>
            <w:r w:rsidRPr="00EA3B1C">
              <w:rPr>
                <w:color w:val="auto"/>
              </w:rPr>
              <w:t>е</w:t>
            </w:r>
            <w:r w:rsidRPr="00EA3B1C">
              <w:rPr>
                <w:color w:val="auto"/>
              </w:rPr>
              <w:t xml:space="preserve">ских, батиметрических, сейсмических и сейсмоакустических данных и комплексной </w:t>
            </w:r>
            <w:proofErr w:type="spellStart"/>
            <w:r w:rsidRPr="00EA3B1C">
              <w:rPr>
                <w:color w:val="auto"/>
              </w:rPr>
              <w:t>переи</w:t>
            </w:r>
            <w:r w:rsidRPr="00EA3B1C">
              <w:rPr>
                <w:color w:val="auto"/>
              </w:rPr>
              <w:t>н</w:t>
            </w:r>
            <w:r w:rsidRPr="00EA3B1C">
              <w:rPr>
                <w:color w:val="auto"/>
              </w:rPr>
              <w:t>терпретации</w:t>
            </w:r>
            <w:proofErr w:type="spellEnd"/>
            <w:r w:rsidRPr="00EA3B1C">
              <w:rPr>
                <w:color w:val="auto"/>
              </w:rPr>
              <w:t xml:space="preserve"> всех геофизических данных обобщены и проанализированы мат</w:t>
            </w:r>
            <w:r w:rsidRPr="00EA3B1C">
              <w:rPr>
                <w:color w:val="auto"/>
              </w:rPr>
              <w:t>е</w:t>
            </w:r>
            <w:r w:rsidRPr="00EA3B1C">
              <w:rPr>
                <w:color w:val="auto"/>
              </w:rPr>
              <w:t xml:space="preserve">риалы по стратиграфии, тектонике, геоморфологии, литологии современных донных осадков, истории геологического развития, перспективам </w:t>
            </w:r>
            <w:proofErr w:type="spellStart"/>
            <w:r w:rsidRPr="00EA3B1C">
              <w:rPr>
                <w:color w:val="auto"/>
              </w:rPr>
              <w:t>нефтегазоносности</w:t>
            </w:r>
            <w:proofErr w:type="spellEnd"/>
            <w:r w:rsidRPr="00EA3B1C">
              <w:rPr>
                <w:color w:val="auto"/>
              </w:rPr>
              <w:t xml:space="preserve"> района котловины Подводников и западного склона поднятия Менделеева </w:t>
            </w:r>
            <w:proofErr w:type="gramStart"/>
            <w:r w:rsidRPr="00EA3B1C">
              <w:rPr>
                <w:color w:val="auto"/>
              </w:rPr>
              <w:t>в</w:t>
            </w:r>
            <w:proofErr w:type="gramEnd"/>
            <w:r w:rsidRPr="00EA3B1C">
              <w:rPr>
                <w:color w:val="auto"/>
              </w:rPr>
              <w:t xml:space="preserve"> </w:t>
            </w:r>
            <w:proofErr w:type="gramStart"/>
            <w:r w:rsidRPr="00EA3B1C">
              <w:rPr>
                <w:color w:val="auto"/>
              </w:rPr>
              <w:t>Северном</w:t>
            </w:r>
            <w:proofErr w:type="gramEnd"/>
            <w:r w:rsidRPr="00EA3B1C">
              <w:rPr>
                <w:color w:val="auto"/>
              </w:rPr>
              <w:t xml:space="preserve"> Лед</w:t>
            </w:r>
            <w:r w:rsidRPr="00EA3B1C">
              <w:rPr>
                <w:color w:val="auto"/>
              </w:rPr>
              <w:t>о</w:t>
            </w:r>
            <w:r w:rsidRPr="00EA3B1C">
              <w:rPr>
                <w:color w:val="auto"/>
              </w:rPr>
              <w:t>витом океане.</w:t>
            </w:r>
          </w:p>
        </w:tc>
      </w:tr>
      <w:tr w:rsidR="006706DC" w:rsidTr="00033B7A">
        <w:trPr>
          <w:trHeight w:val="329"/>
          <w:tblCellSpacing w:w="15" w:type="dxa"/>
        </w:trPr>
        <w:tc>
          <w:tcPr>
            <w:tcW w:w="183" w:type="pct"/>
          </w:tcPr>
          <w:p w:rsidR="006706DC" w:rsidRDefault="006706D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4" w:type="pct"/>
          </w:tcPr>
          <w:p w:rsidR="006706DC" w:rsidRPr="002400AF" w:rsidRDefault="006706DC" w:rsidP="0050386E">
            <w:pPr>
              <w:jc w:val="center"/>
              <w:rPr>
                <w:color w:val="auto"/>
              </w:rPr>
            </w:pPr>
            <w:r w:rsidRPr="002400AF">
              <w:rPr>
                <w:color w:val="auto"/>
              </w:rPr>
              <w:t>В20577</w:t>
            </w:r>
          </w:p>
        </w:tc>
        <w:tc>
          <w:tcPr>
            <w:tcW w:w="4325" w:type="pct"/>
          </w:tcPr>
          <w:p w:rsidR="006706DC" w:rsidRPr="002400AF" w:rsidRDefault="006706DC" w:rsidP="00877070">
            <w:pPr>
              <w:jc w:val="both"/>
              <w:rPr>
                <w:color w:val="auto"/>
                <w:lang w:val="en-US"/>
              </w:rPr>
            </w:pPr>
            <w:proofErr w:type="spellStart"/>
            <w:r w:rsidRPr="002400AF">
              <w:rPr>
                <w:b/>
                <w:bCs/>
                <w:color w:val="auto"/>
                <w:lang w:val="en-US"/>
              </w:rPr>
              <w:t>Schweiz</w:t>
            </w:r>
            <w:proofErr w:type="spellEnd"/>
            <w:r w:rsidRPr="002400AF">
              <w:rPr>
                <w:b/>
                <w:bCs/>
                <w:color w:val="auto"/>
                <w:lang w:val="en-US"/>
              </w:rPr>
              <w:t>.</w:t>
            </w:r>
          </w:p>
          <w:p w:rsidR="006706DC" w:rsidRPr="002400AF" w:rsidRDefault="006706DC" w:rsidP="00877070">
            <w:pPr>
              <w:ind w:firstLine="367"/>
              <w:jc w:val="both"/>
              <w:rPr>
                <w:color w:val="auto"/>
                <w:lang w:val="en-US"/>
              </w:rPr>
            </w:pPr>
            <w:proofErr w:type="spellStart"/>
            <w:r w:rsidRPr="002400AF">
              <w:rPr>
                <w:b/>
                <w:bCs/>
                <w:color w:val="auto"/>
                <w:lang w:val="en-US"/>
              </w:rPr>
              <w:t>Geologischer</w:t>
            </w:r>
            <w:proofErr w:type="spellEnd"/>
            <w:r w:rsidRPr="002400AF">
              <w:rPr>
                <w:b/>
                <w:bCs/>
                <w:color w:val="auto"/>
                <w:lang w:val="en-US"/>
              </w:rPr>
              <w:t xml:space="preserve"> Atlas der </w:t>
            </w:r>
            <w:proofErr w:type="spellStart"/>
            <w:r w:rsidRPr="002400AF">
              <w:rPr>
                <w:b/>
                <w:bCs/>
                <w:color w:val="auto"/>
                <w:lang w:val="en-US"/>
              </w:rPr>
              <w:t>Schweiz</w:t>
            </w:r>
            <w:proofErr w:type="spellEnd"/>
            <w:r w:rsidRPr="002400AF">
              <w:rPr>
                <w:color w:val="auto"/>
                <w:lang w:val="en-US"/>
              </w:rPr>
              <w:t xml:space="preserve"> = Atlas </w:t>
            </w:r>
            <w:proofErr w:type="spellStart"/>
            <w:r w:rsidRPr="002400AF">
              <w:rPr>
                <w:color w:val="auto"/>
                <w:lang w:val="en-US"/>
              </w:rPr>
              <w:t>géologique</w:t>
            </w:r>
            <w:proofErr w:type="spellEnd"/>
            <w:r w:rsidRPr="002400AF">
              <w:rPr>
                <w:color w:val="auto"/>
                <w:lang w:val="en-US"/>
              </w:rPr>
              <w:t xml:space="preserve"> de la Suisse. - 1:25 000. - </w:t>
            </w:r>
            <w:proofErr w:type="gramStart"/>
            <w:r w:rsidRPr="002400AF">
              <w:rPr>
                <w:color w:val="auto"/>
                <w:lang w:val="en-US"/>
              </w:rPr>
              <w:t>Bern ;</w:t>
            </w:r>
            <w:proofErr w:type="gramEnd"/>
            <w:r w:rsidRPr="002400AF">
              <w:rPr>
                <w:color w:val="auto"/>
                <w:lang w:val="en-US"/>
              </w:rPr>
              <w:t xml:space="preserve"> </w:t>
            </w:r>
            <w:proofErr w:type="spellStart"/>
            <w:r w:rsidRPr="002400AF">
              <w:rPr>
                <w:color w:val="auto"/>
                <w:lang w:val="en-US"/>
              </w:rPr>
              <w:t>Ittigen</w:t>
            </w:r>
            <w:proofErr w:type="spellEnd"/>
            <w:r w:rsidRPr="002400AF">
              <w:rPr>
                <w:color w:val="auto"/>
                <w:lang w:val="en-US"/>
              </w:rPr>
              <w:t xml:space="preserve"> : </w:t>
            </w:r>
            <w:proofErr w:type="spellStart"/>
            <w:r w:rsidRPr="002400AF">
              <w:rPr>
                <w:color w:val="auto"/>
                <w:lang w:val="en-US"/>
              </w:rPr>
              <w:t>Bundesamt</w:t>
            </w:r>
            <w:proofErr w:type="spellEnd"/>
            <w:r w:rsidRPr="002400AF">
              <w:rPr>
                <w:color w:val="auto"/>
                <w:lang w:val="en-US"/>
              </w:rPr>
              <w:t xml:space="preserve"> </w:t>
            </w:r>
            <w:proofErr w:type="spellStart"/>
            <w:r w:rsidRPr="002400AF">
              <w:rPr>
                <w:color w:val="auto"/>
                <w:lang w:val="en-US"/>
              </w:rPr>
              <w:t>für</w:t>
            </w:r>
            <w:proofErr w:type="spellEnd"/>
            <w:r w:rsidRPr="002400AF">
              <w:rPr>
                <w:color w:val="auto"/>
                <w:lang w:val="en-US"/>
              </w:rPr>
              <w:t xml:space="preserve"> Wasser und </w:t>
            </w:r>
            <w:proofErr w:type="spellStart"/>
            <w:r w:rsidRPr="002400AF">
              <w:rPr>
                <w:color w:val="auto"/>
                <w:lang w:val="en-US"/>
              </w:rPr>
              <w:t>Geologie</w:t>
            </w:r>
            <w:proofErr w:type="spellEnd"/>
            <w:r w:rsidRPr="002400AF">
              <w:rPr>
                <w:color w:val="auto"/>
                <w:lang w:val="en-US"/>
              </w:rPr>
              <w:t>, 2003.</w:t>
            </w:r>
          </w:p>
          <w:p w:rsidR="006706DC" w:rsidRPr="00374B72" w:rsidRDefault="006706DC" w:rsidP="00877070">
            <w:pPr>
              <w:ind w:firstLine="367"/>
              <w:jc w:val="both"/>
              <w:rPr>
                <w:b/>
                <w:color w:val="auto"/>
                <w:lang w:val="en-US"/>
              </w:rPr>
            </w:pPr>
          </w:p>
          <w:p w:rsidR="006706DC" w:rsidRPr="002400AF" w:rsidRDefault="006706DC" w:rsidP="00877070">
            <w:pPr>
              <w:ind w:firstLine="367"/>
              <w:jc w:val="both"/>
              <w:rPr>
                <w:color w:val="auto"/>
              </w:rPr>
            </w:pPr>
            <w:r w:rsidRPr="002400AF">
              <w:rPr>
                <w:b/>
                <w:color w:val="auto"/>
                <w:lang w:val="en-US"/>
              </w:rPr>
              <w:t xml:space="preserve">N 107, </w:t>
            </w:r>
            <w:proofErr w:type="gramStart"/>
            <w:r w:rsidRPr="002400AF">
              <w:rPr>
                <w:b/>
                <w:color w:val="auto"/>
                <w:lang w:val="en-US"/>
              </w:rPr>
              <w:t>Bl.1347 :</w:t>
            </w:r>
            <w:proofErr w:type="gramEnd"/>
            <w:r w:rsidRPr="002400AF">
              <w:rPr>
                <w:b/>
                <w:color w:val="auto"/>
                <w:lang w:val="en-US"/>
              </w:rPr>
              <w:t xml:space="preserve"> Matterhorn </w:t>
            </w:r>
            <w:r w:rsidRPr="002400AF">
              <w:rPr>
                <w:color w:val="auto"/>
                <w:lang w:val="en-US"/>
              </w:rPr>
              <w:t xml:space="preserve">/ Geol. </w:t>
            </w:r>
            <w:proofErr w:type="spellStart"/>
            <w:r w:rsidRPr="002400AF">
              <w:rPr>
                <w:color w:val="auto"/>
                <w:lang w:val="en-US"/>
              </w:rPr>
              <w:t>Aufnahme</w:t>
            </w:r>
            <w:proofErr w:type="spellEnd"/>
            <w:r w:rsidRPr="002400AF">
              <w:rPr>
                <w:color w:val="auto"/>
                <w:lang w:val="en-US"/>
              </w:rPr>
              <w:t xml:space="preserve">: </w:t>
            </w:r>
            <w:proofErr w:type="spellStart"/>
            <w:r w:rsidRPr="002400AF">
              <w:rPr>
                <w:color w:val="auto"/>
                <w:lang w:val="en-US"/>
              </w:rPr>
              <w:t>K.Bucher</w:t>
            </w:r>
            <w:proofErr w:type="spellEnd"/>
            <w:r w:rsidRPr="002400AF">
              <w:rPr>
                <w:color w:val="auto"/>
                <w:lang w:val="en-US"/>
              </w:rPr>
              <w:t xml:space="preserve"> [et al.]. - 1 </w:t>
            </w:r>
            <w:r w:rsidRPr="002400AF">
              <w:rPr>
                <w:color w:val="auto"/>
              </w:rPr>
              <w:t>к</w:t>
            </w:r>
            <w:r w:rsidRPr="002400AF">
              <w:rPr>
                <w:color w:val="auto"/>
                <w:lang w:val="en-US"/>
              </w:rPr>
              <w:t xml:space="preserve">. (1 </w:t>
            </w:r>
            <w:r w:rsidRPr="002400AF">
              <w:rPr>
                <w:color w:val="auto"/>
              </w:rPr>
              <w:t>л</w:t>
            </w:r>
            <w:r w:rsidRPr="002400AF">
              <w:rPr>
                <w:color w:val="auto"/>
                <w:lang w:val="en-US"/>
              </w:rPr>
              <w:t>.</w:t>
            </w:r>
            <w:proofErr w:type="gramStart"/>
            <w:r w:rsidRPr="002400AF">
              <w:rPr>
                <w:color w:val="auto"/>
                <w:lang w:val="en-US"/>
              </w:rPr>
              <w:t>) :</w:t>
            </w:r>
            <w:proofErr w:type="gramEnd"/>
            <w:r w:rsidRPr="002400AF">
              <w:rPr>
                <w:color w:val="auto"/>
                <w:lang w:val="en-US"/>
              </w:rPr>
              <w:t xml:space="preserve"> </w:t>
            </w:r>
            <w:proofErr w:type="spellStart"/>
            <w:r w:rsidRPr="002400AF">
              <w:rPr>
                <w:color w:val="auto"/>
              </w:rPr>
              <w:t>цв</w:t>
            </w:r>
            <w:proofErr w:type="spellEnd"/>
            <w:r w:rsidRPr="002400AF">
              <w:rPr>
                <w:color w:val="auto"/>
                <w:lang w:val="en-US"/>
              </w:rPr>
              <w:t xml:space="preserve">., </w:t>
            </w:r>
            <w:r w:rsidRPr="002400AF">
              <w:rPr>
                <w:color w:val="auto"/>
              </w:rPr>
              <w:t>схемы</w:t>
            </w:r>
            <w:r w:rsidRPr="002400AF">
              <w:rPr>
                <w:color w:val="auto"/>
                <w:lang w:val="en-US"/>
              </w:rPr>
              <w:t xml:space="preserve"> + </w:t>
            </w:r>
            <w:proofErr w:type="spellStart"/>
            <w:r w:rsidRPr="002400AF">
              <w:rPr>
                <w:color w:val="auto"/>
              </w:rPr>
              <w:t>объясн</w:t>
            </w:r>
            <w:proofErr w:type="spellEnd"/>
            <w:r w:rsidRPr="002400AF">
              <w:rPr>
                <w:color w:val="auto"/>
                <w:lang w:val="en-US"/>
              </w:rPr>
              <w:t xml:space="preserve">. </w:t>
            </w:r>
            <w:proofErr w:type="spellStart"/>
            <w:r w:rsidRPr="002400AF">
              <w:rPr>
                <w:color w:val="auto"/>
              </w:rPr>
              <w:t>зап</w:t>
            </w:r>
            <w:proofErr w:type="spellEnd"/>
            <w:r w:rsidRPr="002400AF">
              <w:rPr>
                <w:color w:val="auto"/>
                <w:lang w:val="en-US"/>
              </w:rPr>
              <w:t xml:space="preserve">. - </w:t>
            </w:r>
            <w:proofErr w:type="spellStart"/>
            <w:r w:rsidRPr="002400AF">
              <w:rPr>
                <w:color w:val="auto"/>
              </w:rPr>
              <w:t>Объясн</w:t>
            </w:r>
            <w:proofErr w:type="spellEnd"/>
            <w:r w:rsidRPr="002400AF">
              <w:rPr>
                <w:color w:val="auto"/>
                <w:lang w:val="en-US"/>
              </w:rPr>
              <w:t xml:space="preserve">. </w:t>
            </w:r>
            <w:proofErr w:type="spellStart"/>
            <w:r w:rsidRPr="002400AF">
              <w:rPr>
                <w:color w:val="auto"/>
              </w:rPr>
              <w:t>зап</w:t>
            </w:r>
            <w:proofErr w:type="spellEnd"/>
            <w:r w:rsidRPr="002400AF">
              <w:rPr>
                <w:color w:val="auto"/>
                <w:lang w:val="en-US"/>
              </w:rPr>
              <w:t xml:space="preserve">.: </w:t>
            </w:r>
            <w:proofErr w:type="spellStart"/>
            <w:r w:rsidRPr="002400AF">
              <w:rPr>
                <w:color w:val="auto"/>
                <w:lang w:val="en-US"/>
              </w:rPr>
              <w:t>Geologischer</w:t>
            </w:r>
            <w:proofErr w:type="spellEnd"/>
            <w:r w:rsidRPr="002400AF">
              <w:rPr>
                <w:color w:val="auto"/>
                <w:lang w:val="en-US"/>
              </w:rPr>
              <w:t xml:space="preserve"> Atlas der </w:t>
            </w:r>
            <w:proofErr w:type="spellStart"/>
            <w:r w:rsidRPr="002400AF">
              <w:rPr>
                <w:color w:val="auto"/>
                <w:lang w:val="en-US"/>
              </w:rPr>
              <w:t>Schweiz</w:t>
            </w:r>
            <w:proofErr w:type="spellEnd"/>
            <w:r w:rsidRPr="002400AF">
              <w:rPr>
                <w:color w:val="auto"/>
                <w:lang w:val="en-US"/>
              </w:rPr>
              <w:t xml:space="preserve">: </w:t>
            </w:r>
            <w:proofErr w:type="spellStart"/>
            <w:r w:rsidRPr="002400AF">
              <w:rPr>
                <w:color w:val="auto"/>
                <w:lang w:val="en-US"/>
              </w:rPr>
              <w:t>Erläuterungen</w:t>
            </w:r>
            <w:proofErr w:type="spellEnd"/>
            <w:r w:rsidRPr="002400AF">
              <w:rPr>
                <w:color w:val="auto"/>
                <w:lang w:val="en-US"/>
              </w:rPr>
              <w:t xml:space="preserve"> / </w:t>
            </w:r>
            <w:proofErr w:type="spellStart"/>
            <w:proofErr w:type="gramStart"/>
            <w:r w:rsidRPr="002400AF">
              <w:rPr>
                <w:color w:val="auto"/>
                <w:lang w:val="en-US"/>
              </w:rPr>
              <w:t>Verf</w:t>
            </w:r>
            <w:proofErr w:type="spellEnd"/>
            <w:r w:rsidRPr="002400AF">
              <w:rPr>
                <w:color w:val="auto"/>
                <w:lang w:val="en-US"/>
              </w:rPr>
              <w:t>.:</w:t>
            </w:r>
            <w:proofErr w:type="gramEnd"/>
            <w:r w:rsidRPr="002400AF">
              <w:rPr>
                <w:color w:val="auto"/>
                <w:lang w:val="en-US"/>
              </w:rPr>
              <w:t xml:space="preserve"> </w:t>
            </w:r>
            <w:proofErr w:type="spellStart"/>
            <w:r w:rsidRPr="002400AF">
              <w:rPr>
                <w:color w:val="auto"/>
                <w:lang w:val="en-US"/>
              </w:rPr>
              <w:t>K.Bucher</w:t>
            </w:r>
            <w:proofErr w:type="spellEnd"/>
            <w:r w:rsidRPr="002400AF">
              <w:rPr>
                <w:color w:val="auto"/>
                <w:lang w:val="en-US"/>
              </w:rPr>
              <w:t xml:space="preserve"> [et al.]. </w:t>
            </w:r>
            <w:r w:rsidRPr="002400AF">
              <w:rPr>
                <w:color w:val="auto"/>
              </w:rPr>
              <w:t xml:space="preserve">2004. 73 с.+3 л. ил. - </w:t>
            </w:r>
            <w:proofErr w:type="spellStart"/>
            <w:r w:rsidRPr="002400AF">
              <w:rPr>
                <w:color w:val="auto"/>
              </w:rPr>
              <w:t>Объясн</w:t>
            </w:r>
            <w:proofErr w:type="spellEnd"/>
            <w:r w:rsidRPr="002400AF">
              <w:rPr>
                <w:color w:val="auto"/>
              </w:rPr>
              <w:t xml:space="preserve">. </w:t>
            </w:r>
            <w:proofErr w:type="spellStart"/>
            <w:r w:rsidRPr="002400AF">
              <w:rPr>
                <w:color w:val="auto"/>
              </w:rPr>
              <w:t>зап.</w:t>
            </w:r>
            <w:proofErr w:type="spellEnd"/>
            <w:r w:rsidRPr="002400AF">
              <w:rPr>
                <w:color w:val="auto"/>
              </w:rPr>
              <w:t xml:space="preserve">: текст нем.; Карта </w:t>
            </w:r>
            <w:proofErr w:type="spellStart"/>
            <w:r w:rsidRPr="002400AF">
              <w:rPr>
                <w:color w:val="auto"/>
              </w:rPr>
              <w:t>парал</w:t>
            </w:r>
            <w:proofErr w:type="spellEnd"/>
            <w:r w:rsidRPr="002400AF">
              <w:rPr>
                <w:color w:val="auto"/>
              </w:rPr>
              <w:t>. нем., фр. - Карта и текст в общ</w:t>
            </w:r>
            <w:proofErr w:type="gramStart"/>
            <w:r w:rsidRPr="002400AF">
              <w:rPr>
                <w:color w:val="auto"/>
              </w:rPr>
              <w:t>.</w:t>
            </w:r>
            <w:proofErr w:type="gramEnd"/>
            <w:r w:rsidRPr="002400AF">
              <w:rPr>
                <w:color w:val="auto"/>
              </w:rPr>
              <w:t xml:space="preserve"> </w:t>
            </w:r>
            <w:proofErr w:type="gramStart"/>
            <w:r w:rsidRPr="002400AF">
              <w:rPr>
                <w:color w:val="auto"/>
              </w:rPr>
              <w:t>п</w:t>
            </w:r>
            <w:proofErr w:type="gramEnd"/>
            <w:r w:rsidRPr="002400AF">
              <w:rPr>
                <w:color w:val="auto"/>
              </w:rPr>
              <w:t>апке. - ISBN 3-906723-45-3.</w:t>
            </w:r>
          </w:p>
        </w:tc>
      </w:tr>
    </w:tbl>
    <w:p w:rsidR="005356BD" w:rsidRPr="002E6DDE" w:rsidRDefault="005356BD">
      <w:pPr>
        <w:rPr>
          <w:color w:val="auto"/>
        </w:rPr>
      </w:pPr>
    </w:p>
    <w:p w:rsidR="005356BD" w:rsidRPr="002E6DDE" w:rsidRDefault="005356BD">
      <w:pPr>
        <w:rPr>
          <w:color w:val="auto"/>
        </w:rPr>
      </w:pPr>
    </w:p>
    <w:p w:rsidR="005356BD" w:rsidRDefault="00A0343B" w:rsidP="00501CD6">
      <w:pPr>
        <w:jc w:val="center"/>
      </w:pPr>
      <w:r>
        <w:rPr>
          <w:bCs/>
          <w:i/>
          <w:iCs/>
          <w:color w:val="00B0F0"/>
          <w:sz w:val="32"/>
          <w:szCs w:val="18"/>
        </w:rPr>
        <w:t>ВГБ благодарит всех, кто участвует в формировании фонда!</w:t>
      </w:r>
    </w:p>
    <w:sectPr w:rsidR="005356BD" w:rsidSect="00B11A3A">
      <w:pgSz w:w="11906" w:h="16838"/>
      <w:pgMar w:top="1191" w:right="737" w:bottom="124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C83" w:rsidRDefault="001A0C83" w:rsidP="00082927">
      <w:r>
        <w:separator/>
      </w:r>
    </w:p>
  </w:endnote>
  <w:endnote w:type="continuationSeparator" w:id="0">
    <w:p w:rsidR="001A0C83" w:rsidRDefault="001A0C83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C83" w:rsidRDefault="001A0C83" w:rsidP="00082927">
      <w:r>
        <w:separator/>
      </w:r>
    </w:p>
  </w:footnote>
  <w:footnote w:type="continuationSeparator" w:id="0">
    <w:p w:rsidR="001A0C83" w:rsidRDefault="001A0C83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5790A834"/>
    <w:lvl w:ilvl="0" w:tplc="1978906E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5"/>
  </w:num>
  <w:num w:numId="7">
    <w:abstractNumId w:val="0"/>
  </w:num>
  <w:num w:numId="8">
    <w:abstractNumId w:val="13"/>
  </w:num>
  <w:num w:numId="9">
    <w:abstractNumId w:val="6"/>
  </w:num>
  <w:num w:numId="10">
    <w:abstractNumId w:val="18"/>
  </w:num>
  <w:num w:numId="11">
    <w:abstractNumId w:val="8"/>
  </w:num>
  <w:num w:numId="12">
    <w:abstractNumId w:val="24"/>
  </w:num>
  <w:num w:numId="13">
    <w:abstractNumId w:val="14"/>
  </w:num>
  <w:num w:numId="14">
    <w:abstractNumId w:val="16"/>
  </w:num>
  <w:num w:numId="15">
    <w:abstractNumId w:val="19"/>
  </w:num>
  <w:num w:numId="16">
    <w:abstractNumId w:val="4"/>
  </w:num>
  <w:num w:numId="17">
    <w:abstractNumId w:val="20"/>
  </w:num>
  <w:num w:numId="18">
    <w:abstractNumId w:val="22"/>
  </w:num>
  <w:num w:numId="19">
    <w:abstractNumId w:val="7"/>
  </w:num>
  <w:num w:numId="20">
    <w:abstractNumId w:val="23"/>
  </w:num>
  <w:num w:numId="21">
    <w:abstractNumId w:val="10"/>
  </w:num>
  <w:num w:numId="22">
    <w:abstractNumId w:val="1"/>
  </w:num>
  <w:num w:numId="23">
    <w:abstractNumId w:val="21"/>
  </w:num>
  <w:num w:numId="24">
    <w:abstractNumId w:val="3"/>
  </w:num>
  <w:num w:numId="25">
    <w:abstractNumId w:val="17"/>
  </w:num>
  <w:num w:numId="26">
    <w:abstractNumId w:val="1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3A94"/>
    <w:rsid w:val="00023CC0"/>
    <w:rsid w:val="0002557D"/>
    <w:rsid w:val="000267B7"/>
    <w:rsid w:val="00027132"/>
    <w:rsid w:val="00033B7A"/>
    <w:rsid w:val="00034386"/>
    <w:rsid w:val="00034560"/>
    <w:rsid w:val="00040653"/>
    <w:rsid w:val="0004208C"/>
    <w:rsid w:val="00042E39"/>
    <w:rsid w:val="00044506"/>
    <w:rsid w:val="00046454"/>
    <w:rsid w:val="00047A08"/>
    <w:rsid w:val="00053D06"/>
    <w:rsid w:val="00055B2B"/>
    <w:rsid w:val="00057B29"/>
    <w:rsid w:val="00067306"/>
    <w:rsid w:val="0007051F"/>
    <w:rsid w:val="000726DB"/>
    <w:rsid w:val="00080234"/>
    <w:rsid w:val="00082927"/>
    <w:rsid w:val="0008711B"/>
    <w:rsid w:val="00090693"/>
    <w:rsid w:val="000912CE"/>
    <w:rsid w:val="00092523"/>
    <w:rsid w:val="00093086"/>
    <w:rsid w:val="00095E09"/>
    <w:rsid w:val="00096448"/>
    <w:rsid w:val="000A4E10"/>
    <w:rsid w:val="000B0A29"/>
    <w:rsid w:val="000B2FFE"/>
    <w:rsid w:val="000B503F"/>
    <w:rsid w:val="000B612B"/>
    <w:rsid w:val="000B75A0"/>
    <w:rsid w:val="000C1330"/>
    <w:rsid w:val="000C22B2"/>
    <w:rsid w:val="000C3A10"/>
    <w:rsid w:val="000D5ADF"/>
    <w:rsid w:val="000E153C"/>
    <w:rsid w:val="000E32B2"/>
    <w:rsid w:val="000E624A"/>
    <w:rsid w:val="000E7A77"/>
    <w:rsid w:val="000F0A31"/>
    <w:rsid w:val="000F1636"/>
    <w:rsid w:val="000F185C"/>
    <w:rsid w:val="000F1A5F"/>
    <w:rsid w:val="000F30B3"/>
    <w:rsid w:val="000F32A6"/>
    <w:rsid w:val="000F3B69"/>
    <w:rsid w:val="000F6E98"/>
    <w:rsid w:val="00100306"/>
    <w:rsid w:val="00101D56"/>
    <w:rsid w:val="00104A7F"/>
    <w:rsid w:val="00112344"/>
    <w:rsid w:val="00115E29"/>
    <w:rsid w:val="0011637C"/>
    <w:rsid w:val="001173F3"/>
    <w:rsid w:val="00121036"/>
    <w:rsid w:val="00122C24"/>
    <w:rsid w:val="0012593A"/>
    <w:rsid w:val="001270E5"/>
    <w:rsid w:val="0013078E"/>
    <w:rsid w:val="00133557"/>
    <w:rsid w:val="00133F73"/>
    <w:rsid w:val="00134519"/>
    <w:rsid w:val="00142FD9"/>
    <w:rsid w:val="001460B8"/>
    <w:rsid w:val="00146518"/>
    <w:rsid w:val="001473F9"/>
    <w:rsid w:val="00160868"/>
    <w:rsid w:val="00170E5F"/>
    <w:rsid w:val="001710E8"/>
    <w:rsid w:val="00181EBD"/>
    <w:rsid w:val="00181ECB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0C83"/>
    <w:rsid w:val="001A2CA3"/>
    <w:rsid w:val="001A4F25"/>
    <w:rsid w:val="001A7E82"/>
    <w:rsid w:val="001B64DF"/>
    <w:rsid w:val="001D1CDC"/>
    <w:rsid w:val="001D1D5C"/>
    <w:rsid w:val="001D59E3"/>
    <w:rsid w:val="001E1394"/>
    <w:rsid w:val="001E2664"/>
    <w:rsid w:val="001E2BFA"/>
    <w:rsid w:val="001E3427"/>
    <w:rsid w:val="001E50C2"/>
    <w:rsid w:val="001F2105"/>
    <w:rsid w:val="001F4E23"/>
    <w:rsid w:val="001F4EAF"/>
    <w:rsid w:val="00200B11"/>
    <w:rsid w:val="00200C2B"/>
    <w:rsid w:val="002026A0"/>
    <w:rsid w:val="00202816"/>
    <w:rsid w:val="00203622"/>
    <w:rsid w:val="0020587F"/>
    <w:rsid w:val="002069CD"/>
    <w:rsid w:val="00216244"/>
    <w:rsid w:val="00221B59"/>
    <w:rsid w:val="00221FFF"/>
    <w:rsid w:val="002222DB"/>
    <w:rsid w:val="0022698B"/>
    <w:rsid w:val="00231435"/>
    <w:rsid w:val="0023189D"/>
    <w:rsid w:val="002364EE"/>
    <w:rsid w:val="002367D2"/>
    <w:rsid w:val="0024747C"/>
    <w:rsid w:val="00255487"/>
    <w:rsid w:val="00261463"/>
    <w:rsid w:val="00267E3B"/>
    <w:rsid w:val="002720DF"/>
    <w:rsid w:val="00280A66"/>
    <w:rsid w:val="00281F54"/>
    <w:rsid w:val="002835D4"/>
    <w:rsid w:val="002862BB"/>
    <w:rsid w:val="002949E4"/>
    <w:rsid w:val="00294EC7"/>
    <w:rsid w:val="002A21A4"/>
    <w:rsid w:val="002B0B45"/>
    <w:rsid w:val="002B0C01"/>
    <w:rsid w:val="002B1A25"/>
    <w:rsid w:val="002C3D09"/>
    <w:rsid w:val="002C57E8"/>
    <w:rsid w:val="002C69A1"/>
    <w:rsid w:val="002D073F"/>
    <w:rsid w:val="002D11B3"/>
    <w:rsid w:val="002D18BB"/>
    <w:rsid w:val="002D66F8"/>
    <w:rsid w:val="002E003B"/>
    <w:rsid w:val="002E4B74"/>
    <w:rsid w:val="002E6AA9"/>
    <w:rsid w:val="002E6DDE"/>
    <w:rsid w:val="002F6E15"/>
    <w:rsid w:val="00303EF8"/>
    <w:rsid w:val="003070C1"/>
    <w:rsid w:val="00307949"/>
    <w:rsid w:val="003102CA"/>
    <w:rsid w:val="00311353"/>
    <w:rsid w:val="00312EDC"/>
    <w:rsid w:val="0031695D"/>
    <w:rsid w:val="00327A62"/>
    <w:rsid w:val="0033151E"/>
    <w:rsid w:val="00331C65"/>
    <w:rsid w:val="0034398E"/>
    <w:rsid w:val="00344B9D"/>
    <w:rsid w:val="003458F5"/>
    <w:rsid w:val="00350A90"/>
    <w:rsid w:val="003514F9"/>
    <w:rsid w:val="003544E6"/>
    <w:rsid w:val="003611A2"/>
    <w:rsid w:val="00361473"/>
    <w:rsid w:val="00361CBD"/>
    <w:rsid w:val="00361EB2"/>
    <w:rsid w:val="003636FB"/>
    <w:rsid w:val="00370C98"/>
    <w:rsid w:val="00370D1C"/>
    <w:rsid w:val="003738F9"/>
    <w:rsid w:val="00374B72"/>
    <w:rsid w:val="00374B80"/>
    <w:rsid w:val="00376FF4"/>
    <w:rsid w:val="00377CF3"/>
    <w:rsid w:val="00377FC3"/>
    <w:rsid w:val="00381177"/>
    <w:rsid w:val="0038593A"/>
    <w:rsid w:val="00386787"/>
    <w:rsid w:val="003942BC"/>
    <w:rsid w:val="0039608A"/>
    <w:rsid w:val="003967CD"/>
    <w:rsid w:val="00397BF2"/>
    <w:rsid w:val="003A2473"/>
    <w:rsid w:val="003A39FC"/>
    <w:rsid w:val="003A5936"/>
    <w:rsid w:val="003A5FC6"/>
    <w:rsid w:val="003A7AFC"/>
    <w:rsid w:val="003B3C9A"/>
    <w:rsid w:val="003B7924"/>
    <w:rsid w:val="003B7B1A"/>
    <w:rsid w:val="003C119F"/>
    <w:rsid w:val="003D1F6A"/>
    <w:rsid w:val="003D4DD9"/>
    <w:rsid w:val="003D7C16"/>
    <w:rsid w:val="003E03CB"/>
    <w:rsid w:val="003E5C28"/>
    <w:rsid w:val="003E60F8"/>
    <w:rsid w:val="003F0D8F"/>
    <w:rsid w:val="003F0ED9"/>
    <w:rsid w:val="003F1375"/>
    <w:rsid w:val="003F174B"/>
    <w:rsid w:val="003F2793"/>
    <w:rsid w:val="003F3300"/>
    <w:rsid w:val="003F5116"/>
    <w:rsid w:val="00401F88"/>
    <w:rsid w:val="0040219A"/>
    <w:rsid w:val="00403968"/>
    <w:rsid w:val="00413A05"/>
    <w:rsid w:val="00414756"/>
    <w:rsid w:val="00414FCB"/>
    <w:rsid w:val="004169E4"/>
    <w:rsid w:val="00427290"/>
    <w:rsid w:val="00433744"/>
    <w:rsid w:val="004343F6"/>
    <w:rsid w:val="00442348"/>
    <w:rsid w:val="00447219"/>
    <w:rsid w:val="004510DE"/>
    <w:rsid w:val="00451A94"/>
    <w:rsid w:val="00453C51"/>
    <w:rsid w:val="00456A49"/>
    <w:rsid w:val="00460219"/>
    <w:rsid w:val="004638FA"/>
    <w:rsid w:val="00465D01"/>
    <w:rsid w:val="00471D02"/>
    <w:rsid w:val="00472050"/>
    <w:rsid w:val="004748DE"/>
    <w:rsid w:val="00475BC6"/>
    <w:rsid w:val="00475D70"/>
    <w:rsid w:val="00476B56"/>
    <w:rsid w:val="00486480"/>
    <w:rsid w:val="00487D49"/>
    <w:rsid w:val="00495B5F"/>
    <w:rsid w:val="00496878"/>
    <w:rsid w:val="00496C2E"/>
    <w:rsid w:val="004A4CF9"/>
    <w:rsid w:val="004A7F92"/>
    <w:rsid w:val="004B0BD2"/>
    <w:rsid w:val="004B1814"/>
    <w:rsid w:val="004B4801"/>
    <w:rsid w:val="004B4C17"/>
    <w:rsid w:val="004C0D5B"/>
    <w:rsid w:val="004C1DB6"/>
    <w:rsid w:val="004C26D4"/>
    <w:rsid w:val="004C2DC6"/>
    <w:rsid w:val="004C631E"/>
    <w:rsid w:val="004C6DBC"/>
    <w:rsid w:val="004C7F10"/>
    <w:rsid w:val="004D2BB5"/>
    <w:rsid w:val="004D5AA6"/>
    <w:rsid w:val="004E4BF4"/>
    <w:rsid w:val="004E6B7C"/>
    <w:rsid w:val="004E7799"/>
    <w:rsid w:val="004F00A2"/>
    <w:rsid w:val="004F67B8"/>
    <w:rsid w:val="004F70A0"/>
    <w:rsid w:val="00500076"/>
    <w:rsid w:val="00500C42"/>
    <w:rsid w:val="00501CD6"/>
    <w:rsid w:val="00502B37"/>
    <w:rsid w:val="00522C52"/>
    <w:rsid w:val="005241B8"/>
    <w:rsid w:val="00524ED8"/>
    <w:rsid w:val="00527897"/>
    <w:rsid w:val="00535529"/>
    <w:rsid w:val="005356BD"/>
    <w:rsid w:val="005363D1"/>
    <w:rsid w:val="0054134A"/>
    <w:rsid w:val="0055474C"/>
    <w:rsid w:val="00556059"/>
    <w:rsid w:val="00561375"/>
    <w:rsid w:val="00563AD4"/>
    <w:rsid w:val="00565808"/>
    <w:rsid w:val="005666E2"/>
    <w:rsid w:val="00572BC1"/>
    <w:rsid w:val="00576F67"/>
    <w:rsid w:val="0058339F"/>
    <w:rsid w:val="00587131"/>
    <w:rsid w:val="00593527"/>
    <w:rsid w:val="00597E53"/>
    <w:rsid w:val="005A0DAE"/>
    <w:rsid w:val="005B0FBC"/>
    <w:rsid w:val="005B6097"/>
    <w:rsid w:val="005B7F9D"/>
    <w:rsid w:val="005C36D1"/>
    <w:rsid w:val="005C47EA"/>
    <w:rsid w:val="005C6A20"/>
    <w:rsid w:val="005C6EC3"/>
    <w:rsid w:val="005D499A"/>
    <w:rsid w:val="005D5334"/>
    <w:rsid w:val="005F147F"/>
    <w:rsid w:val="005F1FFB"/>
    <w:rsid w:val="005F2B97"/>
    <w:rsid w:val="006051A6"/>
    <w:rsid w:val="00605E13"/>
    <w:rsid w:val="00611F6E"/>
    <w:rsid w:val="0061261B"/>
    <w:rsid w:val="00613651"/>
    <w:rsid w:val="006139CC"/>
    <w:rsid w:val="00613A18"/>
    <w:rsid w:val="0061489F"/>
    <w:rsid w:val="006149CC"/>
    <w:rsid w:val="00617ADC"/>
    <w:rsid w:val="006224F8"/>
    <w:rsid w:val="00624ABC"/>
    <w:rsid w:val="00624F7B"/>
    <w:rsid w:val="0062552E"/>
    <w:rsid w:val="0062617F"/>
    <w:rsid w:val="00631451"/>
    <w:rsid w:val="00632C87"/>
    <w:rsid w:val="00633AB5"/>
    <w:rsid w:val="0063564B"/>
    <w:rsid w:val="006431AD"/>
    <w:rsid w:val="00643808"/>
    <w:rsid w:val="006472AB"/>
    <w:rsid w:val="0064735E"/>
    <w:rsid w:val="00652A5B"/>
    <w:rsid w:val="006549AF"/>
    <w:rsid w:val="00660471"/>
    <w:rsid w:val="006626C1"/>
    <w:rsid w:val="006646A3"/>
    <w:rsid w:val="00664716"/>
    <w:rsid w:val="00664B04"/>
    <w:rsid w:val="0066512B"/>
    <w:rsid w:val="00667DEE"/>
    <w:rsid w:val="006706DC"/>
    <w:rsid w:val="0067232C"/>
    <w:rsid w:val="006835AD"/>
    <w:rsid w:val="00686978"/>
    <w:rsid w:val="00687206"/>
    <w:rsid w:val="006A0CFE"/>
    <w:rsid w:val="006A397F"/>
    <w:rsid w:val="006B3A76"/>
    <w:rsid w:val="006C0819"/>
    <w:rsid w:val="006C3DF0"/>
    <w:rsid w:val="006D2411"/>
    <w:rsid w:val="006D45FF"/>
    <w:rsid w:val="006D7C23"/>
    <w:rsid w:val="006D7EC2"/>
    <w:rsid w:val="006E03AD"/>
    <w:rsid w:val="006E15CF"/>
    <w:rsid w:val="006E4F94"/>
    <w:rsid w:val="006E753F"/>
    <w:rsid w:val="006E7AFC"/>
    <w:rsid w:val="006F4F9C"/>
    <w:rsid w:val="006F6BAC"/>
    <w:rsid w:val="006F7EB2"/>
    <w:rsid w:val="00704D67"/>
    <w:rsid w:val="007078A2"/>
    <w:rsid w:val="00707F1C"/>
    <w:rsid w:val="00723419"/>
    <w:rsid w:val="007366C2"/>
    <w:rsid w:val="00740514"/>
    <w:rsid w:val="00740E58"/>
    <w:rsid w:val="00741210"/>
    <w:rsid w:val="00741F54"/>
    <w:rsid w:val="0075228C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5465"/>
    <w:rsid w:val="00787811"/>
    <w:rsid w:val="0079250B"/>
    <w:rsid w:val="007947A1"/>
    <w:rsid w:val="007A2A95"/>
    <w:rsid w:val="007A72C4"/>
    <w:rsid w:val="007C2F10"/>
    <w:rsid w:val="007C58C7"/>
    <w:rsid w:val="007C6C6F"/>
    <w:rsid w:val="007D08DD"/>
    <w:rsid w:val="007D09C5"/>
    <w:rsid w:val="007D0F53"/>
    <w:rsid w:val="007D1716"/>
    <w:rsid w:val="007D3D3F"/>
    <w:rsid w:val="007D4354"/>
    <w:rsid w:val="007D74FA"/>
    <w:rsid w:val="007D7690"/>
    <w:rsid w:val="007E5BF7"/>
    <w:rsid w:val="007E6410"/>
    <w:rsid w:val="007E6538"/>
    <w:rsid w:val="007F02E5"/>
    <w:rsid w:val="007F329B"/>
    <w:rsid w:val="007F43EF"/>
    <w:rsid w:val="007F6B32"/>
    <w:rsid w:val="00806987"/>
    <w:rsid w:val="00806BDC"/>
    <w:rsid w:val="00810E3A"/>
    <w:rsid w:val="008132D7"/>
    <w:rsid w:val="00813A5D"/>
    <w:rsid w:val="00815E7B"/>
    <w:rsid w:val="008167F5"/>
    <w:rsid w:val="00816FF3"/>
    <w:rsid w:val="00821BF3"/>
    <w:rsid w:val="00823DFB"/>
    <w:rsid w:val="00824E24"/>
    <w:rsid w:val="00832ECE"/>
    <w:rsid w:val="00833C51"/>
    <w:rsid w:val="00840458"/>
    <w:rsid w:val="00840705"/>
    <w:rsid w:val="0084355C"/>
    <w:rsid w:val="00852DB9"/>
    <w:rsid w:val="008557B7"/>
    <w:rsid w:val="00855B70"/>
    <w:rsid w:val="00856580"/>
    <w:rsid w:val="00860D08"/>
    <w:rsid w:val="00860D7A"/>
    <w:rsid w:val="00864503"/>
    <w:rsid w:val="00865929"/>
    <w:rsid w:val="00867C3D"/>
    <w:rsid w:val="0087164A"/>
    <w:rsid w:val="00872E40"/>
    <w:rsid w:val="00877070"/>
    <w:rsid w:val="0088138F"/>
    <w:rsid w:val="00886C6F"/>
    <w:rsid w:val="00887663"/>
    <w:rsid w:val="00892BBE"/>
    <w:rsid w:val="008A141C"/>
    <w:rsid w:val="008A5C9D"/>
    <w:rsid w:val="008A61D4"/>
    <w:rsid w:val="008A6F27"/>
    <w:rsid w:val="008B16A1"/>
    <w:rsid w:val="008B1AD0"/>
    <w:rsid w:val="008B20F1"/>
    <w:rsid w:val="008B24E6"/>
    <w:rsid w:val="008B7AA8"/>
    <w:rsid w:val="008C12AD"/>
    <w:rsid w:val="008D00DF"/>
    <w:rsid w:val="008D0367"/>
    <w:rsid w:val="008D0AC2"/>
    <w:rsid w:val="008D2625"/>
    <w:rsid w:val="008D4A74"/>
    <w:rsid w:val="008D508A"/>
    <w:rsid w:val="008D70B4"/>
    <w:rsid w:val="008D7CED"/>
    <w:rsid w:val="008E1EE3"/>
    <w:rsid w:val="008E3BBC"/>
    <w:rsid w:val="008E61A2"/>
    <w:rsid w:val="008E7CAA"/>
    <w:rsid w:val="008F4F4A"/>
    <w:rsid w:val="008F50B7"/>
    <w:rsid w:val="008F50E4"/>
    <w:rsid w:val="008F5E3B"/>
    <w:rsid w:val="008F7F26"/>
    <w:rsid w:val="009015AF"/>
    <w:rsid w:val="00901B49"/>
    <w:rsid w:val="00907562"/>
    <w:rsid w:val="009169F2"/>
    <w:rsid w:val="00916F08"/>
    <w:rsid w:val="009217D5"/>
    <w:rsid w:val="00923BF6"/>
    <w:rsid w:val="009267DE"/>
    <w:rsid w:val="009274C2"/>
    <w:rsid w:val="00931AE7"/>
    <w:rsid w:val="0093235C"/>
    <w:rsid w:val="009438FD"/>
    <w:rsid w:val="00943F9F"/>
    <w:rsid w:val="00955B8B"/>
    <w:rsid w:val="00960BF5"/>
    <w:rsid w:val="0097023C"/>
    <w:rsid w:val="009714BE"/>
    <w:rsid w:val="00975E79"/>
    <w:rsid w:val="00977973"/>
    <w:rsid w:val="00983DCE"/>
    <w:rsid w:val="009865A6"/>
    <w:rsid w:val="00986714"/>
    <w:rsid w:val="00991343"/>
    <w:rsid w:val="009924D4"/>
    <w:rsid w:val="009935C8"/>
    <w:rsid w:val="0099693B"/>
    <w:rsid w:val="009A5C54"/>
    <w:rsid w:val="009A5FA3"/>
    <w:rsid w:val="009B1AD1"/>
    <w:rsid w:val="009B1CBA"/>
    <w:rsid w:val="009B27AF"/>
    <w:rsid w:val="009B5EA7"/>
    <w:rsid w:val="009B7214"/>
    <w:rsid w:val="009C5EA5"/>
    <w:rsid w:val="009D201E"/>
    <w:rsid w:val="009E094A"/>
    <w:rsid w:val="009E1061"/>
    <w:rsid w:val="009E12D6"/>
    <w:rsid w:val="009E1510"/>
    <w:rsid w:val="009E23B2"/>
    <w:rsid w:val="009E370C"/>
    <w:rsid w:val="009E39B3"/>
    <w:rsid w:val="009F1E17"/>
    <w:rsid w:val="009F6806"/>
    <w:rsid w:val="009F74EA"/>
    <w:rsid w:val="00A02F7E"/>
    <w:rsid w:val="00A0343B"/>
    <w:rsid w:val="00A054E6"/>
    <w:rsid w:val="00A06E91"/>
    <w:rsid w:val="00A07F5A"/>
    <w:rsid w:val="00A13187"/>
    <w:rsid w:val="00A13E2E"/>
    <w:rsid w:val="00A14520"/>
    <w:rsid w:val="00A209F3"/>
    <w:rsid w:val="00A2134B"/>
    <w:rsid w:val="00A21FD9"/>
    <w:rsid w:val="00A233A6"/>
    <w:rsid w:val="00A24B7D"/>
    <w:rsid w:val="00A302CF"/>
    <w:rsid w:val="00A3332F"/>
    <w:rsid w:val="00A33ADD"/>
    <w:rsid w:val="00A34278"/>
    <w:rsid w:val="00A34E8D"/>
    <w:rsid w:val="00A3760F"/>
    <w:rsid w:val="00A40205"/>
    <w:rsid w:val="00A43BC0"/>
    <w:rsid w:val="00A451E5"/>
    <w:rsid w:val="00A510A5"/>
    <w:rsid w:val="00A51E02"/>
    <w:rsid w:val="00A52E00"/>
    <w:rsid w:val="00A54AAE"/>
    <w:rsid w:val="00A57452"/>
    <w:rsid w:val="00A62454"/>
    <w:rsid w:val="00A6258D"/>
    <w:rsid w:val="00A66AE2"/>
    <w:rsid w:val="00A72F19"/>
    <w:rsid w:val="00A743DF"/>
    <w:rsid w:val="00A8087B"/>
    <w:rsid w:val="00A82B31"/>
    <w:rsid w:val="00A84DFA"/>
    <w:rsid w:val="00A91583"/>
    <w:rsid w:val="00A91E24"/>
    <w:rsid w:val="00AA4F36"/>
    <w:rsid w:val="00AB5E48"/>
    <w:rsid w:val="00AC11A5"/>
    <w:rsid w:val="00AC1C8B"/>
    <w:rsid w:val="00AC3713"/>
    <w:rsid w:val="00AC5E3F"/>
    <w:rsid w:val="00AC7078"/>
    <w:rsid w:val="00AD3AC9"/>
    <w:rsid w:val="00AD7CB4"/>
    <w:rsid w:val="00AE040F"/>
    <w:rsid w:val="00AE0E9C"/>
    <w:rsid w:val="00AE7922"/>
    <w:rsid w:val="00AE7FFD"/>
    <w:rsid w:val="00AF3031"/>
    <w:rsid w:val="00AF3435"/>
    <w:rsid w:val="00AF361B"/>
    <w:rsid w:val="00AF4E9F"/>
    <w:rsid w:val="00B0065C"/>
    <w:rsid w:val="00B01A5C"/>
    <w:rsid w:val="00B05694"/>
    <w:rsid w:val="00B05C70"/>
    <w:rsid w:val="00B06A3B"/>
    <w:rsid w:val="00B07F6B"/>
    <w:rsid w:val="00B10348"/>
    <w:rsid w:val="00B11A3A"/>
    <w:rsid w:val="00B13937"/>
    <w:rsid w:val="00B147B4"/>
    <w:rsid w:val="00B15376"/>
    <w:rsid w:val="00B165D4"/>
    <w:rsid w:val="00B16F6F"/>
    <w:rsid w:val="00B20C84"/>
    <w:rsid w:val="00B22AD3"/>
    <w:rsid w:val="00B30198"/>
    <w:rsid w:val="00B31B00"/>
    <w:rsid w:val="00B34F1A"/>
    <w:rsid w:val="00B40543"/>
    <w:rsid w:val="00B410CC"/>
    <w:rsid w:val="00B468C1"/>
    <w:rsid w:val="00B4748F"/>
    <w:rsid w:val="00B5317A"/>
    <w:rsid w:val="00B53466"/>
    <w:rsid w:val="00B55E00"/>
    <w:rsid w:val="00B5758D"/>
    <w:rsid w:val="00B6092E"/>
    <w:rsid w:val="00B62726"/>
    <w:rsid w:val="00B66AC9"/>
    <w:rsid w:val="00B6732D"/>
    <w:rsid w:val="00B74C94"/>
    <w:rsid w:val="00B755AE"/>
    <w:rsid w:val="00B756AA"/>
    <w:rsid w:val="00B8511C"/>
    <w:rsid w:val="00B913EB"/>
    <w:rsid w:val="00B95B52"/>
    <w:rsid w:val="00BA01ED"/>
    <w:rsid w:val="00BA1525"/>
    <w:rsid w:val="00BA508C"/>
    <w:rsid w:val="00BB4B0D"/>
    <w:rsid w:val="00BB5E62"/>
    <w:rsid w:val="00BB7272"/>
    <w:rsid w:val="00BC4498"/>
    <w:rsid w:val="00BD08F3"/>
    <w:rsid w:val="00BD25BF"/>
    <w:rsid w:val="00BD2634"/>
    <w:rsid w:val="00BD4F33"/>
    <w:rsid w:val="00BE0557"/>
    <w:rsid w:val="00BE2091"/>
    <w:rsid w:val="00BE3B4B"/>
    <w:rsid w:val="00BE5156"/>
    <w:rsid w:val="00BE5425"/>
    <w:rsid w:val="00BE5D80"/>
    <w:rsid w:val="00BF60BA"/>
    <w:rsid w:val="00BF6D6F"/>
    <w:rsid w:val="00BF77B4"/>
    <w:rsid w:val="00C07112"/>
    <w:rsid w:val="00C07AA4"/>
    <w:rsid w:val="00C1046B"/>
    <w:rsid w:val="00C12452"/>
    <w:rsid w:val="00C2416E"/>
    <w:rsid w:val="00C274E8"/>
    <w:rsid w:val="00C33575"/>
    <w:rsid w:val="00C33AF9"/>
    <w:rsid w:val="00C4062E"/>
    <w:rsid w:val="00C4125D"/>
    <w:rsid w:val="00C4240B"/>
    <w:rsid w:val="00C46871"/>
    <w:rsid w:val="00C4723E"/>
    <w:rsid w:val="00C5097E"/>
    <w:rsid w:val="00C54086"/>
    <w:rsid w:val="00C57A28"/>
    <w:rsid w:val="00C6072A"/>
    <w:rsid w:val="00C63527"/>
    <w:rsid w:val="00C63979"/>
    <w:rsid w:val="00C64272"/>
    <w:rsid w:val="00C70BE1"/>
    <w:rsid w:val="00C74BEF"/>
    <w:rsid w:val="00C80AA8"/>
    <w:rsid w:val="00C8438F"/>
    <w:rsid w:val="00C871FD"/>
    <w:rsid w:val="00CA03BB"/>
    <w:rsid w:val="00CA093E"/>
    <w:rsid w:val="00CA12A0"/>
    <w:rsid w:val="00CA46A2"/>
    <w:rsid w:val="00CA4A06"/>
    <w:rsid w:val="00CB0502"/>
    <w:rsid w:val="00CB5EC6"/>
    <w:rsid w:val="00CB6F44"/>
    <w:rsid w:val="00CC08CF"/>
    <w:rsid w:val="00CC589F"/>
    <w:rsid w:val="00CD107C"/>
    <w:rsid w:val="00CE24CE"/>
    <w:rsid w:val="00CF7F50"/>
    <w:rsid w:val="00D003B7"/>
    <w:rsid w:val="00D019C7"/>
    <w:rsid w:val="00D01C27"/>
    <w:rsid w:val="00D0276A"/>
    <w:rsid w:val="00D05D04"/>
    <w:rsid w:val="00D06B80"/>
    <w:rsid w:val="00D0790A"/>
    <w:rsid w:val="00D12513"/>
    <w:rsid w:val="00D160C9"/>
    <w:rsid w:val="00D16F74"/>
    <w:rsid w:val="00D21C13"/>
    <w:rsid w:val="00D242C4"/>
    <w:rsid w:val="00D36D30"/>
    <w:rsid w:val="00D411B5"/>
    <w:rsid w:val="00D44D3A"/>
    <w:rsid w:val="00D44FD7"/>
    <w:rsid w:val="00D5091F"/>
    <w:rsid w:val="00D522A6"/>
    <w:rsid w:val="00D5283C"/>
    <w:rsid w:val="00D62473"/>
    <w:rsid w:val="00D677B4"/>
    <w:rsid w:val="00D74E62"/>
    <w:rsid w:val="00D75159"/>
    <w:rsid w:val="00D77EFF"/>
    <w:rsid w:val="00D80C63"/>
    <w:rsid w:val="00D83E17"/>
    <w:rsid w:val="00D92C2B"/>
    <w:rsid w:val="00DA0D43"/>
    <w:rsid w:val="00DA7892"/>
    <w:rsid w:val="00DB02BB"/>
    <w:rsid w:val="00DB367F"/>
    <w:rsid w:val="00DB3C7D"/>
    <w:rsid w:val="00DB6467"/>
    <w:rsid w:val="00DC33E6"/>
    <w:rsid w:val="00DC55E4"/>
    <w:rsid w:val="00DC634D"/>
    <w:rsid w:val="00DD2EE8"/>
    <w:rsid w:val="00DD6428"/>
    <w:rsid w:val="00DD70E4"/>
    <w:rsid w:val="00DE02A1"/>
    <w:rsid w:val="00DE2331"/>
    <w:rsid w:val="00DE4938"/>
    <w:rsid w:val="00DE62D8"/>
    <w:rsid w:val="00DF159F"/>
    <w:rsid w:val="00DF1862"/>
    <w:rsid w:val="00DF1E5E"/>
    <w:rsid w:val="00DF425B"/>
    <w:rsid w:val="00DF5190"/>
    <w:rsid w:val="00E0219B"/>
    <w:rsid w:val="00E0542C"/>
    <w:rsid w:val="00E13D06"/>
    <w:rsid w:val="00E14210"/>
    <w:rsid w:val="00E23D3D"/>
    <w:rsid w:val="00E24C2C"/>
    <w:rsid w:val="00E3484C"/>
    <w:rsid w:val="00E34E8B"/>
    <w:rsid w:val="00E41667"/>
    <w:rsid w:val="00E4323B"/>
    <w:rsid w:val="00E43AAB"/>
    <w:rsid w:val="00E46534"/>
    <w:rsid w:val="00E50F67"/>
    <w:rsid w:val="00E51C18"/>
    <w:rsid w:val="00E557F0"/>
    <w:rsid w:val="00E567E6"/>
    <w:rsid w:val="00E57EF6"/>
    <w:rsid w:val="00E61475"/>
    <w:rsid w:val="00E633B2"/>
    <w:rsid w:val="00E6391D"/>
    <w:rsid w:val="00E67D97"/>
    <w:rsid w:val="00E70AA6"/>
    <w:rsid w:val="00E72244"/>
    <w:rsid w:val="00E74769"/>
    <w:rsid w:val="00E7667F"/>
    <w:rsid w:val="00E77EB4"/>
    <w:rsid w:val="00E8167E"/>
    <w:rsid w:val="00E81794"/>
    <w:rsid w:val="00E872E4"/>
    <w:rsid w:val="00E912BD"/>
    <w:rsid w:val="00E94568"/>
    <w:rsid w:val="00E96630"/>
    <w:rsid w:val="00EA4529"/>
    <w:rsid w:val="00EA4CD4"/>
    <w:rsid w:val="00EA58DD"/>
    <w:rsid w:val="00EA7538"/>
    <w:rsid w:val="00EB023B"/>
    <w:rsid w:val="00EB07CD"/>
    <w:rsid w:val="00EB087C"/>
    <w:rsid w:val="00EB6BE2"/>
    <w:rsid w:val="00EB713D"/>
    <w:rsid w:val="00EB7266"/>
    <w:rsid w:val="00EB7345"/>
    <w:rsid w:val="00EC0512"/>
    <w:rsid w:val="00EC0582"/>
    <w:rsid w:val="00EC2A1B"/>
    <w:rsid w:val="00EC6F5C"/>
    <w:rsid w:val="00EC7A15"/>
    <w:rsid w:val="00EC7C4C"/>
    <w:rsid w:val="00ED084F"/>
    <w:rsid w:val="00ED2ED4"/>
    <w:rsid w:val="00ED6E93"/>
    <w:rsid w:val="00EE04CA"/>
    <w:rsid w:val="00EE0AB0"/>
    <w:rsid w:val="00EE0D69"/>
    <w:rsid w:val="00EE34D1"/>
    <w:rsid w:val="00EE57E2"/>
    <w:rsid w:val="00EE6CBB"/>
    <w:rsid w:val="00EF1D20"/>
    <w:rsid w:val="00EF4918"/>
    <w:rsid w:val="00F00D1A"/>
    <w:rsid w:val="00F0361E"/>
    <w:rsid w:val="00F0587A"/>
    <w:rsid w:val="00F05C2F"/>
    <w:rsid w:val="00F10080"/>
    <w:rsid w:val="00F10272"/>
    <w:rsid w:val="00F10406"/>
    <w:rsid w:val="00F11DEF"/>
    <w:rsid w:val="00F1494F"/>
    <w:rsid w:val="00F205E1"/>
    <w:rsid w:val="00F21007"/>
    <w:rsid w:val="00F22833"/>
    <w:rsid w:val="00F26303"/>
    <w:rsid w:val="00F27AD2"/>
    <w:rsid w:val="00F30AF4"/>
    <w:rsid w:val="00F31567"/>
    <w:rsid w:val="00F32A23"/>
    <w:rsid w:val="00F33379"/>
    <w:rsid w:val="00F36784"/>
    <w:rsid w:val="00F368F2"/>
    <w:rsid w:val="00F4169B"/>
    <w:rsid w:val="00F416D7"/>
    <w:rsid w:val="00F42549"/>
    <w:rsid w:val="00F448EE"/>
    <w:rsid w:val="00F51787"/>
    <w:rsid w:val="00F5300B"/>
    <w:rsid w:val="00F5693B"/>
    <w:rsid w:val="00F6528A"/>
    <w:rsid w:val="00F675EB"/>
    <w:rsid w:val="00F703C6"/>
    <w:rsid w:val="00F7238B"/>
    <w:rsid w:val="00F7349D"/>
    <w:rsid w:val="00F74620"/>
    <w:rsid w:val="00F75D6C"/>
    <w:rsid w:val="00F779BF"/>
    <w:rsid w:val="00F8219B"/>
    <w:rsid w:val="00F87584"/>
    <w:rsid w:val="00F90A4D"/>
    <w:rsid w:val="00F91DCE"/>
    <w:rsid w:val="00F947E8"/>
    <w:rsid w:val="00F95617"/>
    <w:rsid w:val="00FA48EE"/>
    <w:rsid w:val="00FA6773"/>
    <w:rsid w:val="00FB39E6"/>
    <w:rsid w:val="00FB6D26"/>
    <w:rsid w:val="00FC57FC"/>
    <w:rsid w:val="00FC77EF"/>
    <w:rsid w:val="00FC7966"/>
    <w:rsid w:val="00FD1A8B"/>
    <w:rsid w:val="00FD49A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A8E"/>
    <w:rsid w:val="00FF4EA7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C0943-B6DF-42F6-97C1-82CD00BA9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15409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10</cp:revision>
  <cp:lastPrinted>2013-09-17T09:43:00Z</cp:lastPrinted>
  <dcterms:created xsi:type="dcterms:W3CDTF">2017-01-31T13:39:00Z</dcterms:created>
  <dcterms:modified xsi:type="dcterms:W3CDTF">2017-02-01T08:56:00Z</dcterms:modified>
</cp:coreProperties>
</file>