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D06B80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4202F0">
        <w:rPr>
          <w:b/>
          <w:color w:val="auto"/>
          <w:sz w:val="28"/>
          <w:szCs w:val="28"/>
        </w:rPr>
        <w:t>сентябрь-октябрь</w:t>
      </w:r>
      <w:r w:rsidR="00AD7CB4">
        <w:rPr>
          <w:b/>
          <w:color w:val="auto"/>
          <w:sz w:val="28"/>
          <w:szCs w:val="28"/>
        </w:rPr>
        <w:t xml:space="preserve"> </w:t>
      </w:r>
      <w:r w:rsidR="00B755AE">
        <w:rPr>
          <w:b/>
          <w:color w:val="auto"/>
          <w:sz w:val="28"/>
          <w:szCs w:val="28"/>
        </w:rPr>
        <w:t>201</w:t>
      </w:r>
      <w:r w:rsidR="00B15376">
        <w:rPr>
          <w:b/>
          <w:color w:val="auto"/>
          <w:sz w:val="28"/>
          <w:szCs w:val="28"/>
        </w:rPr>
        <w:t>7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288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2"/>
        <w:gridCol w:w="902"/>
        <w:gridCol w:w="9085"/>
      </w:tblGrid>
      <w:tr w:rsidR="006D44C1" w:rsidTr="00A42FF4">
        <w:trPr>
          <w:trHeight w:val="329"/>
          <w:tblCellSpacing w:w="15" w:type="dxa"/>
        </w:trPr>
        <w:tc>
          <w:tcPr>
            <w:tcW w:w="154" w:type="pct"/>
          </w:tcPr>
          <w:p w:rsidR="006D44C1" w:rsidRDefault="006D44C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4" w:type="pct"/>
          </w:tcPr>
          <w:p w:rsidR="006D44C1" w:rsidRPr="001E6CAF" w:rsidRDefault="006D44C1" w:rsidP="00763DB6">
            <w:pPr>
              <w:jc w:val="center"/>
              <w:rPr>
                <w:color w:val="auto"/>
              </w:rPr>
            </w:pPr>
            <w:r w:rsidRPr="001E6CAF">
              <w:rPr>
                <w:color w:val="auto"/>
              </w:rPr>
              <w:t>Г23337</w:t>
            </w:r>
          </w:p>
        </w:tc>
        <w:tc>
          <w:tcPr>
            <w:tcW w:w="4365" w:type="pct"/>
          </w:tcPr>
          <w:p w:rsidR="006D44C1" w:rsidRPr="001E6CAF" w:rsidRDefault="006D44C1" w:rsidP="00A42FF4">
            <w:pPr>
              <w:tabs>
                <w:tab w:val="left" w:pos="1068"/>
              </w:tabs>
              <w:ind w:firstLine="572"/>
              <w:jc w:val="both"/>
              <w:rPr>
                <w:color w:val="auto"/>
              </w:rPr>
            </w:pPr>
            <w:r w:rsidRPr="001E6CAF">
              <w:rPr>
                <w:b/>
                <w:bCs/>
                <w:color w:val="auto"/>
              </w:rPr>
              <w:t xml:space="preserve">200 лет Российскому минералогическому обществу </w:t>
            </w:r>
            <w:r w:rsidRPr="00D0591F">
              <w:rPr>
                <w:bCs/>
                <w:color w:val="auto"/>
              </w:rPr>
              <w:t>: исторический сборник</w:t>
            </w:r>
            <w:r w:rsidRPr="001E6CAF">
              <w:rPr>
                <w:color w:val="auto"/>
              </w:rPr>
              <w:t xml:space="preserve"> = 200th </w:t>
            </w:r>
            <w:proofErr w:type="spellStart"/>
            <w:r w:rsidRPr="001E6CAF">
              <w:rPr>
                <w:color w:val="auto"/>
              </w:rPr>
              <w:t>anniversary</w:t>
            </w:r>
            <w:proofErr w:type="spellEnd"/>
            <w:r w:rsidRPr="001E6CAF">
              <w:rPr>
                <w:color w:val="auto"/>
              </w:rPr>
              <w:t xml:space="preserve"> </w:t>
            </w:r>
            <w:proofErr w:type="spellStart"/>
            <w:r w:rsidRPr="001E6CAF">
              <w:rPr>
                <w:color w:val="auto"/>
              </w:rPr>
              <w:t>of</w:t>
            </w:r>
            <w:proofErr w:type="spellEnd"/>
            <w:r w:rsidRPr="001E6CAF">
              <w:rPr>
                <w:color w:val="auto"/>
              </w:rPr>
              <w:t xml:space="preserve"> </w:t>
            </w:r>
            <w:proofErr w:type="spellStart"/>
            <w:r w:rsidRPr="001E6CAF">
              <w:rPr>
                <w:color w:val="auto"/>
              </w:rPr>
              <w:t>the</w:t>
            </w:r>
            <w:proofErr w:type="spellEnd"/>
            <w:r w:rsidRPr="001E6CAF">
              <w:rPr>
                <w:color w:val="auto"/>
              </w:rPr>
              <w:t xml:space="preserve"> </w:t>
            </w:r>
            <w:proofErr w:type="spellStart"/>
            <w:r w:rsidRPr="001E6CAF">
              <w:rPr>
                <w:color w:val="auto"/>
              </w:rPr>
              <w:t>Russian</w:t>
            </w:r>
            <w:proofErr w:type="spellEnd"/>
            <w:r w:rsidRPr="001E6CAF">
              <w:rPr>
                <w:color w:val="auto"/>
              </w:rPr>
              <w:t xml:space="preserve"> </w:t>
            </w:r>
            <w:proofErr w:type="spellStart"/>
            <w:r w:rsidRPr="001E6CAF">
              <w:rPr>
                <w:color w:val="auto"/>
              </w:rPr>
              <w:t>Mineralogical</w:t>
            </w:r>
            <w:proofErr w:type="spellEnd"/>
            <w:r w:rsidRPr="001E6CAF">
              <w:rPr>
                <w:color w:val="auto"/>
              </w:rPr>
              <w:t xml:space="preserve"> </w:t>
            </w:r>
            <w:proofErr w:type="spellStart"/>
            <w:r w:rsidRPr="001E6CAF">
              <w:rPr>
                <w:color w:val="auto"/>
              </w:rPr>
              <w:t>Society</w:t>
            </w:r>
            <w:proofErr w:type="spellEnd"/>
            <w:r w:rsidRPr="001E6CAF">
              <w:rPr>
                <w:color w:val="auto"/>
              </w:rPr>
              <w:t xml:space="preserve"> : </w:t>
            </w:r>
            <w:proofErr w:type="spellStart"/>
            <w:r w:rsidRPr="001E6CAF">
              <w:rPr>
                <w:color w:val="auto"/>
              </w:rPr>
              <w:t>historical</w:t>
            </w:r>
            <w:proofErr w:type="spellEnd"/>
            <w:r w:rsidRPr="001E6CAF">
              <w:rPr>
                <w:color w:val="auto"/>
              </w:rPr>
              <w:t xml:space="preserve"> </w:t>
            </w:r>
            <w:proofErr w:type="spellStart"/>
            <w:r w:rsidRPr="001E6CAF">
              <w:rPr>
                <w:color w:val="auto"/>
              </w:rPr>
              <w:t>collection</w:t>
            </w:r>
            <w:proofErr w:type="spellEnd"/>
            <w:r w:rsidRPr="001E6CAF">
              <w:rPr>
                <w:color w:val="auto"/>
              </w:rPr>
              <w:t xml:space="preserve"> </w:t>
            </w:r>
            <w:proofErr w:type="spellStart"/>
            <w:r w:rsidRPr="001E6CAF">
              <w:rPr>
                <w:color w:val="auto"/>
              </w:rPr>
              <w:t>of</w:t>
            </w:r>
            <w:proofErr w:type="spellEnd"/>
            <w:r w:rsidRPr="001E6CAF">
              <w:rPr>
                <w:color w:val="auto"/>
              </w:rPr>
              <w:t xml:space="preserve"> </w:t>
            </w:r>
            <w:proofErr w:type="spellStart"/>
            <w:r w:rsidRPr="001E6CAF">
              <w:rPr>
                <w:color w:val="auto"/>
              </w:rPr>
              <w:t>articles</w:t>
            </w:r>
            <w:proofErr w:type="spellEnd"/>
            <w:r w:rsidRPr="001E6CAF">
              <w:rPr>
                <w:color w:val="auto"/>
              </w:rPr>
              <w:t xml:space="preserve"> / </w:t>
            </w:r>
            <w:proofErr w:type="spellStart"/>
            <w:r w:rsidRPr="001E6CAF">
              <w:rPr>
                <w:color w:val="auto"/>
              </w:rPr>
              <w:t>Федер</w:t>
            </w:r>
            <w:proofErr w:type="spellEnd"/>
            <w:r w:rsidRPr="001E6CAF">
              <w:rPr>
                <w:color w:val="auto"/>
              </w:rPr>
              <w:t>. агентство по недропользованию, Рос</w:t>
            </w:r>
            <w:proofErr w:type="gramStart"/>
            <w:r w:rsidRPr="001E6CAF">
              <w:rPr>
                <w:color w:val="auto"/>
              </w:rPr>
              <w:t>.</w:t>
            </w:r>
            <w:proofErr w:type="gramEnd"/>
            <w:r w:rsidRPr="001E6CAF">
              <w:rPr>
                <w:color w:val="auto"/>
              </w:rPr>
              <w:t xml:space="preserve"> </w:t>
            </w:r>
            <w:proofErr w:type="gramStart"/>
            <w:r w:rsidRPr="001E6CAF">
              <w:rPr>
                <w:color w:val="auto"/>
              </w:rPr>
              <w:t>а</w:t>
            </w:r>
            <w:proofErr w:type="gramEnd"/>
            <w:r w:rsidRPr="001E6CAF">
              <w:rPr>
                <w:color w:val="auto"/>
              </w:rPr>
              <w:t xml:space="preserve">кад. наук, Рос. минерал. о-во ; [отв. ред. </w:t>
            </w:r>
            <w:proofErr w:type="spellStart"/>
            <w:r w:rsidRPr="001E6CAF">
              <w:rPr>
                <w:color w:val="auto"/>
              </w:rPr>
              <w:t>Ю.Б.Марин</w:t>
            </w:r>
            <w:proofErr w:type="spellEnd"/>
            <w:r w:rsidRPr="001E6CAF">
              <w:rPr>
                <w:color w:val="auto"/>
              </w:rPr>
              <w:t>]. - Санкт-Петербург</w:t>
            </w:r>
            <w:proofErr w:type="gramStart"/>
            <w:r w:rsidRPr="001E6CAF">
              <w:rPr>
                <w:color w:val="auto"/>
              </w:rPr>
              <w:t xml:space="preserve"> :</w:t>
            </w:r>
            <w:proofErr w:type="gramEnd"/>
            <w:r w:rsidRPr="001E6CAF">
              <w:rPr>
                <w:color w:val="auto"/>
              </w:rPr>
              <w:t xml:space="preserve"> Изд-во ВСЕГЕИ, 2017. - 466 с. : ил</w:t>
            </w:r>
            <w:proofErr w:type="gramStart"/>
            <w:r w:rsidRPr="001E6CAF">
              <w:rPr>
                <w:color w:val="auto"/>
              </w:rPr>
              <w:t xml:space="preserve">., </w:t>
            </w:r>
            <w:proofErr w:type="spellStart"/>
            <w:proofErr w:type="gramEnd"/>
            <w:r w:rsidRPr="001E6CAF">
              <w:rPr>
                <w:color w:val="auto"/>
              </w:rPr>
              <w:t>портр</w:t>
            </w:r>
            <w:proofErr w:type="spellEnd"/>
            <w:r w:rsidRPr="001E6CAF">
              <w:rPr>
                <w:color w:val="auto"/>
              </w:rPr>
              <w:t xml:space="preserve">., табл. - Предисл., рез. </w:t>
            </w:r>
            <w:proofErr w:type="spellStart"/>
            <w:r w:rsidRPr="001E6CAF">
              <w:rPr>
                <w:color w:val="auto"/>
              </w:rPr>
              <w:t>парал</w:t>
            </w:r>
            <w:proofErr w:type="spellEnd"/>
            <w:r w:rsidRPr="001E6CAF">
              <w:rPr>
                <w:color w:val="auto"/>
              </w:rPr>
              <w:t xml:space="preserve">. рус., англ. - </w:t>
            </w:r>
            <w:proofErr w:type="spellStart"/>
            <w:r w:rsidRPr="001E6CAF">
              <w:rPr>
                <w:color w:val="auto"/>
              </w:rPr>
              <w:t>Библиогр</w:t>
            </w:r>
            <w:proofErr w:type="spellEnd"/>
            <w:r w:rsidRPr="001E6CAF">
              <w:rPr>
                <w:color w:val="auto"/>
              </w:rPr>
              <w:t>. в конце ст. - ISBN 978-5-93761-267-0.</w:t>
            </w:r>
          </w:p>
          <w:p w:rsidR="006D44C1" w:rsidRPr="001E6CAF" w:rsidRDefault="006D44C1" w:rsidP="00A42FF4">
            <w:pPr>
              <w:tabs>
                <w:tab w:val="left" w:pos="1068"/>
              </w:tabs>
              <w:ind w:firstLine="572"/>
              <w:jc w:val="both"/>
              <w:rPr>
                <w:color w:val="auto"/>
              </w:rPr>
            </w:pPr>
          </w:p>
          <w:p w:rsidR="006D44C1" w:rsidRPr="001E6CAF" w:rsidRDefault="006D44C1" w:rsidP="00A42FF4">
            <w:pPr>
              <w:tabs>
                <w:tab w:val="left" w:pos="1068"/>
              </w:tabs>
              <w:ind w:firstLine="572"/>
              <w:jc w:val="both"/>
              <w:rPr>
                <w:b/>
                <w:bCs/>
                <w:color w:val="auto"/>
              </w:rPr>
            </w:pPr>
            <w:proofErr w:type="gramStart"/>
            <w:r w:rsidRPr="001E6CAF">
              <w:rPr>
                <w:color w:val="auto"/>
              </w:rPr>
              <w:t>Собраны материалы по истории Императорского минералогического общества России, очерки по истории общества в советский период и материалы о его деятельн</w:t>
            </w:r>
            <w:r w:rsidRPr="001E6CAF">
              <w:rPr>
                <w:color w:val="auto"/>
              </w:rPr>
              <w:t>о</w:t>
            </w:r>
            <w:r w:rsidRPr="001E6CAF">
              <w:rPr>
                <w:color w:val="auto"/>
              </w:rPr>
              <w:t>сти за последние 25 лет работы в современной России.</w:t>
            </w:r>
            <w:proofErr w:type="gramEnd"/>
            <w:r w:rsidRPr="001E6CAF">
              <w:rPr>
                <w:color w:val="auto"/>
              </w:rPr>
              <w:t xml:space="preserve"> Освещается история отделений и комиссий Российского минералогического общества. Публикуются статьи о ведущих ученых - активных членах общества, создававших славу российской науке.</w:t>
            </w:r>
          </w:p>
        </w:tc>
      </w:tr>
      <w:tr w:rsidR="006D44C1" w:rsidTr="00A42FF4">
        <w:trPr>
          <w:trHeight w:val="329"/>
          <w:tblCellSpacing w:w="15" w:type="dxa"/>
        </w:trPr>
        <w:tc>
          <w:tcPr>
            <w:tcW w:w="154" w:type="pct"/>
          </w:tcPr>
          <w:p w:rsidR="006D44C1" w:rsidRDefault="006D44C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4" w:type="pct"/>
          </w:tcPr>
          <w:p w:rsidR="006D44C1" w:rsidRPr="00626C7C" w:rsidRDefault="006D44C1" w:rsidP="00763DB6">
            <w:pPr>
              <w:jc w:val="center"/>
              <w:rPr>
                <w:color w:val="auto"/>
              </w:rPr>
            </w:pPr>
            <w:r w:rsidRPr="00626C7C">
              <w:rPr>
                <w:color w:val="auto"/>
              </w:rPr>
              <w:t>Б76614</w:t>
            </w:r>
          </w:p>
        </w:tc>
        <w:tc>
          <w:tcPr>
            <w:tcW w:w="4365" w:type="pct"/>
          </w:tcPr>
          <w:p w:rsidR="006D44C1" w:rsidRPr="00626C7C" w:rsidRDefault="006D44C1" w:rsidP="00A42FF4">
            <w:pPr>
              <w:ind w:firstLine="572"/>
              <w:jc w:val="both"/>
              <w:rPr>
                <w:color w:val="auto"/>
              </w:rPr>
            </w:pPr>
            <w:r w:rsidRPr="00626C7C">
              <w:rPr>
                <w:b/>
                <w:bCs/>
                <w:color w:val="auto"/>
              </w:rPr>
              <w:t>Загадочный камень царя Александра</w:t>
            </w:r>
            <w:proofErr w:type="gramStart"/>
            <w:r w:rsidRPr="00626C7C">
              <w:rPr>
                <w:color w:val="auto"/>
              </w:rPr>
              <w:t xml:space="preserve"> :</w:t>
            </w:r>
            <w:proofErr w:type="gramEnd"/>
            <w:r w:rsidRPr="00626C7C">
              <w:rPr>
                <w:color w:val="auto"/>
              </w:rPr>
              <w:t xml:space="preserve"> (об александрите, Александре II и не только о них) / М. С. </w:t>
            </w:r>
            <w:proofErr w:type="spellStart"/>
            <w:r w:rsidRPr="00626C7C">
              <w:rPr>
                <w:color w:val="auto"/>
              </w:rPr>
              <w:t>Лейкум</w:t>
            </w:r>
            <w:proofErr w:type="spellEnd"/>
            <w:r w:rsidRPr="00626C7C">
              <w:rPr>
                <w:color w:val="auto"/>
              </w:rPr>
              <w:t xml:space="preserve"> [и др.]. - Изд. 2-е, </w:t>
            </w:r>
            <w:proofErr w:type="spellStart"/>
            <w:r w:rsidRPr="00626C7C">
              <w:rPr>
                <w:color w:val="auto"/>
              </w:rPr>
              <w:t>испр</w:t>
            </w:r>
            <w:proofErr w:type="spellEnd"/>
            <w:r w:rsidRPr="00626C7C">
              <w:rPr>
                <w:color w:val="auto"/>
              </w:rPr>
              <w:t>. и доп. - [Б. м.] : Издательские р</w:t>
            </w:r>
            <w:r w:rsidRPr="00626C7C">
              <w:rPr>
                <w:color w:val="auto"/>
              </w:rPr>
              <w:t>е</w:t>
            </w:r>
            <w:r w:rsidRPr="00626C7C">
              <w:rPr>
                <w:color w:val="auto"/>
              </w:rPr>
              <w:t xml:space="preserve">шения, 2016. - 372, [2] с. : ил., </w:t>
            </w:r>
            <w:proofErr w:type="spellStart"/>
            <w:r w:rsidRPr="00626C7C">
              <w:rPr>
                <w:color w:val="auto"/>
              </w:rPr>
              <w:t>портр</w:t>
            </w:r>
            <w:proofErr w:type="spellEnd"/>
            <w:r w:rsidRPr="00626C7C">
              <w:rPr>
                <w:color w:val="auto"/>
              </w:rPr>
              <w:t>., табл. - Рез</w:t>
            </w:r>
            <w:proofErr w:type="gramStart"/>
            <w:r w:rsidRPr="00626C7C">
              <w:rPr>
                <w:color w:val="auto"/>
              </w:rPr>
              <w:t>.</w:t>
            </w:r>
            <w:proofErr w:type="gramEnd"/>
            <w:r w:rsidRPr="00626C7C">
              <w:rPr>
                <w:color w:val="auto"/>
              </w:rPr>
              <w:t xml:space="preserve"> </w:t>
            </w:r>
            <w:proofErr w:type="gramStart"/>
            <w:r w:rsidRPr="00626C7C">
              <w:rPr>
                <w:color w:val="auto"/>
              </w:rPr>
              <w:t>а</w:t>
            </w:r>
            <w:proofErr w:type="gramEnd"/>
            <w:r w:rsidRPr="00626C7C">
              <w:rPr>
                <w:color w:val="auto"/>
              </w:rPr>
              <w:t xml:space="preserve">нгл.: с. 355-356. - </w:t>
            </w:r>
            <w:proofErr w:type="spellStart"/>
            <w:r w:rsidRPr="00626C7C">
              <w:rPr>
                <w:color w:val="auto"/>
              </w:rPr>
              <w:t>Библиогр</w:t>
            </w:r>
            <w:proofErr w:type="spellEnd"/>
            <w:r w:rsidRPr="00626C7C">
              <w:rPr>
                <w:color w:val="auto"/>
              </w:rPr>
              <w:t>.: с. 331-339 (113 назв.). - ISBN 978-5-4474-7100-2.</w:t>
            </w:r>
          </w:p>
          <w:p w:rsidR="006D44C1" w:rsidRPr="00626C7C" w:rsidRDefault="006D44C1" w:rsidP="00A42FF4">
            <w:pPr>
              <w:ind w:firstLine="572"/>
              <w:jc w:val="both"/>
              <w:rPr>
                <w:color w:val="auto"/>
              </w:rPr>
            </w:pPr>
          </w:p>
          <w:p w:rsidR="006D44C1" w:rsidRPr="00626C7C" w:rsidRDefault="006D44C1" w:rsidP="00A42FF4">
            <w:pPr>
              <w:ind w:firstLine="572"/>
              <w:jc w:val="both"/>
              <w:rPr>
                <w:color w:val="auto"/>
              </w:rPr>
            </w:pPr>
            <w:r w:rsidRPr="00626C7C">
              <w:rPr>
                <w:color w:val="auto"/>
              </w:rPr>
              <w:t>Рассмотрен широкий круг вопросов о самом русском и самом редком драгоце</w:t>
            </w:r>
            <w:r w:rsidRPr="00626C7C">
              <w:rPr>
                <w:color w:val="auto"/>
              </w:rPr>
              <w:t>н</w:t>
            </w:r>
            <w:r w:rsidRPr="00626C7C">
              <w:rPr>
                <w:color w:val="auto"/>
              </w:rPr>
              <w:t>ном камне александрите, его свойствах, истории открытия, мифах и легендах, с ним связанных. Излагаются сведения об истории уникального природного объекта - Из</w:t>
            </w:r>
            <w:r w:rsidRPr="00626C7C">
              <w:rPr>
                <w:color w:val="auto"/>
              </w:rPr>
              <w:t>у</w:t>
            </w:r>
            <w:r w:rsidRPr="00626C7C">
              <w:rPr>
                <w:color w:val="auto"/>
              </w:rPr>
              <w:t>мрудных копей Урала. В связи с легендами об этом самоцвете приводятся факты из биографии императора Александра II, в честь которого он был назван.</w:t>
            </w:r>
          </w:p>
        </w:tc>
      </w:tr>
      <w:tr w:rsidR="006D44C1" w:rsidRPr="00E43AAB" w:rsidTr="00A42FF4">
        <w:trPr>
          <w:trHeight w:val="329"/>
          <w:tblCellSpacing w:w="15" w:type="dxa"/>
        </w:trPr>
        <w:tc>
          <w:tcPr>
            <w:tcW w:w="154" w:type="pct"/>
          </w:tcPr>
          <w:p w:rsidR="006D44C1" w:rsidRDefault="006D44C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4" w:type="pct"/>
          </w:tcPr>
          <w:p w:rsidR="006D44C1" w:rsidRPr="001E57F3" w:rsidRDefault="006D44C1" w:rsidP="00763DB6">
            <w:pPr>
              <w:jc w:val="center"/>
              <w:rPr>
                <w:color w:val="auto"/>
              </w:rPr>
            </w:pPr>
            <w:r w:rsidRPr="001E57F3">
              <w:rPr>
                <w:color w:val="auto"/>
              </w:rPr>
              <w:t>-5371</w:t>
            </w:r>
          </w:p>
        </w:tc>
        <w:tc>
          <w:tcPr>
            <w:tcW w:w="4365" w:type="pct"/>
          </w:tcPr>
          <w:p w:rsidR="006D44C1" w:rsidRPr="001E57F3" w:rsidRDefault="006D44C1" w:rsidP="00A42FF4">
            <w:pPr>
              <w:ind w:firstLine="572"/>
              <w:jc w:val="both"/>
              <w:rPr>
                <w:color w:val="auto"/>
              </w:rPr>
            </w:pPr>
            <w:r w:rsidRPr="001E57F3">
              <w:rPr>
                <w:b/>
                <w:bCs/>
                <w:color w:val="auto"/>
              </w:rPr>
              <w:t>Изотопная геология норильских месторождений</w:t>
            </w:r>
            <w:r w:rsidRPr="001E57F3">
              <w:rPr>
                <w:color w:val="auto"/>
              </w:rPr>
              <w:t xml:space="preserve"> / [авт.: </w:t>
            </w:r>
            <w:proofErr w:type="spellStart"/>
            <w:r w:rsidRPr="001E57F3">
              <w:rPr>
                <w:color w:val="auto"/>
              </w:rPr>
              <w:t>Е.В.Адамская</w:t>
            </w:r>
            <w:proofErr w:type="spellEnd"/>
            <w:r w:rsidRPr="001E57F3">
              <w:rPr>
                <w:color w:val="auto"/>
              </w:rPr>
              <w:t xml:space="preserve"> и др.</w:t>
            </w:r>
            <w:proofErr w:type="gramStart"/>
            <w:r w:rsidRPr="001E57F3">
              <w:rPr>
                <w:color w:val="auto"/>
              </w:rPr>
              <w:t xml:space="preserve"> ;</w:t>
            </w:r>
            <w:proofErr w:type="gramEnd"/>
            <w:r w:rsidRPr="001E57F3">
              <w:rPr>
                <w:color w:val="auto"/>
              </w:rPr>
              <w:t xml:space="preserve"> гл. ред. </w:t>
            </w:r>
            <w:proofErr w:type="spellStart"/>
            <w:r w:rsidRPr="001E57F3">
              <w:rPr>
                <w:color w:val="auto"/>
              </w:rPr>
              <w:t>О.В.Петров</w:t>
            </w:r>
            <w:proofErr w:type="spellEnd"/>
            <w:r w:rsidRPr="001E57F3">
              <w:rPr>
                <w:color w:val="auto"/>
              </w:rPr>
              <w:t>]. - Санкт-Петербург</w:t>
            </w:r>
            <w:proofErr w:type="gramStart"/>
            <w:r w:rsidRPr="001E57F3">
              <w:rPr>
                <w:color w:val="auto"/>
              </w:rPr>
              <w:t xml:space="preserve"> :</w:t>
            </w:r>
            <w:proofErr w:type="gramEnd"/>
            <w:r w:rsidRPr="001E57F3">
              <w:rPr>
                <w:color w:val="auto"/>
              </w:rPr>
              <w:t xml:space="preserve"> </w:t>
            </w:r>
            <w:proofErr w:type="gramStart"/>
            <w:r w:rsidRPr="001E57F3">
              <w:rPr>
                <w:color w:val="auto"/>
              </w:rPr>
              <w:t>Изд-во ВСЕГЕИ, 2017. - 346 с. : ил., табл. - (Труды ВСЕГЕИ.</w:t>
            </w:r>
            <w:proofErr w:type="gramEnd"/>
            <w:r w:rsidRPr="001E57F3">
              <w:rPr>
                <w:color w:val="auto"/>
              </w:rPr>
              <w:t xml:space="preserve"> Новая серия / </w:t>
            </w:r>
            <w:proofErr w:type="spellStart"/>
            <w:r w:rsidRPr="001E57F3">
              <w:rPr>
                <w:color w:val="auto"/>
              </w:rPr>
              <w:t>Всерос</w:t>
            </w:r>
            <w:proofErr w:type="spellEnd"/>
            <w:r w:rsidRPr="001E57F3">
              <w:rPr>
                <w:color w:val="auto"/>
              </w:rPr>
              <w:t>. науч</w:t>
            </w:r>
            <w:proofErr w:type="gramStart"/>
            <w:r w:rsidRPr="001E57F3">
              <w:rPr>
                <w:color w:val="auto"/>
              </w:rPr>
              <w:t>.-</w:t>
            </w:r>
            <w:proofErr w:type="spellStart"/>
            <w:proofErr w:type="gramEnd"/>
            <w:r w:rsidRPr="001E57F3">
              <w:rPr>
                <w:color w:val="auto"/>
              </w:rPr>
              <w:t>исслед</w:t>
            </w:r>
            <w:proofErr w:type="spellEnd"/>
            <w:r w:rsidRPr="001E57F3">
              <w:rPr>
                <w:color w:val="auto"/>
              </w:rPr>
              <w:t xml:space="preserve">. геол. ин-т им. </w:t>
            </w:r>
            <w:proofErr w:type="spellStart"/>
            <w:r w:rsidRPr="001E57F3">
              <w:rPr>
                <w:color w:val="auto"/>
              </w:rPr>
              <w:t>А.П.Карпинского</w:t>
            </w:r>
            <w:proofErr w:type="spellEnd"/>
            <w:r w:rsidRPr="001E57F3">
              <w:rPr>
                <w:color w:val="auto"/>
              </w:rPr>
              <w:t xml:space="preserve"> ; т. 357). - Авт. указ</w:t>
            </w:r>
            <w:proofErr w:type="gramStart"/>
            <w:r w:rsidRPr="001E57F3">
              <w:rPr>
                <w:color w:val="auto"/>
              </w:rPr>
              <w:t>.</w:t>
            </w:r>
            <w:proofErr w:type="gramEnd"/>
            <w:r w:rsidRPr="001E57F3">
              <w:rPr>
                <w:color w:val="auto"/>
              </w:rPr>
              <w:t xml:space="preserve"> </w:t>
            </w:r>
            <w:proofErr w:type="gramStart"/>
            <w:r w:rsidRPr="001E57F3">
              <w:rPr>
                <w:color w:val="auto"/>
              </w:rPr>
              <w:t>н</w:t>
            </w:r>
            <w:proofErr w:type="gramEnd"/>
            <w:r w:rsidRPr="001E57F3">
              <w:rPr>
                <w:color w:val="auto"/>
              </w:rPr>
              <w:t xml:space="preserve">а обороте </w:t>
            </w:r>
            <w:proofErr w:type="spellStart"/>
            <w:r w:rsidRPr="001E57F3">
              <w:rPr>
                <w:color w:val="auto"/>
              </w:rPr>
              <w:t>тит</w:t>
            </w:r>
            <w:proofErr w:type="spellEnd"/>
            <w:r w:rsidRPr="001E57F3">
              <w:rPr>
                <w:color w:val="auto"/>
              </w:rPr>
              <w:t xml:space="preserve">. л. - В </w:t>
            </w:r>
            <w:proofErr w:type="spellStart"/>
            <w:r w:rsidRPr="001E57F3">
              <w:rPr>
                <w:color w:val="auto"/>
              </w:rPr>
              <w:t>надзаг</w:t>
            </w:r>
            <w:proofErr w:type="spellEnd"/>
            <w:r w:rsidRPr="001E57F3">
              <w:rPr>
                <w:color w:val="auto"/>
              </w:rPr>
              <w:t>. также: М-во природ. ресурсов и экол</w:t>
            </w:r>
            <w:r w:rsidRPr="001E57F3">
              <w:rPr>
                <w:color w:val="auto"/>
              </w:rPr>
              <w:t>о</w:t>
            </w:r>
            <w:r w:rsidRPr="001E57F3">
              <w:rPr>
                <w:color w:val="auto"/>
              </w:rPr>
              <w:t>гии</w:t>
            </w:r>
            <w:proofErr w:type="gramStart"/>
            <w:r w:rsidRPr="001E57F3">
              <w:rPr>
                <w:color w:val="auto"/>
              </w:rPr>
              <w:t xml:space="preserve"> Р</w:t>
            </w:r>
            <w:proofErr w:type="gramEnd"/>
            <w:r w:rsidRPr="001E57F3">
              <w:rPr>
                <w:color w:val="auto"/>
              </w:rPr>
              <w:t xml:space="preserve">ос. Федерации, </w:t>
            </w:r>
            <w:proofErr w:type="spellStart"/>
            <w:r w:rsidRPr="001E57F3">
              <w:rPr>
                <w:color w:val="auto"/>
              </w:rPr>
              <w:t>Федер</w:t>
            </w:r>
            <w:proofErr w:type="spellEnd"/>
            <w:r w:rsidRPr="001E57F3">
              <w:rPr>
                <w:color w:val="auto"/>
              </w:rPr>
              <w:t xml:space="preserve">. агентство по недропользованию. - </w:t>
            </w:r>
            <w:proofErr w:type="spellStart"/>
            <w:r w:rsidRPr="001E57F3">
              <w:rPr>
                <w:color w:val="auto"/>
              </w:rPr>
              <w:t>Библиогр</w:t>
            </w:r>
            <w:proofErr w:type="spellEnd"/>
            <w:r w:rsidRPr="001E57F3">
              <w:rPr>
                <w:color w:val="auto"/>
              </w:rPr>
              <w:t>. в конце гл. - ISBN 978-5-93761-256-4.</w:t>
            </w:r>
          </w:p>
          <w:p w:rsidR="006D44C1" w:rsidRPr="001E57F3" w:rsidRDefault="006D44C1" w:rsidP="00A42FF4">
            <w:pPr>
              <w:ind w:firstLine="572"/>
              <w:jc w:val="both"/>
              <w:rPr>
                <w:color w:val="auto"/>
              </w:rPr>
            </w:pPr>
          </w:p>
          <w:p w:rsidR="006D44C1" w:rsidRPr="001E57F3" w:rsidRDefault="006D44C1" w:rsidP="00A42FF4">
            <w:pPr>
              <w:ind w:firstLine="572"/>
              <w:jc w:val="both"/>
              <w:rPr>
                <w:color w:val="auto"/>
              </w:rPr>
            </w:pPr>
            <w:proofErr w:type="gramStart"/>
            <w:r w:rsidRPr="001E57F3">
              <w:rPr>
                <w:color w:val="auto"/>
              </w:rPr>
              <w:t>Представлены результаты изучения 11 изотопных систематик (</w:t>
            </w:r>
            <w:r w:rsidRPr="00554378">
              <w:rPr>
                <w:color w:val="auto"/>
                <w:vertAlign w:val="superscript"/>
              </w:rPr>
              <w:t>3</w:t>
            </w:r>
            <w:r w:rsidRPr="001E57F3">
              <w:rPr>
                <w:color w:val="auto"/>
              </w:rPr>
              <w:t>Не/</w:t>
            </w:r>
            <w:r w:rsidRPr="00554378">
              <w:rPr>
                <w:color w:val="auto"/>
                <w:vertAlign w:val="superscript"/>
              </w:rPr>
              <w:t>4</w:t>
            </w:r>
            <w:r w:rsidRPr="001E57F3">
              <w:rPr>
                <w:color w:val="auto"/>
              </w:rPr>
              <w:t xml:space="preserve">Не, </w:t>
            </w:r>
            <w:r w:rsidRPr="00554378">
              <w:rPr>
                <w:color w:val="auto"/>
                <w:vertAlign w:val="superscript"/>
              </w:rPr>
              <w:t>40</w:t>
            </w:r>
            <w:r w:rsidRPr="001E57F3">
              <w:rPr>
                <w:color w:val="auto"/>
              </w:rPr>
              <w:t>Аг/</w:t>
            </w:r>
            <w:r w:rsidRPr="00554378">
              <w:rPr>
                <w:color w:val="auto"/>
                <w:vertAlign w:val="superscript"/>
              </w:rPr>
              <w:t>36</w:t>
            </w:r>
            <w:r w:rsidRPr="001E57F3">
              <w:rPr>
                <w:color w:val="auto"/>
              </w:rPr>
              <w:t xml:space="preserve">Аг, </w:t>
            </w:r>
            <w:r w:rsidRPr="00554378">
              <w:rPr>
                <w:color w:val="auto"/>
                <w:vertAlign w:val="superscript"/>
              </w:rPr>
              <w:t>34</w:t>
            </w:r>
            <w:r w:rsidRPr="001E57F3">
              <w:rPr>
                <w:color w:val="auto"/>
              </w:rPr>
              <w:t>S/</w:t>
            </w:r>
            <w:r w:rsidRPr="00554378">
              <w:rPr>
                <w:color w:val="auto"/>
                <w:vertAlign w:val="superscript"/>
              </w:rPr>
              <w:t>35</w:t>
            </w:r>
            <w:r w:rsidRPr="001E57F3">
              <w:rPr>
                <w:color w:val="auto"/>
              </w:rPr>
              <w:t xml:space="preserve">S, </w:t>
            </w:r>
            <w:r w:rsidRPr="00554378">
              <w:rPr>
                <w:color w:val="auto"/>
                <w:vertAlign w:val="superscript"/>
              </w:rPr>
              <w:t>65</w:t>
            </w:r>
            <w:r w:rsidRPr="001E57F3">
              <w:rPr>
                <w:color w:val="auto"/>
              </w:rPr>
              <w:t>Сu/</w:t>
            </w:r>
            <w:r w:rsidRPr="00554378">
              <w:rPr>
                <w:color w:val="auto"/>
                <w:vertAlign w:val="superscript"/>
              </w:rPr>
              <w:t>63</w:t>
            </w:r>
            <w:r w:rsidRPr="001E57F3">
              <w:rPr>
                <w:color w:val="auto"/>
              </w:rPr>
              <w:t xml:space="preserve">Сu, </w:t>
            </w:r>
            <w:r w:rsidRPr="00554378">
              <w:rPr>
                <w:color w:val="auto"/>
                <w:vertAlign w:val="superscript"/>
              </w:rPr>
              <w:t>62</w:t>
            </w:r>
            <w:r w:rsidRPr="001E57F3">
              <w:rPr>
                <w:color w:val="auto"/>
              </w:rPr>
              <w:t>Ni/</w:t>
            </w:r>
            <w:r w:rsidRPr="00554378">
              <w:rPr>
                <w:color w:val="auto"/>
                <w:vertAlign w:val="superscript"/>
              </w:rPr>
              <w:t>60</w:t>
            </w:r>
            <w:r w:rsidRPr="001E57F3">
              <w:rPr>
                <w:color w:val="auto"/>
              </w:rPr>
              <w:t xml:space="preserve">Ni, </w:t>
            </w:r>
            <w:r w:rsidRPr="00554378">
              <w:rPr>
                <w:color w:val="auto"/>
                <w:vertAlign w:val="superscript"/>
              </w:rPr>
              <w:t>87</w:t>
            </w:r>
            <w:r w:rsidRPr="001E57F3">
              <w:rPr>
                <w:color w:val="auto"/>
              </w:rPr>
              <w:t>Sr/</w:t>
            </w:r>
            <w:r w:rsidRPr="00554378">
              <w:rPr>
                <w:color w:val="auto"/>
                <w:vertAlign w:val="superscript"/>
              </w:rPr>
              <w:t>86</w:t>
            </w:r>
            <w:r w:rsidRPr="001E57F3">
              <w:rPr>
                <w:color w:val="auto"/>
              </w:rPr>
              <w:t xml:space="preserve">Sr, </w:t>
            </w:r>
            <w:r w:rsidRPr="00554378">
              <w:rPr>
                <w:color w:val="auto"/>
                <w:vertAlign w:val="superscript"/>
              </w:rPr>
              <w:t>143</w:t>
            </w:r>
            <w:r w:rsidRPr="001E57F3">
              <w:rPr>
                <w:color w:val="auto"/>
              </w:rPr>
              <w:t>Nd/</w:t>
            </w:r>
            <w:r w:rsidRPr="00554378">
              <w:rPr>
                <w:color w:val="auto"/>
                <w:vertAlign w:val="superscript"/>
              </w:rPr>
              <w:t>144</w:t>
            </w:r>
            <w:r w:rsidRPr="001E57F3">
              <w:rPr>
                <w:color w:val="auto"/>
              </w:rPr>
              <w:t xml:space="preserve">Nd, </w:t>
            </w:r>
            <w:r w:rsidRPr="00554378">
              <w:rPr>
                <w:color w:val="auto"/>
                <w:vertAlign w:val="superscript"/>
              </w:rPr>
              <w:t>206-208</w:t>
            </w:r>
            <w:r w:rsidRPr="001E57F3">
              <w:rPr>
                <w:color w:val="auto"/>
              </w:rPr>
              <w:t>Pb/</w:t>
            </w:r>
            <w:r w:rsidRPr="00554378">
              <w:rPr>
                <w:color w:val="auto"/>
                <w:vertAlign w:val="superscript"/>
              </w:rPr>
              <w:t>204</w:t>
            </w:r>
            <w:r w:rsidRPr="001E57F3">
              <w:rPr>
                <w:color w:val="auto"/>
              </w:rPr>
              <w:t xml:space="preserve">Pb, </w:t>
            </w:r>
            <w:proofErr w:type="spellStart"/>
            <w:r w:rsidRPr="001E57F3">
              <w:rPr>
                <w:color w:val="auto"/>
              </w:rPr>
              <w:t>Lu-Hf</w:t>
            </w:r>
            <w:proofErr w:type="spellEnd"/>
            <w:r w:rsidRPr="001E57F3">
              <w:rPr>
                <w:color w:val="auto"/>
              </w:rPr>
              <w:t>, U-</w:t>
            </w:r>
            <w:proofErr w:type="spellStart"/>
            <w:r w:rsidRPr="001E57F3">
              <w:rPr>
                <w:color w:val="auto"/>
              </w:rPr>
              <w:t>Pb</w:t>
            </w:r>
            <w:proofErr w:type="spellEnd"/>
            <w:r w:rsidRPr="001E57F3">
              <w:rPr>
                <w:color w:val="auto"/>
              </w:rPr>
              <w:t xml:space="preserve">, </w:t>
            </w:r>
            <w:proofErr w:type="spellStart"/>
            <w:r w:rsidRPr="001E57F3">
              <w:rPr>
                <w:color w:val="auto"/>
              </w:rPr>
              <w:t>Re-Os</w:t>
            </w:r>
            <w:proofErr w:type="spellEnd"/>
            <w:r w:rsidRPr="001E57F3">
              <w:rPr>
                <w:color w:val="auto"/>
              </w:rPr>
              <w:t xml:space="preserve">) в породах и рудах </w:t>
            </w:r>
            <w:proofErr w:type="spellStart"/>
            <w:r w:rsidRPr="001E57F3">
              <w:rPr>
                <w:color w:val="auto"/>
              </w:rPr>
              <w:t>Cu</w:t>
            </w:r>
            <w:proofErr w:type="spellEnd"/>
            <w:r w:rsidRPr="001E57F3">
              <w:rPr>
                <w:color w:val="auto"/>
              </w:rPr>
              <w:t>-</w:t>
            </w:r>
            <w:proofErr w:type="spellStart"/>
            <w:r w:rsidRPr="001E57F3">
              <w:rPr>
                <w:color w:val="auto"/>
              </w:rPr>
              <w:t>Ni</w:t>
            </w:r>
            <w:proofErr w:type="spellEnd"/>
            <w:r w:rsidRPr="001E57F3">
              <w:rPr>
                <w:color w:val="auto"/>
              </w:rPr>
              <w:t>-PGE месторождений Норильского рудного района, полученные в Центре изотопных исследований ВСЕГЕИ в 2005-2014 гг. Использование большого числа взаимно независимых изотопных генетических меток, привлечение всеобъе</w:t>
            </w:r>
            <w:r w:rsidRPr="001E57F3">
              <w:rPr>
                <w:color w:val="auto"/>
              </w:rPr>
              <w:t>м</w:t>
            </w:r>
            <w:r w:rsidRPr="001E57F3">
              <w:rPr>
                <w:color w:val="auto"/>
              </w:rPr>
              <w:t>лющего изотопного знания стали методологической основой интерпретации данных</w:t>
            </w:r>
            <w:proofErr w:type="gramEnd"/>
            <w:r w:rsidRPr="001E57F3">
              <w:rPr>
                <w:color w:val="auto"/>
              </w:rPr>
              <w:t xml:space="preserve"> около 5000 изотопных анализов различных элементов. В составе пород и руд устано</w:t>
            </w:r>
            <w:r w:rsidRPr="001E57F3">
              <w:rPr>
                <w:color w:val="auto"/>
              </w:rPr>
              <w:t>в</w:t>
            </w:r>
            <w:r w:rsidRPr="001E57F3">
              <w:rPr>
                <w:color w:val="auto"/>
              </w:rPr>
              <w:t xml:space="preserve">лено присутствие вещества обоих источников - коры и мантии Земли. Особенно велик вклад коровой компоненты в </w:t>
            </w:r>
            <w:proofErr w:type="spellStart"/>
            <w:r w:rsidRPr="001E57F3">
              <w:rPr>
                <w:color w:val="auto"/>
              </w:rPr>
              <w:t>палеофлюидах</w:t>
            </w:r>
            <w:proofErr w:type="spellEnd"/>
            <w:r w:rsidRPr="001E57F3">
              <w:rPr>
                <w:color w:val="auto"/>
              </w:rPr>
              <w:t xml:space="preserve"> среды рудообразования. </w:t>
            </w:r>
            <w:proofErr w:type="spellStart"/>
            <w:r w:rsidRPr="001E57F3">
              <w:rPr>
                <w:color w:val="auto"/>
              </w:rPr>
              <w:t>Коровые</w:t>
            </w:r>
            <w:proofErr w:type="spellEnd"/>
            <w:r w:rsidRPr="001E57F3">
              <w:rPr>
                <w:color w:val="auto"/>
              </w:rPr>
              <w:t xml:space="preserve"> раств</w:t>
            </w:r>
            <w:r w:rsidRPr="001E57F3">
              <w:rPr>
                <w:color w:val="auto"/>
              </w:rPr>
              <w:t>о</w:t>
            </w:r>
            <w:r w:rsidRPr="001E57F3">
              <w:rPr>
                <w:color w:val="auto"/>
              </w:rPr>
              <w:t xml:space="preserve">ры, по-видимому, являлись транспортной средой при </w:t>
            </w:r>
            <w:proofErr w:type="spellStart"/>
            <w:r w:rsidRPr="001E57F3">
              <w:rPr>
                <w:color w:val="auto"/>
              </w:rPr>
              <w:t>рудогенезе</w:t>
            </w:r>
            <w:proofErr w:type="spellEnd"/>
            <w:r w:rsidRPr="001E57F3">
              <w:rPr>
                <w:color w:val="auto"/>
              </w:rPr>
              <w:t xml:space="preserve">. Определен возраст пород и руд норильских месторождений. Этапу формирования рудных тел отвечает узкий интервал времени 250±10 </w:t>
            </w:r>
            <w:proofErr w:type="gramStart"/>
            <w:r w:rsidRPr="001E57F3">
              <w:rPr>
                <w:color w:val="auto"/>
              </w:rPr>
              <w:t>млн</w:t>
            </w:r>
            <w:proofErr w:type="gramEnd"/>
            <w:r w:rsidRPr="001E57F3">
              <w:rPr>
                <w:color w:val="auto"/>
              </w:rPr>
              <w:t xml:space="preserve"> лет. Разработан изотопный критерий рудоносн</w:t>
            </w:r>
            <w:r w:rsidRPr="001E57F3">
              <w:rPr>
                <w:color w:val="auto"/>
              </w:rPr>
              <w:t>о</w:t>
            </w:r>
            <w:r w:rsidRPr="001E57F3">
              <w:rPr>
                <w:color w:val="auto"/>
              </w:rPr>
              <w:t xml:space="preserve">сти базитовых </w:t>
            </w:r>
            <w:proofErr w:type="spellStart"/>
            <w:r w:rsidRPr="001E57F3">
              <w:rPr>
                <w:color w:val="auto"/>
              </w:rPr>
              <w:t>интрузий</w:t>
            </w:r>
            <w:proofErr w:type="spellEnd"/>
            <w:r w:rsidRPr="001E57F3">
              <w:rPr>
                <w:color w:val="auto"/>
              </w:rPr>
              <w:t xml:space="preserve"> </w:t>
            </w:r>
            <w:proofErr w:type="spellStart"/>
            <w:r w:rsidRPr="001E57F3">
              <w:rPr>
                <w:color w:val="auto"/>
              </w:rPr>
              <w:t>Норильско</w:t>
            </w:r>
            <w:proofErr w:type="spellEnd"/>
            <w:r w:rsidRPr="001E57F3">
              <w:rPr>
                <w:color w:val="auto"/>
              </w:rPr>
              <w:t>-Таймырского региона, включающий в себя ко</w:t>
            </w:r>
            <w:r w:rsidRPr="001E57F3">
              <w:rPr>
                <w:color w:val="auto"/>
              </w:rPr>
              <w:t>м</w:t>
            </w:r>
            <w:r w:rsidRPr="001E57F3">
              <w:rPr>
                <w:color w:val="auto"/>
              </w:rPr>
              <w:t>плекс взаимосвязанных изотопных отношений нескольких элементов (гелия, аргона, серы и др.).</w:t>
            </w:r>
          </w:p>
        </w:tc>
      </w:tr>
      <w:tr w:rsidR="006D44C1" w:rsidTr="00A42FF4">
        <w:trPr>
          <w:trHeight w:val="329"/>
          <w:tblCellSpacing w:w="15" w:type="dxa"/>
        </w:trPr>
        <w:tc>
          <w:tcPr>
            <w:tcW w:w="154" w:type="pct"/>
          </w:tcPr>
          <w:p w:rsidR="006D44C1" w:rsidRDefault="006D44C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4" w:type="pct"/>
          </w:tcPr>
          <w:p w:rsidR="006D44C1" w:rsidRPr="0091126F" w:rsidRDefault="006D44C1" w:rsidP="00763DB6">
            <w:pPr>
              <w:jc w:val="center"/>
              <w:rPr>
                <w:color w:val="auto"/>
              </w:rPr>
            </w:pPr>
            <w:r w:rsidRPr="0091126F">
              <w:rPr>
                <w:color w:val="auto"/>
              </w:rPr>
              <w:t>Г23335</w:t>
            </w:r>
          </w:p>
        </w:tc>
        <w:tc>
          <w:tcPr>
            <w:tcW w:w="4365" w:type="pct"/>
          </w:tcPr>
          <w:p w:rsidR="006D44C1" w:rsidRPr="0091126F" w:rsidRDefault="006D44C1" w:rsidP="00A42FF4">
            <w:pPr>
              <w:ind w:firstLine="572"/>
              <w:jc w:val="both"/>
              <w:rPr>
                <w:color w:val="auto"/>
              </w:rPr>
            </w:pPr>
            <w:proofErr w:type="spellStart"/>
            <w:r w:rsidRPr="0091126F">
              <w:rPr>
                <w:b/>
                <w:bCs/>
                <w:color w:val="auto"/>
              </w:rPr>
              <w:t>Минерагения</w:t>
            </w:r>
            <w:proofErr w:type="spellEnd"/>
            <w:r w:rsidRPr="0091126F">
              <w:rPr>
                <w:b/>
                <w:bCs/>
                <w:color w:val="auto"/>
              </w:rPr>
              <w:t xml:space="preserve"> Казахстана</w:t>
            </w:r>
            <w:r w:rsidRPr="0091126F">
              <w:rPr>
                <w:color w:val="auto"/>
              </w:rPr>
              <w:t xml:space="preserve"> = </w:t>
            </w:r>
            <w:proofErr w:type="spellStart"/>
            <w:r w:rsidRPr="0091126F">
              <w:rPr>
                <w:color w:val="auto"/>
              </w:rPr>
              <w:t>Қазақстан</w:t>
            </w:r>
            <w:proofErr w:type="spellEnd"/>
            <w:r w:rsidRPr="0091126F">
              <w:rPr>
                <w:color w:val="auto"/>
              </w:rPr>
              <w:t xml:space="preserve"> </w:t>
            </w:r>
            <w:proofErr w:type="spellStart"/>
            <w:r w:rsidRPr="0091126F">
              <w:rPr>
                <w:color w:val="auto"/>
              </w:rPr>
              <w:t>минерагениясы</w:t>
            </w:r>
            <w:proofErr w:type="spellEnd"/>
            <w:r w:rsidRPr="0091126F">
              <w:rPr>
                <w:color w:val="auto"/>
              </w:rPr>
              <w:t xml:space="preserve"> = </w:t>
            </w:r>
            <w:proofErr w:type="spellStart"/>
            <w:r w:rsidRPr="0091126F">
              <w:rPr>
                <w:color w:val="auto"/>
              </w:rPr>
              <w:t>Minerageny</w:t>
            </w:r>
            <w:proofErr w:type="spellEnd"/>
            <w:r w:rsidRPr="0091126F">
              <w:rPr>
                <w:color w:val="auto"/>
              </w:rPr>
              <w:t xml:space="preserve"> </w:t>
            </w:r>
            <w:proofErr w:type="spellStart"/>
            <w:r w:rsidRPr="0091126F">
              <w:rPr>
                <w:color w:val="auto"/>
              </w:rPr>
              <w:t>of</w:t>
            </w:r>
            <w:proofErr w:type="spellEnd"/>
            <w:r w:rsidRPr="0091126F">
              <w:rPr>
                <w:color w:val="auto"/>
              </w:rPr>
              <w:t xml:space="preserve"> </w:t>
            </w:r>
            <w:proofErr w:type="spellStart"/>
            <w:r w:rsidRPr="0091126F">
              <w:rPr>
                <w:color w:val="auto"/>
              </w:rPr>
              <w:t>Kazakh</w:t>
            </w:r>
            <w:r w:rsidR="00491080">
              <w:rPr>
                <w:color w:val="auto"/>
              </w:rPr>
              <w:softHyphen/>
            </w:r>
            <w:r w:rsidRPr="0091126F">
              <w:rPr>
                <w:color w:val="auto"/>
              </w:rPr>
              <w:t>stan</w:t>
            </w:r>
            <w:proofErr w:type="spellEnd"/>
            <w:proofErr w:type="gramStart"/>
            <w:r w:rsidRPr="0091126F">
              <w:rPr>
                <w:color w:val="auto"/>
              </w:rPr>
              <w:t xml:space="preserve"> :</w:t>
            </w:r>
            <w:proofErr w:type="gramEnd"/>
            <w:r w:rsidRPr="0091126F">
              <w:rPr>
                <w:color w:val="auto"/>
              </w:rPr>
              <w:t xml:space="preserve"> материалы международной научно-практической конференции "</w:t>
            </w:r>
            <w:proofErr w:type="spellStart"/>
            <w:r w:rsidRPr="0091126F">
              <w:rPr>
                <w:color w:val="auto"/>
              </w:rPr>
              <w:t>Минерагения</w:t>
            </w:r>
            <w:proofErr w:type="spellEnd"/>
            <w:r w:rsidRPr="0091126F">
              <w:rPr>
                <w:color w:val="auto"/>
              </w:rPr>
              <w:t xml:space="preserve"> Казахстана", посвященные 90-летию со дня рождения академика </w:t>
            </w:r>
            <w:proofErr w:type="spellStart"/>
            <w:r w:rsidRPr="0091126F">
              <w:rPr>
                <w:color w:val="auto"/>
              </w:rPr>
              <w:t>Ш.Есенова</w:t>
            </w:r>
            <w:proofErr w:type="spellEnd"/>
            <w:r w:rsidRPr="004310FA">
              <w:rPr>
                <w:color w:val="auto"/>
              </w:rPr>
              <w:t>, 21-22 сентября 2017 [Алматы]</w:t>
            </w:r>
            <w:r w:rsidRPr="0091126F">
              <w:rPr>
                <w:color w:val="auto"/>
              </w:rPr>
              <w:t xml:space="preserve"> / [</w:t>
            </w:r>
            <w:proofErr w:type="spellStart"/>
            <w:r w:rsidRPr="0091126F">
              <w:rPr>
                <w:color w:val="auto"/>
              </w:rPr>
              <w:t>редкол</w:t>
            </w:r>
            <w:proofErr w:type="spellEnd"/>
            <w:r w:rsidRPr="0091126F">
              <w:rPr>
                <w:color w:val="auto"/>
              </w:rPr>
              <w:t xml:space="preserve">.: </w:t>
            </w:r>
            <w:proofErr w:type="spellStart"/>
            <w:r w:rsidRPr="0091126F">
              <w:rPr>
                <w:color w:val="auto"/>
              </w:rPr>
              <w:t>Б.С.Ужкенов</w:t>
            </w:r>
            <w:proofErr w:type="spellEnd"/>
            <w:r w:rsidRPr="0091126F">
              <w:rPr>
                <w:color w:val="auto"/>
              </w:rPr>
              <w:t xml:space="preserve"> (ред.) и др.]. - Алматы</w:t>
            </w:r>
            <w:proofErr w:type="gramStart"/>
            <w:r w:rsidRPr="0091126F">
              <w:rPr>
                <w:color w:val="auto"/>
              </w:rPr>
              <w:t xml:space="preserve"> :</w:t>
            </w:r>
            <w:proofErr w:type="gramEnd"/>
            <w:r w:rsidRPr="0091126F">
              <w:rPr>
                <w:color w:val="auto"/>
              </w:rPr>
              <w:t xml:space="preserve"> Акад. минер. ресурсов РК, 2017. - 300 с., [1] л. </w:t>
            </w:r>
            <w:proofErr w:type="spellStart"/>
            <w:r w:rsidRPr="0091126F">
              <w:rPr>
                <w:color w:val="auto"/>
              </w:rPr>
              <w:t>портр</w:t>
            </w:r>
            <w:proofErr w:type="spellEnd"/>
            <w:r w:rsidRPr="0091126F">
              <w:rPr>
                <w:color w:val="auto"/>
              </w:rPr>
              <w:t xml:space="preserve">. : ил., табл. - В </w:t>
            </w:r>
            <w:proofErr w:type="spellStart"/>
            <w:r w:rsidRPr="0091126F">
              <w:rPr>
                <w:color w:val="auto"/>
              </w:rPr>
              <w:t>надзаг</w:t>
            </w:r>
            <w:proofErr w:type="spellEnd"/>
            <w:r w:rsidRPr="0091126F">
              <w:rPr>
                <w:color w:val="auto"/>
              </w:rPr>
              <w:t>.: ОО "Акад. минер</w:t>
            </w:r>
            <w:proofErr w:type="gramStart"/>
            <w:r w:rsidRPr="0091126F">
              <w:rPr>
                <w:color w:val="auto"/>
              </w:rPr>
              <w:t>.</w:t>
            </w:r>
            <w:proofErr w:type="gramEnd"/>
            <w:r w:rsidRPr="0091126F">
              <w:rPr>
                <w:color w:val="auto"/>
              </w:rPr>
              <w:t xml:space="preserve"> </w:t>
            </w:r>
            <w:proofErr w:type="gramStart"/>
            <w:r w:rsidRPr="0091126F">
              <w:rPr>
                <w:color w:val="auto"/>
              </w:rPr>
              <w:t>р</w:t>
            </w:r>
            <w:proofErr w:type="gramEnd"/>
            <w:r w:rsidRPr="0091126F">
              <w:rPr>
                <w:color w:val="auto"/>
              </w:rPr>
              <w:t>е</w:t>
            </w:r>
            <w:r w:rsidRPr="0091126F">
              <w:rPr>
                <w:color w:val="auto"/>
              </w:rPr>
              <w:lastRenderedPageBreak/>
              <w:t xml:space="preserve">сурсов РК", Фонд им. акад. </w:t>
            </w:r>
            <w:proofErr w:type="spellStart"/>
            <w:r w:rsidRPr="0091126F">
              <w:rPr>
                <w:color w:val="auto"/>
              </w:rPr>
              <w:t>Ш.Е.Есенова</w:t>
            </w:r>
            <w:proofErr w:type="spellEnd"/>
            <w:r w:rsidRPr="0091126F">
              <w:rPr>
                <w:color w:val="auto"/>
              </w:rPr>
              <w:t xml:space="preserve">, Ин-т геол. наук им. </w:t>
            </w:r>
            <w:proofErr w:type="spellStart"/>
            <w:r w:rsidRPr="0091126F">
              <w:rPr>
                <w:color w:val="auto"/>
              </w:rPr>
              <w:t>К.И.Сатпаева</w:t>
            </w:r>
            <w:proofErr w:type="spellEnd"/>
            <w:r w:rsidRPr="0091126F">
              <w:rPr>
                <w:color w:val="auto"/>
              </w:rPr>
              <w:t xml:space="preserve">. - Тит л. и рез. </w:t>
            </w:r>
            <w:proofErr w:type="spellStart"/>
            <w:r w:rsidRPr="0091126F">
              <w:rPr>
                <w:color w:val="auto"/>
              </w:rPr>
              <w:t>парал</w:t>
            </w:r>
            <w:proofErr w:type="spellEnd"/>
            <w:r w:rsidRPr="0091126F">
              <w:rPr>
                <w:color w:val="auto"/>
              </w:rPr>
              <w:t xml:space="preserve">. </w:t>
            </w:r>
            <w:proofErr w:type="spellStart"/>
            <w:r w:rsidRPr="0091126F">
              <w:rPr>
                <w:color w:val="auto"/>
              </w:rPr>
              <w:t>каз</w:t>
            </w:r>
            <w:proofErr w:type="spellEnd"/>
            <w:r w:rsidRPr="0091126F">
              <w:rPr>
                <w:color w:val="auto"/>
              </w:rPr>
              <w:t>., рус</w:t>
            </w:r>
            <w:proofErr w:type="gramStart"/>
            <w:r w:rsidRPr="0091126F">
              <w:rPr>
                <w:color w:val="auto"/>
              </w:rPr>
              <w:t xml:space="preserve">., </w:t>
            </w:r>
            <w:proofErr w:type="gramEnd"/>
            <w:r w:rsidRPr="0091126F">
              <w:rPr>
                <w:color w:val="auto"/>
              </w:rPr>
              <w:t xml:space="preserve">англ. - Текст </w:t>
            </w:r>
            <w:proofErr w:type="spellStart"/>
            <w:r w:rsidRPr="0091126F">
              <w:rPr>
                <w:color w:val="auto"/>
              </w:rPr>
              <w:t>докл</w:t>
            </w:r>
            <w:proofErr w:type="spellEnd"/>
            <w:r w:rsidRPr="0091126F">
              <w:rPr>
                <w:color w:val="auto"/>
              </w:rPr>
              <w:t xml:space="preserve">. рус., англ. - </w:t>
            </w:r>
            <w:proofErr w:type="spellStart"/>
            <w:r w:rsidRPr="0091126F">
              <w:rPr>
                <w:color w:val="auto"/>
              </w:rPr>
              <w:t>Библиогр</w:t>
            </w:r>
            <w:proofErr w:type="spellEnd"/>
            <w:r w:rsidRPr="0091126F">
              <w:rPr>
                <w:color w:val="auto"/>
              </w:rPr>
              <w:t xml:space="preserve">. в конце </w:t>
            </w:r>
            <w:proofErr w:type="spellStart"/>
            <w:r w:rsidRPr="0091126F">
              <w:rPr>
                <w:color w:val="auto"/>
              </w:rPr>
              <w:t>докл</w:t>
            </w:r>
            <w:proofErr w:type="spellEnd"/>
            <w:r w:rsidRPr="0091126F">
              <w:rPr>
                <w:color w:val="auto"/>
              </w:rPr>
              <w:t>. - ISBN 978-601-7146-32-0.</w:t>
            </w:r>
          </w:p>
          <w:p w:rsidR="006D44C1" w:rsidRPr="0091126F" w:rsidRDefault="006D44C1" w:rsidP="00A42FF4">
            <w:pPr>
              <w:ind w:firstLine="572"/>
              <w:jc w:val="both"/>
              <w:rPr>
                <w:color w:val="auto"/>
              </w:rPr>
            </w:pPr>
          </w:p>
          <w:p w:rsidR="006D44C1" w:rsidRPr="0091126F" w:rsidRDefault="006D44C1" w:rsidP="00A42FF4">
            <w:pPr>
              <w:ind w:firstLine="572"/>
              <w:jc w:val="both"/>
              <w:rPr>
                <w:color w:val="auto"/>
              </w:rPr>
            </w:pPr>
            <w:proofErr w:type="gramStart"/>
            <w:r w:rsidRPr="0091126F">
              <w:rPr>
                <w:color w:val="auto"/>
              </w:rPr>
              <w:t>Рассматриваются задачи и проблемы металлогении (общие вопросы металлог</w:t>
            </w:r>
            <w:r w:rsidRPr="0091126F">
              <w:rPr>
                <w:color w:val="auto"/>
              </w:rPr>
              <w:t>е</w:t>
            </w:r>
            <w:r w:rsidRPr="0091126F">
              <w:rPr>
                <w:color w:val="auto"/>
              </w:rPr>
              <w:t>нии и рудообразования; региональная металлогения территории Казахстана и прил</w:t>
            </w:r>
            <w:r w:rsidRPr="0091126F">
              <w:rPr>
                <w:color w:val="auto"/>
              </w:rPr>
              <w:t>е</w:t>
            </w:r>
            <w:r w:rsidRPr="0091126F">
              <w:rPr>
                <w:color w:val="auto"/>
              </w:rPr>
              <w:t>гающих областей; вещественные и структурные особенности рудных объектов; усл</w:t>
            </w:r>
            <w:r w:rsidRPr="0091126F">
              <w:rPr>
                <w:color w:val="auto"/>
              </w:rPr>
              <w:t>о</w:t>
            </w:r>
            <w:r w:rsidRPr="0091126F">
              <w:rPr>
                <w:color w:val="auto"/>
              </w:rPr>
              <w:t xml:space="preserve">вия и механизмы рудообразования; прикладные аспекты металлогении) и </w:t>
            </w:r>
            <w:proofErr w:type="spellStart"/>
            <w:r w:rsidRPr="0091126F">
              <w:rPr>
                <w:color w:val="auto"/>
              </w:rPr>
              <w:t>нефтегаз</w:t>
            </w:r>
            <w:r w:rsidRPr="0091126F">
              <w:rPr>
                <w:color w:val="auto"/>
              </w:rPr>
              <w:t>о</w:t>
            </w:r>
            <w:r w:rsidRPr="0091126F">
              <w:rPr>
                <w:color w:val="auto"/>
              </w:rPr>
              <w:t>носности</w:t>
            </w:r>
            <w:proofErr w:type="spellEnd"/>
            <w:r w:rsidRPr="0091126F">
              <w:rPr>
                <w:color w:val="auto"/>
              </w:rPr>
              <w:t xml:space="preserve"> (перспективы нефтегазоносных бассейнов Казахстана; глубокозалегающие отложения Прикаспийской впадины в свете их перспективности; поиски новых мест</w:t>
            </w:r>
            <w:r w:rsidRPr="0091126F">
              <w:rPr>
                <w:color w:val="auto"/>
              </w:rPr>
              <w:t>о</w:t>
            </w:r>
            <w:r w:rsidRPr="0091126F">
              <w:rPr>
                <w:color w:val="auto"/>
              </w:rPr>
              <w:t>рождений нефти и газа в районах действующих промыслов;</w:t>
            </w:r>
            <w:proofErr w:type="gramEnd"/>
            <w:r w:rsidRPr="0091126F">
              <w:rPr>
                <w:color w:val="auto"/>
              </w:rPr>
              <w:t xml:space="preserve"> инновационные методы поиска </w:t>
            </w:r>
            <w:proofErr w:type="gramStart"/>
            <w:r w:rsidRPr="0091126F">
              <w:rPr>
                <w:color w:val="auto"/>
              </w:rPr>
              <w:t>нефтегазовых</w:t>
            </w:r>
            <w:proofErr w:type="gramEnd"/>
            <w:r w:rsidRPr="0091126F">
              <w:rPr>
                <w:color w:val="auto"/>
              </w:rPr>
              <w:t xml:space="preserve"> месторождений) Казахстана. Материалы в сборнике трудов ко</w:t>
            </w:r>
            <w:r w:rsidRPr="0091126F">
              <w:rPr>
                <w:color w:val="auto"/>
              </w:rPr>
              <w:t>н</w:t>
            </w:r>
            <w:r w:rsidRPr="0091126F">
              <w:rPr>
                <w:color w:val="auto"/>
              </w:rPr>
              <w:t>ференции разделены на две части: устные доклады (в порядке выступлений) и стенд</w:t>
            </w:r>
            <w:r w:rsidRPr="0091126F">
              <w:rPr>
                <w:color w:val="auto"/>
              </w:rPr>
              <w:t>о</w:t>
            </w:r>
            <w:r w:rsidRPr="0091126F">
              <w:rPr>
                <w:color w:val="auto"/>
              </w:rPr>
              <w:t>вые (в алфавитном порядке).</w:t>
            </w:r>
          </w:p>
        </w:tc>
      </w:tr>
      <w:tr w:rsidR="006D44C1" w:rsidTr="00A42FF4">
        <w:trPr>
          <w:trHeight w:val="329"/>
          <w:tblCellSpacing w:w="15" w:type="dxa"/>
        </w:trPr>
        <w:tc>
          <w:tcPr>
            <w:tcW w:w="154" w:type="pct"/>
          </w:tcPr>
          <w:p w:rsidR="006D44C1" w:rsidRDefault="006D44C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4" w:type="pct"/>
          </w:tcPr>
          <w:p w:rsidR="006D44C1" w:rsidRPr="001F2A48" w:rsidRDefault="006D44C1" w:rsidP="00763DB6">
            <w:pPr>
              <w:jc w:val="center"/>
              <w:rPr>
                <w:color w:val="auto"/>
              </w:rPr>
            </w:pPr>
            <w:r w:rsidRPr="00152506">
              <w:rPr>
                <w:color w:val="auto"/>
              </w:rPr>
              <w:t>Г23336</w:t>
            </w:r>
          </w:p>
        </w:tc>
        <w:tc>
          <w:tcPr>
            <w:tcW w:w="4365" w:type="pct"/>
          </w:tcPr>
          <w:p w:rsidR="006D44C1" w:rsidRPr="00B214DE" w:rsidRDefault="006D44C1" w:rsidP="00A42FF4">
            <w:pPr>
              <w:ind w:firstLine="572"/>
              <w:jc w:val="both"/>
            </w:pPr>
            <w:r w:rsidRPr="00FE4EA4">
              <w:rPr>
                <w:b/>
                <w:bCs/>
                <w:color w:val="auto"/>
              </w:rPr>
              <w:t>Основные формы залегания горных пород</w:t>
            </w:r>
            <w:proofErr w:type="gramStart"/>
            <w:r w:rsidRPr="00FE4EA4">
              <w:rPr>
                <w:color w:val="auto"/>
              </w:rPr>
              <w:t xml:space="preserve"> :</w:t>
            </w:r>
            <w:proofErr w:type="gramEnd"/>
            <w:r w:rsidRPr="00FE4EA4">
              <w:rPr>
                <w:color w:val="auto"/>
              </w:rPr>
              <w:t xml:space="preserve"> [учебно-методическое пособие] / [авт.: </w:t>
            </w:r>
            <w:proofErr w:type="spellStart"/>
            <w:r w:rsidRPr="00FE4EA4">
              <w:rPr>
                <w:color w:val="auto"/>
              </w:rPr>
              <w:t>А.К.Корсаков</w:t>
            </w:r>
            <w:proofErr w:type="spellEnd"/>
            <w:r w:rsidRPr="00FE4EA4">
              <w:rPr>
                <w:color w:val="auto"/>
              </w:rPr>
              <w:t xml:space="preserve"> и др. ; отв. ред. </w:t>
            </w:r>
            <w:proofErr w:type="spellStart"/>
            <w:r w:rsidRPr="00FE4EA4">
              <w:rPr>
                <w:color w:val="auto"/>
              </w:rPr>
              <w:t>вып</w:t>
            </w:r>
            <w:proofErr w:type="spellEnd"/>
            <w:r w:rsidRPr="00FE4EA4">
              <w:rPr>
                <w:color w:val="auto"/>
              </w:rPr>
              <w:t xml:space="preserve">. </w:t>
            </w:r>
            <w:proofErr w:type="spellStart"/>
            <w:r w:rsidRPr="00FE4EA4">
              <w:rPr>
                <w:color w:val="auto"/>
              </w:rPr>
              <w:t>А.К.Корсаков</w:t>
            </w:r>
            <w:proofErr w:type="spellEnd"/>
            <w:r w:rsidRPr="00FE4EA4">
              <w:rPr>
                <w:color w:val="auto"/>
              </w:rPr>
              <w:t>] ; Рос</w:t>
            </w:r>
            <w:proofErr w:type="gramStart"/>
            <w:r w:rsidRPr="00FE4EA4">
              <w:rPr>
                <w:color w:val="auto"/>
              </w:rPr>
              <w:t>.</w:t>
            </w:r>
            <w:proofErr w:type="gramEnd"/>
            <w:r w:rsidRPr="00FE4EA4">
              <w:rPr>
                <w:color w:val="auto"/>
              </w:rPr>
              <w:t xml:space="preserve"> </w:t>
            </w:r>
            <w:proofErr w:type="gramStart"/>
            <w:r w:rsidRPr="00FE4EA4">
              <w:rPr>
                <w:color w:val="auto"/>
              </w:rPr>
              <w:t>г</w:t>
            </w:r>
            <w:proofErr w:type="gramEnd"/>
            <w:r w:rsidRPr="00FE4EA4">
              <w:rPr>
                <w:color w:val="auto"/>
              </w:rPr>
              <w:t xml:space="preserve">ос. </w:t>
            </w:r>
            <w:proofErr w:type="spellStart"/>
            <w:r w:rsidRPr="00FE4EA4">
              <w:rPr>
                <w:color w:val="auto"/>
              </w:rPr>
              <w:t>геологоразведоч</w:t>
            </w:r>
            <w:proofErr w:type="spellEnd"/>
            <w:r w:rsidRPr="00FE4EA4">
              <w:rPr>
                <w:color w:val="auto"/>
              </w:rPr>
              <w:t>. ун-т им. Серго Орджоникидзе (МГРИ-РГГРУ). - Москва</w:t>
            </w:r>
            <w:proofErr w:type="gramStart"/>
            <w:r w:rsidRPr="00FE4EA4">
              <w:rPr>
                <w:color w:val="auto"/>
              </w:rPr>
              <w:t xml:space="preserve"> :</w:t>
            </w:r>
            <w:proofErr w:type="gramEnd"/>
            <w:r w:rsidRPr="00FE4EA4">
              <w:rPr>
                <w:color w:val="auto"/>
              </w:rPr>
              <w:t xml:space="preserve"> Геокарт</w:t>
            </w:r>
            <w:proofErr w:type="gramStart"/>
            <w:r w:rsidRPr="00FE4EA4">
              <w:rPr>
                <w:color w:val="auto"/>
              </w:rPr>
              <w:t xml:space="preserve"> :</w:t>
            </w:r>
            <w:proofErr w:type="gramEnd"/>
            <w:r w:rsidRPr="00FE4EA4">
              <w:rPr>
                <w:color w:val="auto"/>
              </w:rPr>
              <w:t xml:space="preserve"> ГЕОС, 2017. - 279 с. : ил., табл. - (Серия методических руководств и учебных пособий по региональной ге</w:t>
            </w:r>
            <w:r w:rsidRPr="00FE4EA4">
              <w:rPr>
                <w:color w:val="auto"/>
              </w:rPr>
              <w:t>о</w:t>
            </w:r>
            <w:r w:rsidRPr="00FE4EA4">
              <w:rPr>
                <w:color w:val="auto"/>
              </w:rPr>
              <w:t xml:space="preserve">логии / </w:t>
            </w:r>
            <w:proofErr w:type="spellStart"/>
            <w:r w:rsidRPr="00FE4EA4">
              <w:rPr>
                <w:color w:val="auto"/>
              </w:rPr>
              <w:t>Федер</w:t>
            </w:r>
            <w:proofErr w:type="spellEnd"/>
            <w:r w:rsidRPr="00FE4EA4">
              <w:rPr>
                <w:color w:val="auto"/>
              </w:rPr>
              <w:t>. агентство по недропользованию (</w:t>
            </w:r>
            <w:proofErr w:type="spellStart"/>
            <w:r w:rsidRPr="00FE4EA4">
              <w:rPr>
                <w:color w:val="auto"/>
              </w:rPr>
              <w:t>Роснедра</w:t>
            </w:r>
            <w:proofErr w:type="spellEnd"/>
            <w:r w:rsidRPr="00FE4EA4">
              <w:rPr>
                <w:color w:val="auto"/>
              </w:rPr>
              <w:t xml:space="preserve">), </w:t>
            </w:r>
            <w:proofErr w:type="spellStart"/>
            <w:r w:rsidRPr="00FE4EA4">
              <w:rPr>
                <w:color w:val="auto"/>
              </w:rPr>
              <w:t>Межрегион</w:t>
            </w:r>
            <w:proofErr w:type="spellEnd"/>
            <w:r w:rsidRPr="00FE4EA4">
              <w:rPr>
                <w:color w:val="auto"/>
              </w:rPr>
              <w:t>. центр по геол. картографии (Геокарт)</w:t>
            </w:r>
            <w:proofErr w:type="gramStart"/>
            <w:r w:rsidRPr="00FE4EA4">
              <w:rPr>
                <w:color w:val="auto"/>
              </w:rPr>
              <w:t xml:space="preserve"> ;</w:t>
            </w:r>
            <w:proofErr w:type="gramEnd"/>
            <w:r w:rsidRPr="00FE4EA4">
              <w:rPr>
                <w:color w:val="auto"/>
              </w:rPr>
              <w:t xml:space="preserve"> гл. ред. </w:t>
            </w:r>
            <w:proofErr w:type="spellStart"/>
            <w:r w:rsidRPr="00FE4EA4">
              <w:rPr>
                <w:color w:val="auto"/>
              </w:rPr>
              <w:t>А.Ф.Морозов</w:t>
            </w:r>
            <w:proofErr w:type="spellEnd"/>
            <w:r w:rsidRPr="00FE4EA4">
              <w:rPr>
                <w:color w:val="auto"/>
              </w:rPr>
              <w:t>). - Авт. указ</w:t>
            </w:r>
            <w:proofErr w:type="gramStart"/>
            <w:r w:rsidRPr="00FE4EA4">
              <w:rPr>
                <w:color w:val="auto"/>
              </w:rPr>
              <w:t>.</w:t>
            </w:r>
            <w:proofErr w:type="gramEnd"/>
            <w:r w:rsidRPr="00FE4EA4">
              <w:rPr>
                <w:color w:val="auto"/>
              </w:rPr>
              <w:t xml:space="preserve"> </w:t>
            </w:r>
            <w:proofErr w:type="gramStart"/>
            <w:r w:rsidRPr="00FE4EA4">
              <w:rPr>
                <w:color w:val="auto"/>
              </w:rPr>
              <w:t>н</w:t>
            </w:r>
            <w:proofErr w:type="gramEnd"/>
            <w:r w:rsidRPr="00FE4EA4">
              <w:rPr>
                <w:color w:val="auto"/>
              </w:rPr>
              <w:t xml:space="preserve">а обороте </w:t>
            </w:r>
            <w:proofErr w:type="spellStart"/>
            <w:r w:rsidRPr="00FE4EA4">
              <w:rPr>
                <w:color w:val="auto"/>
              </w:rPr>
              <w:t>тит</w:t>
            </w:r>
            <w:proofErr w:type="spellEnd"/>
            <w:r w:rsidRPr="00FE4EA4">
              <w:rPr>
                <w:color w:val="auto"/>
              </w:rPr>
              <w:t xml:space="preserve">. л. - </w:t>
            </w:r>
            <w:proofErr w:type="spellStart"/>
            <w:r w:rsidRPr="00FE4EA4">
              <w:rPr>
                <w:color w:val="auto"/>
              </w:rPr>
              <w:t>Би</w:t>
            </w:r>
            <w:r w:rsidRPr="00FE4EA4">
              <w:rPr>
                <w:color w:val="auto"/>
              </w:rPr>
              <w:t>б</w:t>
            </w:r>
            <w:r w:rsidRPr="00FE4EA4">
              <w:rPr>
                <w:color w:val="auto"/>
              </w:rPr>
              <w:t>лиогр</w:t>
            </w:r>
            <w:proofErr w:type="spellEnd"/>
            <w:r w:rsidRPr="00FE4EA4">
              <w:rPr>
                <w:color w:val="auto"/>
              </w:rPr>
              <w:t>. в конце гл. - ISBN 978-5-9906948-8-0 (Геокарт). - ISBN 978-5-89118-742-9 (ГЕОС).</w:t>
            </w:r>
          </w:p>
        </w:tc>
      </w:tr>
      <w:tr w:rsidR="006D44C1" w:rsidTr="00A42FF4">
        <w:trPr>
          <w:trHeight w:val="329"/>
          <w:tblCellSpacing w:w="15" w:type="dxa"/>
        </w:trPr>
        <w:tc>
          <w:tcPr>
            <w:tcW w:w="154" w:type="pct"/>
          </w:tcPr>
          <w:p w:rsidR="006D44C1" w:rsidRDefault="006D44C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4" w:type="pct"/>
          </w:tcPr>
          <w:p w:rsidR="006D44C1" w:rsidRPr="00892346" w:rsidRDefault="006D44C1" w:rsidP="00763DB6">
            <w:pPr>
              <w:jc w:val="center"/>
              <w:rPr>
                <w:color w:val="auto"/>
              </w:rPr>
            </w:pPr>
            <w:r w:rsidRPr="00892346">
              <w:rPr>
                <w:color w:val="auto"/>
              </w:rPr>
              <w:t>Г23330</w:t>
            </w:r>
          </w:p>
        </w:tc>
        <w:tc>
          <w:tcPr>
            <w:tcW w:w="4365" w:type="pct"/>
          </w:tcPr>
          <w:p w:rsidR="006D44C1" w:rsidRPr="00892346" w:rsidRDefault="006D44C1" w:rsidP="00A42FF4">
            <w:pPr>
              <w:ind w:firstLine="572"/>
              <w:jc w:val="both"/>
              <w:rPr>
                <w:color w:val="auto"/>
              </w:rPr>
            </w:pPr>
            <w:r w:rsidRPr="00892346">
              <w:rPr>
                <w:b/>
                <w:bCs/>
                <w:color w:val="auto"/>
              </w:rPr>
              <w:t>Пути реализации нефтегазового потенциала ХМАО</w:t>
            </w:r>
            <w:r w:rsidRPr="00892346">
              <w:rPr>
                <w:color w:val="auto"/>
              </w:rPr>
              <w:t xml:space="preserve"> : [научно-практическая конференция, 3-5 декабря 1997 г., </w:t>
            </w:r>
            <w:proofErr w:type="spellStart"/>
            <w:r w:rsidRPr="00892346">
              <w:rPr>
                <w:color w:val="auto"/>
              </w:rPr>
              <w:t>г</w:t>
            </w:r>
            <w:proofErr w:type="gramStart"/>
            <w:r w:rsidRPr="00892346">
              <w:rPr>
                <w:color w:val="auto"/>
              </w:rPr>
              <w:t>.Х</w:t>
            </w:r>
            <w:proofErr w:type="gramEnd"/>
            <w:r w:rsidRPr="00892346">
              <w:rPr>
                <w:color w:val="auto"/>
              </w:rPr>
              <w:t>анты-Мансийск</w:t>
            </w:r>
            <w:proofErr w:type="spellEnd"/>
            <w:r w:rsidRPr="00892346">
              <w:rPr>
                <w:color w:val="auto"/>
              </w:rPr>
              <w:t xml:space="preserve"> : сборник докладов] / под ред. Шпильмана В.И., Волкова В.А. - Ханты-Мансийск : [</w:t>
            </w:r>
            <w:proofErr w:type="spellStart"/>
            <w:r w:rsidRPr="00892346">
              <w:rPr>
                <w:color w:val="auto"/>
              </w:rPr>
              <w:t>б.и</w:t>
            </w:r>
            <w:proofErr w:type="spellEnd"/>
            <w:r w:rsidRPr="00892346">
              <w:rPr>
                <w:color w:val="auto"/>
              </w:rPr>
              <w:t xml:space="preserve">.], 1998. - 287, [1] с. : ил., табл. - В </w:t>
            </w:r>
            <w:proofErr w:type="spellStart"/>
            <w:r w:rsidRPr="00892346">
              <w:rPr>
                <w:color w:val="auto"/>
              </w:rPr>
              <w:t>надзаг</w:t>
            </w:r>
            <w:proofErr w:type="spellEnd"/>
            <w:r w:rsidRPr="00892346">
              <w:rPr>
                <w:color w:val="auto"/>
              </w:rPr>
              <w:t>.: Администрация Ханты-</w:t>
            </w:r>
            <w:proofErr w:type="spellStart"/>
            <w:r w:rsidRPr="00892346">
              <w:rPr>
                <w:color w:val="auto"/>
              </w:rPr>
              <w:t>Манс</w:t>
            </w:r>
            <w:proofErr w:type="spellEnd"/>
            <w:r w:rsidRPr="00892346">
              <w:rPr>
                <w:color w:val="auto"/>
              </w:rPr>
              <w:t xml:space="preserve">. авт. </w:t>
            </w:r>
            <w:proofErr w:type="spellStart"/>
            <w:r w:rsidRPr="00892346">
              <w:rPr>
                <w:color w:val="auto"/>
              </w:rPr>
              <w:t>окр</w:t>
            </w:r>
            <w:proofErr w:type="spellEnd"/>
            <w:r w:rsidRPr="00892346">
              <w:rPr>
                <w:color w:val="auto"/>
              </w:rPr>
              <w:t>., Ком. природ. ресурсов ХМАО, Ком. по нефти, газу и минер. ресурсам ХМАО, Науч.-</w:t>
            </w:r>
            <w:proofErr w:type="spellStart"/>
            <w:r w:rsidRPr="00892346">
              <w:rPr>
                <w:color w:val="auto"/>
              </w:rPr>
              <w:t>аналит</w:t>
            </w:r>
            <w:proofErr w:type="spellEnd"/>
            <w:r w:rsidRPr="00892346">
              <w:rPr>
                <w:color w:val="auto"/>
              </w:rPr>
              <w:t>. центр рацион. недр</w:t>
            </w:r>
            <w:r w:rsidRPr="00892346">
              <w:rPr>
                <w:color w:val="auto"/>
              </w:rPr>
              <w:t>о</w:t>
            </w:r>
            <w:r w:rsidRPr="00892346">
              <w:rPr>
                <w:color w:val="auto"/>
              </w:rPr>
              <w:t xml:space="preserve">пользования ХМАО. - Светлой памяти </w:t>
            </w:r>
            <w:proofErr w:type="spellStart"/>
            <w:r w:rsidRPr="00892346">
              <w:rPr>
                <w:color w:val="auto"/>
              </w:rPr>
              <w:t>В.И.Муравленко</w:t>
            </w:r>
            <w:proofErr w:type="spellEnd"/>
            <w:r w:rsidRPr="00892346">
              <w:rPr>
                <w:color w:val="auto"/>
              </w:rPr>
              <w:t xml:space="preserve"> </w:t>
            </w:r>
            <w:proofErr w:type="spellStart"/>
            <w:r w:rsidRPr="00892346">
              <w:rPr>
                <w:color w:val="auto"/>
              </w:rPr>
              <w:t>посвящ</w:t>
            </w:r>
            <w:proofErr w:type="spellEnd"/>
            <w:r w:rsidRPr="00892346">
              <w:rPr>
                <w:color w:val="auto"/>
              </w:rPr>
              <w:t xml:space="preserve">. - </w:t>
            </w:r>
            <w:proofErr w:type="spellStart"/>
            <w:r w:rsidRPr="00892346">
              <w:rPr>
                <w:color w:val="auto"/>
              </w:rPr>
              <w:t>Библиогр</w:t>
            </w:r>
            <w:proofErr w:type="spellEnd"/>
            <w:r w:rsidRPr="00892346">
              <w:rPr>
                <w:color w:val="auto"/>
              </w:rPr>
              <w:t xml:space="preserve">. в конце </w:t>
            </w:r>
            <w:proofErr w:type="spellStart"/>
            <w:r w:rsidRPr="00892346">
              <w:rPr>
                <w:color w:val="auto"/>
              </w:rPr>
              <w:t>докл</w:t>
            </w:r>
            <w:proofErr w:type="spellEnd"/>
            <w:r w:rsidRPr="00892346">
              <w:rPr>
                <w:color w:val="auto"/>
              </w:rPr>
              <w:t xml:space="preserve">. и в </w:t>
            </w:r>
            <w:proofErr w:type="spellStart"/>
            <w:r w:rsidRPr="00892346">
              <w:rPr>
                <w:color w:val="auto"/>
              </w:rPr>
              <w:t>подстроч</w:t>
            </w:r>
            <w:proofErr w:type="spellEnd"/>
            <w:r w:rsidRPr="00892346">
              <w:rPr>
                <w:color w:val="auto"/>
              </w:rPr>
              <w:t>. примеч.</w:t>
            </w:r>
          </w:p>
          <w:p w:rsidR="006D44C1" w:rsidRPr="00892346" w:rsidRDefault="006D44C1" w:rsidP="00A42FF4">
            <w:pPr>
              <w:ind w:firstLine="572"/>
              <w:jc w:val="both"/>
              <w:rPr>
                <w:color w:val="auto"/>
              </w:rPr>
            </w:pPr>
          </w:p>
          <w:p w:rsidR="006D44C1" w:rsidRPr="00892346" w:rsidRDefault="006D44C1" w:rsidP="00A42FF4">
            <w:pPr>
              <w:ind w:firstLine="572"/>
              <w:jc w:val="both"/>
              <w:rPr>
                <w:color w:val="auto"/>
              </w:rPr>
            </w:pPr>
            <w:r w:rsidRPr="00892346">
              <w:rPr>
                <w:color w:val="auto"/>
              </w:rPr>
              <w:t xml:space="preserve">Рассмотрены различные </w:t>
            </w:r>
            <w:proofErr w:type="spellStart"/>
            <w:r w:rsidRPr="00892346">
              <w:rPr>
                <w:color w:val="auto"/>
              </w:rPr>
              <w:t>аспеты</w:t>
            </w:r>
            <w:proofErr w:type="spellEnd"/>
            <w:r w:rsidRPr="00892346">
              <w:rPr>
                <w:color w:val="auto"/>
              </w:rPr>
              <w:t xml:space="preserve"> геологического строения, </w:t>
            </w:r>
            <w:proofErr w:type="spellStart"/>
            <w:r w:rsidRPr="00892346">
              <w:rPr>
                <w:color w:val="auto"/>
              </w:rPr>
              <w:t>нефтегазоносности</w:t>
            </w:r>
            <w:proofErr w:type="spellEnd"/>
            <w:r w:rsidRPr="00892346">
              <w:rPr>
                <w:color w:val="auto"/>
              </w:rPr>
              <w:t xml:space="preserve"> и структуры ресурсной базы территории Ханты-Мансийского округа. Охарактеризованы направления и уровень исследований, выполняемых для воспроизводства ресурсной базы и рационального недропользования.</w:t>
            </w:r>
          </w:p>
        </w:tc>
      </w:tr>
      <w:tr w:rsidR="006D44C1" w:rsidTr="00A42FF4">
        <w:trPr>
          <w:trHeight w:val="329"/>
          <w:tblCellSpacing w:w="15" w:type="dxa"/>
        </w:trPr>
        <w:tc>
          <w:tcPr>
            <w:tcW w:w="154" w:type="pct"/>
          </w:tcPr>
          <w:p w:rsidR="006D44C1" w:rsidRDefault="006D44C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4" w:type="pct"/>
          </w:tcPr>
          <w:p w:rsidR="006D44C1" w:rsidRPr="00892346" w:rsidRDefault="006D44C1" w:rsidP="00763DB6">
            <w:pPr>
              <w:jc w:val="center"/>
              <w:rPr>
                <w:color w:val="auto"/>
              </w:rPr>
            </w:pPr>
            <w:r w:rsidRPr="00892346">
              <w:rPr>
                <w:color w:val="auto"/>
              </w:rPr>
              <w:t>Г23331</w:t>
            </w:r>
          </w:p>
        </w:tc>
        <w:tc>
          <w:tcPr>
            <w:tcW w:w="4365" w:type="pct"/>
          </w:tcPr>
          <w:p w:rsidR="006D44C1" w:rsidRPr="00892346" w:rsidRDefault="006D44C1" w:rsidP="00A42FF4">
            <w:pPr>
              <w:tabs>
                <w:tab w:val="left" w:pos="1032"/>
              </w:tabs>
              <w:ind w:firstLine="572"/>
              <w:jc w:val="both"/>
              <w:rPr>
                <w:color w:val="auto"/>
              </w:rPr>
            </w:pPr>
            <w:r w:rsidRPr="00892346">
              <w:rPr>
                <w:b/>
                <w:bCs/>
                <w:color w:val="auto"/>
              </w:rPr>
              <w:t>Пути реализации нефтегазового потенциала ХМАО</w:t>
            </w:r>
            <w:r w:rsidRPr="00892346">
              <w:rPr>
                <w:color w:val="auto"/>
              </w:rPr>
              <w:t xml:space="preserve"> : третья научно-практи</w:t>
            </w:r>
            <w:r w:rsidR="00980617">
              <w:rPr>
                <w:color w:val="auto"/>
              </w:rPr>
              <w:softHyphen/>
            </w:r>
            <w:r w:rsidRPr="00892346">
              <w:rPr>
                <w:color w:val="auto"/>
              </w:rPr>
              <w:t xml:space="preserve">ческая конференция [30 ноября - 3 декабря 1999 г., </w:t>
            </w:r>
            <w:proofErr w:type="spellStart"/>
            <w:r w:rsidRPr="00892346">
              <w:rPr>
                <w:color w:val="auto"/>
              </w:rPr>
              <w:t>г</w:t>
            </w:r>
            <w:proofErr w:type="gramStart"/>
            <w:r w:rsidRPr="00892346">
              <w:rPr>
                <w:color w:val="auto"/>
              </w:rPr>
              <w:t>.Х</w:t>
            </w:r>
            <w:proofErr w:type="gramEnd"/>
            <w:r w:rsidRPr="00892346">
              <w:rPr>
                <w:color w:val="auto"/>
              </w:rPr>
              <w:t>анты-Мансийск</w:t>
            </w:r>
            <w:proofErr w:type="spellEnd"/>
            <w:r w:rsidRPr="00892346">
              <w:rPr>
                <w:color w:val="auto"/>
              </w:rPr>
              <w:t xml:space="preserve"> : сборник д</w:t>
            </w:r>
            <w:r w:rsidRPr="00892346">
              <w:rPr>
                <w:color w:val="auto"/>
              </w:rPr>
              <w:t>о</w:t>
            </w:r>
            <w:r w:rsidRPr="00892346">
              <w:rPr>
                <w:color w:val="auto"/>
              </w:rPr>
              <w:t xml:space="preserve">кладов] / под ред. Волкова В.А. - Ханты-Мансийск : </w:t>
            </w:r>
            <w:proofErr w:type="spellStart"/>
            <w:r w:rsidRPr="00892346">
              <w:rPr>
                <w:color w:val="auto"/>
              </w:rPr>
              <w:t>Путиведъ</w:t>
            </w:r>
            <w:proofErr w:type="spellEnd"/>
            <w:r w:rsidRPr="00892346">
              <w:rPr>
                <w:color w:val="auto"/>
              </w:rPr>
              <w:t xml:space="preserve">, 2000. - 535 с. : ил., табл. - В </w:t>
            </w:r>
            <w:proofErr w:type="spellStart"/>
            <w:r w:rsidRPr="00892346">
              <w:rPr>
                <w:color w:val="auto"/>
              </w:rPr>
              <w:t>надзаг</w:t>
            </w:r>
            <w:proofErr w:type="spellEnd"/>
            <w:r w:rsidRPr="00892346">
              <w:rPr>
                <w:color w:val="auto"/>
              </w:rPr>
              <w:t>.: Правительство Ханты-</w:t>
            </w:r>
            <w:proofErr w:type="spellStart"/>
            <w:r w:rsidRPr="00892346">
              <w:rPr>
                <w:color w:val="auto"/>
              </w:rPr>
              <w:t>Манс</w:t>
            </w:r>
            <w:proofErr w:type="spellEnd"/>
            <w:r w:rsidRPr="00892346">
              <w:rPr>
                <w:color w:val="auto"/>
              </w:rPr>
              <w:t xml:space="preserve">. авт. </w:t>
            </w:r>
            <w:proofErr w:type="spellStart"/>
            <w:r w:rsidRPr="00892346">
              <w:rPr>
                <w:color w:val="auto"/>
              </w:rPr>
              <w:t>окр</w:t>
            </w:r>
            <w:proofErr w:type="spellEnd"/>
            <w:r w:rsidRPr="00892346">
              <w:rPr>
                <w:color w:val="auto"/>
              </w:rPr>
              <w:t>., Ком. природ. ресурсов по ХМАО, Ком. по нефти, газу и минер. ресурсам ХМАО, Науч</w:t>
            </w:r>
            <w:proofErr w:type="gramStart"/>
            <w:r w:rsidRPr="00892346">
              <w:rPr>
                <w:color w:val="auto"/>
              </w:rPr>
              <w:t>.-</w:t>
            </w:r>
            <w:proofErr w:type="spellStart"/>
            <w:proofErr w:type="gramEnd"/>
            <w:r w:rsidRPr="00892346">
              <w:rPr>
                <w:color w:val="auto"/>
              </w:rPr>
              <w:t>аналит</w:t>
            </w:r>
            <w:proofErr w:type="spellEnd"/>
            <w:r w:rsidRPr="00892346">
              <w:rPr>
                <w:color w:val="auto"/>
              </w:rPr>
              <w:t>. центр рацион. недр</w:t>
            </w:r>
            <w:r w:rsidRPr="00892346">
              <w:rPr>
                <w:color w:val="auto"/>
              </w:rPr>
              <w:t>о</w:t>
            </w:r>
            <w:r w:rsidRPr="00892346">
              <w:rPr>
                <w:color w:val="auto"/>
              </w:rPr>
              <w:t xml:space="preserve">пользования ХМАО. - </w:t>
            </w:r>
            <w:proofErr w:type="spellStart"/>
            <w:r w:rsidRPr="00892346">
              <w:rPr>
                <w:color w:val="auto"/>
              </w:rPr>
              <w:t>Библиогр</w:t>
            </w:r>
            <w:proofErr w:type="spellEnd"/>
            <w:r w:rsidRPr="00892346">
              <w:rPr>
                <w:color w:val="auto"/>
              </w:rPr>
              <w:t xml:space="preserve">. в конце </w:t>
            </w:r>
            <w:proofErr w:type="spellStart"/>
            <w:r w:rsidRPr="00892346">
              <w:rPr>
                <w:color w:val="auto"/>
              </w:rPr>
              <w:t>докл</w:t>
            </w:r>
            <w:proofErr w:type="spellEnd"/>
            <w:r w:rsidRPr="00892346">
              <w:rPr>
                <w:color w:val="auto"/>
              </w:rPr>
              <w:t>. - ISBN 5-93695-004-2.</w:t>
            </w:r>
          </w:p>
          <w:p w:rsidR="006D44C1" w:rsidRPr="00892346" w:rsidRDefault="006D44C1" w:rsidP="00A42FF4">
            <w:pPr>
              <w:tabs>
                <w:tab w:val="left" w:pos="1032"/>
              </w:tabs>
              <w:ind w:firstLine="572"/>
              <w:jc w:val="both"/>
              <w:rPr>
                <w:color w:val="auto"/>
              </w:rPr>
            </w:pPr>
          </w:p>
          <w:p w:rsidR="006D44C1" w:rsidRPr="00892346" w:rsidRDefault="006D44C1" w:rsidP="00A42FF4">
            <w:pPr>
              <w:tabs>
                <w:tab w:val="left" w:pos="1032"/>
              </w:tabs>
              <w:ind w:firstLine="572"/>
              <w:jc w:val="both"/>
              <w:rPr>
                <w:color w:val="auto"/>
              </w:rPr>
            </w:pPr>
            <w:r w:rsidRPr="00892346">
              <w:rPr>
                <w:color w:val="auto"/>
              </w:rPr>
              <w:t>Рассмотрены тенденции развития нефтедобычи, воспроизводства сырьевой базы нефтяной промышленности, проблемы рационального недропользования на террит</w:t>
            </w:r>
            <w:r w:rsidRPr="00892346">
              <w:rPr>
                <w:color w:val="auto"/>
              </w:rPr>
              <w:t>о</w:t>
            </w:r>
            <w:r w:rsidRPr="00892346">
              <w:rPr>
                <w:color w:val="auto"/>
              </w:rPr>
              <w:t>рии Ханты-Мансийского автономного округа.</w:t>
            </w:r>
          </w:p>
        </w:tc>
      </w:tr>
      <w:tr w:rsidR="006D44C1" w:rsidTr="00A42FF4">
        <w:trPr>
          <w:trHeight w:val="329"/>
          <w:tblCellSpacing w:w="15" w:type="dxa"/>
        </w:trPr>
        <w:tc>
          <w:tcPr>
            <w:tcW w:w="154" w:type="pct"/>
          </w:tcPr>
          <w:p w:rsidR="006D44C1" w:rsidRDefault="006D44C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4" w:type="pct"/>
          </w:tcPr>
          <w:p w:rsidR="006D44C1" w:rsidRPr="00892346" w:rsidRDefault="006D44C1" w:rsidP="00763DB6">
            <w:pPr>
              <w:jc w:val="center"/>
              <w:rPr>
                <w:color w:val="auto"/>
              </w:rPr>
            </w:pPr>
            <w:r w:rsidRPr="00892346">
              <w:rPr>
                <w:color w:val="auto"/>
              </w:rPr>
              <w:t>Г23332</w:t>
            </w:r>
          </w:p>
        </w:tc>
        <w:tc>
          <w:tcPr>
            <w:tcW w:w="4365" w:type="pct"/>
          </w:tcPr>
          <w:p w:rsidR="006D44C1" w:rsidRPr="00892346" w:rsidRDefault="006D44C1" w:rsidP="00A42FF4">
            <w:pPr>
              <w:ind w:firstLine="572"/>
              <w:jc w:val="both"/>
              <w:rPr>
                <w:color w:val="auto"/>
              </w:rPr>
            </w:pPr>
            <w:r w:rsidRPr="00892346">
              <w:rPr>
                <w:b/>
                <w:bCs/>
                <w:color w:val="auto"/>
              </w:rPr>
              <w:t>Пути реализации нефтегазового потенциала ХМАО</w:t>
            </w:r>
            <w:r w:rsidRPr="00892346">
              <w:rPr>
                <w:color w:val="auto"/>
              </w:rPr>
              <w:t xml:space="preserve"> : четвертая научно-прак</w:t>
            </w:r>
            <w:r w:rsidR="004F5895">
              <w:rPr>
                <w:color w:val="auto"/>
              </w:rPr>
              <w:softHyphen/>
            </w:r>
            <w:r w:rsidRPr="00892346">
              <w:rPr>
                <w:color w:val="auto"/>
              </w:rPr>
              <w:t xml:space="preserve">тическая конференция [14-17 ноября 2000 г., </w:t>
            </w:r>
            <w:proofErr w:type="spellStart"/>
            <w:r w:rsidRPr="00892346">
              <w:rPr>
                <w:color w:val="auto"/>
              </w:rPr>
              <w:t>г</w:t>
            </w:r>
            <w:proofErr w:type="gramStart"/>
            <w:r w:rsidRPr="00892346">
              <w:rPr>
                <w:color w:val="auto"/>
              </w:rPr>
              <w:t>.Х</w:t>
            </w:r>
            <w:proofErr w:type="gramEnd"/>
            <w:r w:rsidRPr="00892346">
              <w:rPr>
                <w:color w:val="auto"/>
              </w:rPr>
              <w:t>анты-Мансийск</w:t>
            </w:r>
            <w:proofErr w:type="spellEnd"/>
            <w:r w:rsidRPr="00892346">
              <w:rPr>
                <w:color w:val="auto"/>
              </w:rPr>
              <w:t xml:space="preserve"> : сборник докладов] / под ред. Карасева В.И., </w:t>
            </w:r>
            <w:proofErr w:type="spellStart"/>
            <w:r w:rsidRPr="00892346">
              <w:rPr>
                <w:color w:val="auto"/>
              </w:rPr>
              <w:t>Ахпателова</w:t>
            </w:r>
            <w:proofErr w:type="spellEnd"/>
            <w:r w:rsidRPr="00892346">
              <w:rPr>
                <w:color w:val="auto"/>
              </w:rPr>
              <w:t xml:space="preserve"> Э.А., Волкова В.А. - Ханты-Мансийск : </w:t>
            </w:r>
            <w:proofErr w:type="spellStart"/>
            <w:r w:rsidRPr="00892346">
              <w:rPr>
                <w:color w:val="auto"/>
              </w:rPr>
              <w:t>Путиведъ</w:t>
            </w:r>
            <w:proofErr w:type="spellEnd"/>
            <w:r w:rsidRPr="00892346">
              <w:rPr>
                <w:color w:val="auto"/>
              </w:rPr>
              <w:t>, 2001. - 543 с. : ил</w:t>
            </w:r>
            <w:proofErr w:type="gramStart"/>
            <w:r w:rsidRPr="00892346">
              <w:rPr>
                <w:color w:val="auto"/>
              </w:rPr>
              <w:t xml:space="preserve">., </w:t>
            </w:r>
            <w:proofErr w:type="gramEnd"/>
            <w:r w:rsidRPr="00892346">
              <w:rPr>
                <w:color w:val="auto"/>
              </w:rPr>
              <w:t xml:space="preserve">табл. - </w:t>
            </w:r>
            <w:proofErr w:type="spellStart"/>
            <w:r w:rsidRPr="00892346">
              <w:rPr>
                <w:color w:val="auto"/>
              </w:rPr>
              <w:t>Загл</w:t>
            </w:r>
            <w:proofErr w:type="spellEnd"/>
            <w:r w:rsidRPr="00892346">
              <w:rPr>
                <w:color w:val="auto"/>
              </w:rPr>
              <w:t>. обл.: Пути реализации нефтегазового потенциала Ха</w:t>
            </w:r>
            <w:r w:rsidRPr="00892346">
              <w:rPr>
                <w:color w:val="auto"/>
              </w:rPr>
              <w:t>н</w:t>
            </w:r>
            <w:r w:rsidRPr="00892346">
              <w:rPr>
                <w:color w:val="auto"/>
              </w:rPr>
              <w:t xml:space="preserve">ты-Мансийского автономного округа. - В </w:t>
            </w:r>
            <w:proofErr w:type="spellStart"/>
            <w:r w:rsidRPr="00892346">
              <w:rPr>
                <w:color w:val="auto"/>
              </w:rPr>
              <w:t>надзаг</w:t>
            </w:r>
            <w:proofErr w:type="spellEnd"/>
            <w:r w:rsidRPr="00892346">
              <w:rPr>
                <w:color w:val="auto"/>
              </w:rPr>
              <w:t>.: Правительство Ханты-</w:t>
            </w:r>
            <w:proofErr w:type="spellStart"/>
            <w:r w:rsidRPr="00892346">
              <w:rPr>
                <w:color w:val="auto"/>
              </w:rPr>
              <w:t>Манс</w:t>
            </w:r>
            <w:proofErr w:type="spellEnd"/>
            <w:r w:rsidRPr="00892346">
              <w:rPr>
                <w:color w:val="auto"/>
              </w:rPr>
              <w:t xml:space="preserve">. авт. </w:t>
            </w:r>
            <w:proofErr w:type="spellStart"/>
            <w:r w:rsidRPr="00892346">
              <w:rPr>
                <w:color w:val="auto"/>
              </w:rPr>
              <w:t>окр</w:t>
            </w:r>
            <w:proofErr w:type="spellEnd"/>
            <w:r w:rsidRPr="00892346">
              <w:rPr>
                <w:color w:val="auto"/>
              </w:rPr>
              <w:t>., Ком. природ. ресурсов по ХМАО, Ком. по нефти, газу и минер. ресурсам ХМАО, Науч</w:t>
            </w:r>
            <w:proofErr w:type="gramStart"/>
            <w:r w:rsidRPr="00892346">
              <w:rPr>
                <w:color w:val="auto"/>
              </w:rPr>
              <w:t>.-</w:t>
            </w:r>
            <w:proofErr w:type="spellStart"/>
            <w:proofErr w:type="gramEnd"/>
            <w:r w:rsidRPr="00892346">
              <w:rPr>
                <w:color w:val="auto"/>
              </w:rPr>
              <w:t>аналит</w:t>
            </w:r>
            <w:proofErr w:type="spellEnd"/>
            <w:r w:rsidRPr="00892346">
              <w:rPr>
                <w:color w:val="auto"/>
              </w:rPr>
              <w:t xml:space="preserve">. центр рацион. недропользования ХМАО. - </w:t>
            </w:r>
            <w:proofErr w:type="spellStart"/>
            <w:r w:rsidRPr="00892346">
              <w:rPr>
                <w:color w:val="auto"/>
              </w:rPr>
              <w:t>Библиогр</w:t>
            </w:r>
            <w:proofErr w:type="spellEnd"/>
            <w:r w:rsidRPr="00892346">
              <w:rPr>
                <w:color w:val="auto"/>
              </w:rPr>
              <w:t xml:space="preserve">. в конце </w:t>
            </w:r>
            <w:proofErr w:type="spellStart"/>
            <w:r w:rsidRPr="00892346">
              <w:rPr>
                <w:color w:val="auto"/>
              </w:rPr>
              <w:t>докл</w:t>
            </w:r>
            <w:proofErr w:type="spellEnd"/>
            <w:r w:rsidRPr="00892346">
              <w:rPr>
                <w:color w:val="auto"/>
              </w:rPr>
              <w:t xml:space="preserve">. - </w:t>
            </w:r>
            <w:r w:rsidRPr="00892346">
              <w:rPr>
                <w:color w:val="auto"/>
              </w:rPr>
              <w:lastRenderedPageBreak/>
              <w:t>ISBN 5-93695-008-5.</w:t>
            </w:r>
          </w:p>
          <w:p w:rsidR="006D44C1" w:rsidRPr="00892346" w:rsidRDefault="006D44C1" w:rsidP="00A42FF4">
            <w:pPr>
              <w:ind w:firstLine="572"/>
              <w:jc w:val="both"/>
              <w:rPr>
                <w:color w:val="auto"/>
              </w:rPr>
            </w:pPr>
          </w:p>
          <w:p w:rsidR="006D44C1" w:rsidRPr="00892346" w:rsidRDefault="006D44C1" w:rsidP="00A42FF4">
            <w:pPr>
              <w:ind w:firstLine="572"/>
              <w:jc w:val="both"/>
              <w:rPr>
                <w:color w:val="auto"/>
              </w:rPr>
            </w:pPr>
            <w:r w:rsidRPr="00892346">
              <w:rPr>
                <w:color w:val="auto"/>
              </w:rPr>
              <w:t>Рассмотрены тенденции дальнейшего развития нефтегазового потенциала, геол</w:t>
            </w:r>
            <w:r w:rsidRPr="00892346">
              <w:rPr>
                <w:color w:val="auto"/>
              </w:rPr>
              <w:t>о</w:t>
            </w:r>
            <w:r w:rsidRPr="00892346">
              <w:rPr>
                <w:color w:val="auto"/>
              </w:rPr>
              <w:t>горазведочного производства, радиационной безопасности округа. Приводятся резул</w:t>
            </w:r>
            <w:r w:rsidRPr="00892346">
              <w:rPr>
                <w:color w:val="auto"/>
              </w:rPr>
              <w:t>ь</w:t>
            </w:r>
            <w:r w:rsidRPr="00892346">
              <w:rPr>
                <w:color w:val="auto"/>
              </w:rPr>
              <w:t>таты изучения геологического строения отдельных месторождений, развития метод</w:t>
            </w:r>
            <w:r w:rsidRPr="00892346">
              <w:rPr>
                <w:color w:val="auto"/>
              </w:rPr>
              <w:t>и</w:t>
            </w:r>
            <w:r w:rsidRPr="00892346">
              <w:rPr>
                <w:color w:val="auto"/>
              </w:rPr>
              <w:t xml:space="preserve">ческих приемов палеофациального анализа, интерпретации ГИС, прогнозирования перспектив </w:t>
            </w:r>
            <w:proofErr w:type="spellStart"/>
            <w:r w:rsidRPr="00892346">
              <w:rPr>
                <w:color w:val="auto"/>
              </w:rPr>
              <w:t>нефтегазоносности</w:t>
            </w:r>
            <w:proofErr w:type="spellEnd"/>
            <w:r w:rsidRPr="00892346">
              <w:rPr>
                <w:color w:val="auto"/>
              </w:rPr>
              <w:t>, оценки запасов углеводородов и др.</w:t>
            </w:r>
          </w:p>
        </w:tc>
      </w:tr>
      <w:tr w:rsidR="006D44C1" w:rsidTr="00A42FF4">
        <w:trPr>
          <w:trHeight w:val="329"/>
          <w:tblCellSpacing w:w="15" w:type="dxa"/>
        </w:trPr>
        <w:tc>
          <w:tcPr>
            <w:tcW w:w="154" w:type="pct"/>
          </w:tcPr>
          <w:p w:rsidR="006D44C1" w:rsidRDefault="006D44C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4" w:type="pct"/>
          </w:tcPr>
          <w:p w:rsidR="006D44C1" w:rsidRPr="00E82084" w:rsidRDefault="006D44C1" w:rsidP="00763DB6">
            <w:pPr>
              <w:jc w:val="center"/>
              <w:rPr>
                <w:color w:val="auto"/>
              </w:rPr>
            </w:pPr>
            <w:r w:rsidRPr="00E82084">
              <w:rPr>
                <w:color w:val="auto"/>
              </w:rPr>
              <w:t>В54690</w:t>
            </w:r>
          </w:p>
        </w:tc>
        <w:tc>
          <w:tcPr>
            <w:tcW w:w="4365" w:type="pct"/>
          </w:tcPr>
          <w:p w:rsidR="006D44C1" w:rsidRPr="00E82084" w:rsidRDefault="006D44C1" w:rsidP="00A42FF4">
            <w:pPr>
              <w:jc w:val="both"/>
              <w:rPr>
                <w:b/>
                <w:bCs/>
                <w:color w:val="auto"/>
              </w:rPr>
            </w:pPr>
            <w:r w:rsidRPr="00E82084">
              <w:rPr>
                <w:b/>
                <w:bCs/>
                <w:color w:val="auto"/>
              </w:rPr>
              <w:t>Усенков, С.М.</w:t>
            </w:r>
          </w:p>
          <w:p w:rsidR="006D44C1" w:rsidRPr="00E82084" w:rsidRDefault="006D44C1" w:rsidP="00A42FF4">
            <w:pPr>
              <w:ind w:firstLine="572"/>
              <w:jc w:val="both"/>
              <w:rPr>
                <w:color w:val="auto"/>
              </w:rPr>
            </w:pPr>
            <w:proofErr w:type="spellStart"/>
            <w:r w:rsidRPr="00E82084">
              <w:rPr>
                <w:color w:val="auto"/>
              </w:rPr>
              <w:t>Седиментология</w:t>
            </w:r>
            <w:proofErr w:type="spellEnd"/>
            <w:r w:rsidRPr="00E82084">
              <w:rPr>
                <w:color w:val="auto"/>
              </w:rPr>
              <w:t xml:space="preserve"> и геоэкология больших озер Северной Европы и Северной Ам</w:t>
            </w:r>
            <w:r w:rsidRPr="00E82084">
              <w:rPr>
                <w:color w:val="auto"/>
              </w:rPr>
              <w:t>е</w:t>
            </w:r>
            <w:r w:rsidRPr="00E82084">
              <w:rPr>
                <w:color w:val="auto"/>
              </w:rPr>
              <w:t>рики / С. М. Усенков</w:t>
            </w:r>
            <w:proofErr w:type="gramStart"/>
            <w:r w:rsidRPr="00E82084">
              <w:rPr>
                <w:color w:val="auto"/>
              </w:rPr>
              <w:t xml:space="preserve"> ;</w:t>
            </w:r>
            <w:proofErr w:type="gramEnd"/>
            <w:r w:rsidRPr="00E82084">
              <w:rPr>
                <w:color w:val="auto"/>
              </w:rPr>
              <w:t xml:space="preserve"> С.-</w:t>
            </w:r>
            <w:proofErr w:type="spellStart"/>
            <w:r w:rsidRPr="00E82084">
              <w:rPr>
                <w:color w:val="auto"/>
              </w:rPr>
              <w:t>Петерб</w:t>
            </w:r>
            <w:proofErr w:type="spellEnd"/>
            <w:r w:rsidRPr="00E82084">
              <w:rPr>
                <w:color w:val="auto"/>
              </w:rPr>
              <w:t>. гос. ун-т. - Санкт-Петербург</w:t>
            </w:r>
            <w:proofErr w:type="gramStart"/>
            <w:r w:rsidRPr="00E82084">
              <w:rPr>
                <w:color w:val="auto"/>
              </w:rPr>
              <w:t xml:space="preserve"> :</w:t>
            </w:r>
            <w:proofErr w:type="gramEnd"/>
            <w:r w:rsidRPr="00E82084">
              <w:rPr>
                <w:color w:val="auto"/>
              </w:rPr>
              <w:t xml:space="preserve"> Изд. дом С.-</w:t>
            </w:r>
            <w:proofErr w:type="spellStart"/>
            <w:r w:rsidRPr="00E82084">
              <w:rPr>
                <w:color w:val="auto"/>
              </w:rPr>
              <w:t>Петерб</w:t>
            </w:r>
            <w:proofErr w:type="spellEnd"/>
            <w:r w:rsidRPr="00E82084">
              <w:rPr>
                <w:color w:val="auto"/>
              </w:rPr>
              <w:t>. гос. ун-та, 2012. - 191, [1] с., [4] л. ил</w:t>
            </w:r>
            <w:proofErr w:type="gramStart"/>
            <w:r w:rsidRPr="00E82084">
              <w:rPr>
                <w:color w:val="auto"/>
              </w:rPr>
              <w:t xml:space="preserve">. : </w:t>
            </w:r>
            <w:proofErr w:type="gramEnd"/>
            <w:r w:rsidRPr="00E82084">
              <w:rPr>
                <w:color w:val="auto"/>
              </w:rPr>
              <w:t xml:space="preserve">ил., табл. - (Геоэкология). - </w:t>
            </w:r>
            <w:proofErr w:type="spellStart"/>
            <w:r w:rsidRPr="00E82084">
              <w:rPr>
                <w:color w:val="auto"/>
              </w:rPr>
              <w:t>Библиогр</w:t>
            </w:r>
            <w:proofErr w:type="spellEnd"/>
            <w:r w:rsidRPr="00E82084">
              <w:rPr>
                <w:color w:val="auto"/>
              </w:rPr>
              <w:t>. в конце кн. (293 назв.). - ISBN 978-5-288-05299-6.</w:t>
            </w:r>
          </w:p>
          <w:p w:rsidR="006D44C1" w:rsidRPr="00E82084" w:rsidRDefault="006D44C1" w:rsidP="00A42FF4">
            <w:pPr>
              <w:ind w:firstLine="572"/>
              <w:jc w:val="both"/>
              <w:rPr>
                <w:color w:val="auto"/>
              </w:rPr>
            </w:pPr>
          </w:p>
          <w:p w:rsidR="006D44C1" w:rsidRPr="00E82084" w:rsidRDefault="006D44C1" w:rsidP="00A42FF4">
            <w:pPr>
              <w:ind w:firstLine="572"/>
              <w:jc w:val="both"/>
              <w:rPr>
                <w:color w:val="auto"/>
              </w:rPr>
            </w:pPr>
            <w:r w:rsidRPr="00E82084">
              <w:rPr>
                <w:color w:val="auto"/>
              </w:rPr>
              <w:t xml:space="preserve">Представлено обобщающее теоретическое и методологическое исследование по </w:t>
            </w:r>
            <w:proofErr w:type="spellStart"/>
            <w:r w:rsidRPr="00E82084">
              <w:rPr>
                <w:color w:val="auto"/>
              </w:rPr>
              <w:t>седиментологии</w:t>
            </w:r>
            <w:proofErr w:type="spellEnd"/>
            <w:r w:rsidRPr="00E82084">
              <w:rPr>
                <w:color w:val="auto"/>
              </w:rPr>
              <w:t xml:space="preserve"> и геоэкологии больших озер бореальной зоны. Выявлены закономе</w:t>
            </w:r>
            <w:r w:rsidRPr="00E82084">
              <w:rPr>
                <w:color w:val="auto"/>
              </w:rPr>
              <w:t>р</w:t>
            </w:r>
            <w:r w:rsidRPr="00E82084">
              <w:rPr>
                <w:color w:val="auto"/>
              </w:rPr>
              <w:t>ности трансформации и взаимодействия потоков природного и антропогенного ос</w:t>
            </w:r>
            <w:r w:rsidRPr="00E82084">
              <w:rPr>
                <w:color w:val="auto"/>
              </w:rPr>
              <w:t>а</w:t>
            </w:r>
            <w:r w:rsidRPr="00E82084">
              <w:rPr>
                <w:color w:val="auto"/>
              </w:rPr>
              <w:t xml:space="preserve">дочного вещества в </w:t>
            </w:r>
            <w:proofErr w:type="spellStart"/>
            <w:r w:rsidRPr="00E82084">
              <w:rPr>
                <w:color w:val="auto"/>
              </w:rPr>
              <w:t>аквальных</w:t>
            </w:r>
            <w:proofErr w:type="spellEnd"/>
            <w:r w:rsidRPr="00E82084">
              <w:rPr>
                <w:color w:val="auto"/>
              </w:rPr>
              <w:t xml:space="preserve"> системах. Обоснована ведущая роль </w:t>
            </w:r>
            <w:proofErr w:type="spellStart"/>
            <w:r w:rsidRPr="00E82084">
              <w:rPr>
                <w:color w:val="auto"/>
              </w:rPr>
              <w:t>седиментологич</w:t>
            </w:r>
            <w:r w:rsidRPr="00E82084">
              <w:rPr>
                <w:color w:val="auto"/>
              </w:rPr>
              <w:t>е</w:t>
            </w:r>
            <w:r w:rsidRPr="00E82084">
              <w:rPr>
                <w:color w:val="auto"/>
              </w:rPr>
              <w:t>ских</w:t>
            </w:r>
            <w:proofErr w:type="spellEnd"/>
            <w:r w:rsidRPr="00E82084">
              <w:rPr>
                <w:color w:val="auto"/>
              </w:rPr>
              <w:t xml:space="preserve"> факторов в формировании </w:t>
            </w:r>
            <w:proofErr w:type="spellStart"/>
            <w:r w:rsidRPr="00E82084">
              <w:rPr>
                <w:color w:val="auto"/>
              </w:rPr>
              <w:t>геоэкологического</w:t>
            </w:r>
            <w:proofErr w:type="spellEnd"/>
            <w:r w:rsidRPr="00E82084">
              <w:rPr>
                <w:color w:val="auto"/>
              </w:rPr>
              <w:t xml:space="preserve"> состояния бассейнов. Приведены принципы выделения динамических типов осадков на основе совместного анализа </w:t>
            </w:r>
            <w:proofErr w:type="spellStart"/>
            <w:r w:rsidRPr="00E82084">
              <w:rPr>
                <w:color w:val="auto"/>
              </w:rPr>
              <w:t>с</w:t>
            </w:r>
            <w:r w:rsidRPr="00E82084">
              <w:rPr>
                <w:color w:val="auto"/>
              </w:rPr>
              <w:t>е</w:t>
            </w:r>
            <w:r w:rsidRPr="00E82084">
              <w:rPr>
                <w:color w:val="auto"/>
              </w:rPr>
              <w:t>диментологической</w:t>
            </w:r>
            <w:proofErr w:type="spellEnd"/>
            <w:r w:rsidRPr="00E82084">
              <w:rPr>
                <w:color w:val="auto"/>
              </w:rPr>
              <w:t>, морфологической и гидрологической информации. Описан метод дисперсного районирования, позволяющий выделить нагрузку загрязняющих комп</w:t>
            </w:r>
            <w:r w:rsidRPr="00E82084">
              <w:rPr>
                <w:color w:val="auto"/>
              </w:rPr>
              <w:t>о</w:t>
            </w:r>
            <w:r w:rsidRPr="00E82084">
              <w:rPr>
                <w:color w:val="auto"/>
              </w:rPr>
              <w:t>нентов в конкретных районах с учетом природных особенностей и динамических фа</w:t>
            </w:r>
            <w:r w:rsidRPr="00E82084">
              <w:rPr>
                <w:color w:val="auto"/>
              </w:rPr>
              <w:t>к</w:t>
            </w:r>
            <w:r w:rsidRPr="00E82084">
              <w:rPr>
                <w:color w:val="auto"/>
              </w:rPr>
              <w:t>торов седиментогенеза. Разработан подход к оценке качества донных отложений как компонента природной среды, на основе которого рассчитаны степень и интенси</w:t>
            </w:r>
            <w:r w:rsidRPr="00E82084">
              <w:rPr>
                <w:color w:val="auto"/>
              </w:rPr>
              <w:t>в</w:t>
            </w:r>
            <w:r w:rsidRPr="00E82084">
              <w:rPr>
                <w:color w:val="auto"/>
              </w:rPr>
              <w:t>ность загрязнения донных отложений больших озерных систем мира и проведен сра</w:t>
            </w:r>
            <w:r w:rsidRPr="00E82084">
              <w:rPr>
                <w:color w:val="auto"/>
              </w:rPr>
              <w:t>в</w:t>
            </w:r>
            <w:r w:rsidRPr="00E82084">
              <w:rPr>
                <w:color w:val="auto"/>
              </w:rPr>
              <w:t xml:space="preserve">нительный анализ их </w:t>
            </w:r>
            <w:proofErr w:type="spellStart"/>
            <w:r w:rsidRPr="00E82084">
              <w:rPr>
                <w:color w:val="auto"/>
              </w:rPr>
              <w:t>геоэкологического</w:t>
            </w:r>
            <w:proofErr w:type="spellEnd"/>
            <w:r w:rsidRPr="00E82084">
              <w:rPr>
                <w:color w:val="auto"/>
              </w:rPr>
              <w:t xml:space="preserve"> состояния.</w:t>
            </w:r>
          </w:p>
        </w:tc>
      </w:tr>
      <w:tr w:rsidR="006D44C1" w:rsidTr="00A42FF4">
        <w:trPr>
          <w:trHeight w:val="329"/>
          <w:tblCellSpacing w:w="15" w:type="dxa"/>
        </w:trPr>
        <w:tc>
          <w:tcPr>
            <w:tcW w:w="154" w:type="pct"/>
          </w:tcPr>
          <w:p w:rsidR="006D44C1" w:rsidRDefault="006D44C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4" w:type="pct"/>
          </w:tcPr>
          <w:p w:rsidR="006D44C1" w:rsidRPr="00AC40D8" w:rsidRDefault="006D44C1" w:rsidP="00763DB6">
            <w:pPr>
              <w:jc w:val="center"/>
              <w:rPr>
                <w:color w:val="auto"/>
              </w:rPr>
            </w:pPr>
            <w:r w:rsidRPr="00AC40D8">
              <w:rPr>
                <w:color w:val="auto"/>
              </w:rPr>
              <w:t>-2383</w:t>
            </w:r>
          </w:p>
        </w:tc>
        <w:tc>
          <w:tcPr>
            <w:tcW w:w="4365" w:type="pct"/>
          </w:tcPr>
          <w:p w:rsidR="006D44C1" w:rsidRPr="00AC40D8" w:rsidRDefault="006D44C1" w:rsidP="00A42FF4">
            <w:pPr>
              <w:ind w:firstLine="572"/>
              <w:jc w:val="both"/>
              <w:rPr>
                <w:color w:val="auto"/>
              </w:rPr>
            </w:pPr>
            <w:r w:rsidRPr="00AC40D8">
              <w:rPr>
                <w:b/>
                <w:bCs/>
                <w:color w:val="auto"/>
              </w:rPr>
              <w:t>60 лет Бурятскому геологическому управлению</w:t>
            </w:r>
            <w:proofErr w:type="gramStart"/>
            <w:r w:rsidRPr="00AC40D8">
              <w:rPr>
                <w:color w:val="auto"/>
              </w:rPr>
              <w:t xml:space="preserve"> :</w:t>
            </w:r>
            <w:proofErr w:type="gramEnd"/>
            <w:r w:rsidRPr="00AC40D8">
              <w:rPr>
                <w:color w:val="auto"/>
              </w:rPr>
              <w:t xml:space="preserve"> [сборник статей]. - Москва</w:t>
            </w:r>
            <w:proofErr w:type="gramStart"/>
            <w:r w:rsidRPr="00AC40D8">
              <w:rPr>
                <w:color w:val="auto"/>
              </w:rPr>
              <w:t xml:space="preserve"> :</w:t>
            </w:r>
            <w:proofErr w:type="gramEnd"/>
            <w:r w:rsidRPr="00AC40D8">
              <w:rPr>
                <w:color w:val="auto"/>
              </w:rPr>
              <w:t xml:space="preserve"> ВИМС, 2017. - 72 с. : ил., </w:t>
            </w:r>
            <w:proofErr w:type="spellStart"/>
            <w:r w:rsidRPr="00AC40D8">
              <w:rPr>
                <w:color w:val="auto"/>
              </w:rPr>
              <w:t>портр</w:t>
            </w:r>
            <w:proofErr w:type="spellEnd"/>
            <w:r w:rsidRPr="00AC40D8">
              <w:rPr>
                <w:color w:val="auto"/>
              </w:rPr>
              <w:t>., табл. - (Разведка и охрана недр, ISSN 0034-026X</w:t>
            </w:r>
            <w:proofErr w:type="gramStart"/>
            <w:r w:rsidRPr="00AC40D8">
              <w:rPr>
                <w:color w:val="auto"/>
              </w:rPr>
              <w:t xml:space="preserve"> ;</w:t>
            </w:r>
            <w:proofErr w:type="gramEnd"/>
            <w:r w:rsidRPr="00AC40D8">
              <w:rPr>
                <w:color w:val="auto"/>
              </w:rPr>
              <w:t xml:space="preserve"> № 9). - Рез</w:t>
            </w:r>
            <w:proofErr w:type="gramStart"/>
            <w:r w:rsidRPr="00AC40D8">
              <w:rPr>
                <w:color w:val="auto"/>
              </w:rPr>
              <w:t>.</w:t>
            </w:r>
            <w:proofErr w:type="gramEnd"/>
            <w:r w:rsidRPr="00AC40D8">
              <w:rPr>
                <w:color w:val="auto"/>
              </w:rPr>
              <w:t xml:space="preserve"> </w:t>
            </w:r>
            <w:proofErr w:type="gramStart"/>
            <w:r w:rsidRPr="00AC40D8">
              <w:rPr>
                <w:color w:val="auto"/>
              </w:rPr>
              <w:t>с</w:t>
            </w:r>
            <w:proofErr w:type="gramEnd"/>
            <w:r w:rsidRPr="00AC40D8">
              <w:rPr>
                <w:color w:val="auto"/>
              </w:rPr>
              <w:t xml:space="preserve">т. англ. - </w:t>
            </w:r>
            <w:proofErr w:type="spellStart"/>
            <w:r w:rsidRPr="00AC40D8">
              <w:rPr>
                <w:color w:val="auto"/>
              </w:rPr>
              <w:t>Библиогр</w:t>
            </w:r>
            <w:proofErr w:type="spellEnd"/>
            <w:r w:rsidRPr="00AC40D8">
              <w:rPr>
                <w:color w:val="auto"/>
              </w:rPr>
              <w:t>. в конце ст.</w:t>
            </w:r>
          </w:p>
        </w:tc>
      </w:tr>
      <w:tr w:rsidR="006D44C1" w:rsidTr="00A42FF4">
        <w:trPr>
          <w:trHeight w:val="329"/>
          <w:tblCellSpacing w:w="15" w:type="dxa"/>
        </w:trPr>
        <w:tc>
          <w:tcPr>
            <w:tcW w:w="154" w:type="pct"/>
          </w:tcPr>
          <w:p w:rsidR="006D44C1" w:rsidRDefault="006D44C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4" w:type="pct"/>
          </w:tcPr>
          <w:p w:rsidR="006D44C1" w:rsidRPr="00670A74" w:rsidRDefault="006D44C1" w:rsidP="00763DB6">
            <w:pPr>
              <w:jc w:val="center"/>
              <w:rPr>
                <w:color w:val="auto"/>
              </w:rPr>
            </w:pPr>
            <w:r w:rsidRPr="00670A74">
              <w:rPr>
                <w:color w:val="auto"/>
              </w:rPr>
              <w:t>Г23333</w:t>
            </w:r>
          </w:p>
        </w:tc>
        <w:tc>
          <w:tcPr>
            <w:tcW w:w="4365" w:type="pct"/>
          </w:tcPr>
          <w:p w:rsidR="006D44C1" w:rsidRPr="00670A74" w:rsidRDefault="006D44C1" w:rsidP="00A42FF4">
            <w:pPr>
              <w:jc w:val="both"/>
              <w:rPr>
                <w:b/>
                <w:bCs/>
                <w:color w:val="auto"/>
              </w:rPr>
            </w:pPr>
            <w:r w:rsidRPr="00670A74">
              <w:rPr>
                <w:b/>
                <w:bCs/>
                <w:color w:val="auto"/>
              </w:rPr>
              <w:t>Юдин, В.В.</w:t>
            </w:r>
          </w:p>
          <w:p w:rsidR="006D44C1" w:rsidRPr="00670A74" w:rsidRDefault="006D44C1" w:rsidP="00A42FF4">
            <w:pPr>
              <w:ind w:firstLine="572"/>
              <w:jc w:val="both"/>
              <w:rPr>
                <w:color w:val="auto"/>
              </w:rPr>
            </w:pPr>
            <w:r w:rsidRPr="00670A74">
              <w:rPr>
                <w:color w:val="auto"/>
              </w:rPr>
              <w:t>Геология Крыма</w:t>
            </w:r>
            <w:proofErr w:type="gramStart"/>
            <w:r w:rsidRPr="00670A74">
              <w:rPr>
                <w:color w:val="auto"/>
              </w:rPr>
              <w:t xml:space="preserve"> :</w:t>
            </w:r>
            <w:proofErr w:type="gramEnd"/>
            <w:r w:rsidRPr="00670A74">
              <w:rPr>
                <w:color w:val="auto"/>
              </w:rPr>
              <w:t xml:space="preserve"> </w:t>
            </w:r>
            <w:proofErr w:type="spellStart"/>
            <w:r w:rsidRPr="00670A74">
              <w:rPr>
                <w:color w:val="auto"/>
              </w:rPr>
              <w:t>фотоатлас</w:t>
            </w:r>
            <w:proofErr w:type="spellEnd"/>
            <w:r w:rsidRPr="00670A74">
              <w:rPr>
                <w:color w:val="auto"/>
              </w:rPr>
              <w:t xml:space="preserve"> / В. В. Юдин</w:t>
            </w:r>
            <w:r>
              <w:rPr>
                <w:color w:val="auto"/>
              </w:rPr>
              <w:t xml:space="preserve"> ; </w:t>
            </w:r>
            <w:r w:rsidRPr="00F42655">
              <w:rPr>
                <w:color w:val="auto"/>
              </w:rPr>
              <w:t xml:space="preserve">[авт. предисл. </w:t>
            </w:r>
            <w:proofErr w:type="spellStart"/>
            <w:proofErr w:type="gramStart"/>
            <w:r w:rsidRPr="00F42655">
              <w:rPr>
                <w:color w:val="auto"/>
              </w:rPr>
              <w:t>В.С.Тарасенко</w:t>
            </w:r>
            <w:proofErr w:type="spellEnd"/>
            <w:r w:rsidRPr="00F42655">
              <w:rPr>
                <w:color w:val="auto"/>
              </w:rPr>
              <w:t>]</w:t>
            </w:r>
            <w:r>
              <w:rPr>
                <w:color w:val="auto"/>
              </w:rPr>
              <w:t>.</w:t>
            </w:r>
            <w:proofErr w:type="gramEnd"/>
            <w:r w:rsidRPr="00670A74">
              <w:rPr>
                <w:color w:val="auto"/>
              </w:rPr>
              <w:t xml:space="preserve"> - Си</w:t>
            </w:r>
            <w:r w:rsidRPr="00670A74">
              <w:rPr>
                <w:color w:val="auto"/>
              </w:rPr>
              <w:t>м</w:t>
            </w:r>
            <w:r w:rsidRPr="00670A74">
              <w:rPr>
                <w:color w:val="auto"/>
              </w:rPr>
              <w:t>ферополь</w:t>
            </w:r>
            <w:proofErr w:type="gramStart"/>
            <w:r w:rsidRPr="00670A74">
              <w:rPr>
                <w:color w:val="auto"/>
              </w:rPr>
              <w:t xml:space="preserve"> :</w:t>
            </w:r>
            <w:proofErr w:type="gramEnd"/>
            <w:r w:rsidRPr="00670A74">
              <w:rPr>
                <w:color w:val="auto"/>
              </w:rPr>
              <w:t xml:space="preserve"> </w:t>
            </w:r>
            <w:proofErr w:type="spellStart"/>
            <w:r w:rsidRPr="00670A74">
              <w:rPr>
                <w:color w:val="auto"/>
              </w:rPr>
              <w:t>Ариал</w:t>
            </w:r>
            <w:proofErr w:type="spellEnd"/>
            <w:r w:rsidRPr="00670A74">
              <w:rPr>
                <w:color w:val="auto"/>
              </w:rPr>
              <w:t>, 2017. - 160 с.</w:t>
            </w:r>
            <w:proofErr w:type="gramStart"/>
            <w:r w:rsidRPr="00670A74">
              <w:rPr>
                <w:color w:val="auto"/>
              </w:rPr>
              <w:t xml:space="preserve"> :</w:t>
            </w:r>
            <w:proofErr w:type="gramEnd"/>
            <w:r w:rsidRPr="00670A74">
              <w:rPr>
                <w:color w:val="auto"/>
              </w:rPr>
              <w:t xml:space="preserve"> ил. - </w:t>
            </w:r>
            <w:proofErr w:type="spellStart"/>
            <w:r w:rsidRPr="00670A74">
              <w:rPr>
                <w:color w:val="auto"/>
              </w:rPr>
              <w:t>Библиогр</w:t>
            </w:r>
            <w:proofErr w:type="spellEnd"/>
            <w:r w:rsidRPr="00670A74">
              <w:rPr>
                <w:color w:val="auto"/>
              </w:rPr>
              <w:t>.: с. 157. - ISBN 978-5-906962-24-9.</w:t>
            </w:r>
          </w:p>
          <w:p w:rsidR="006D44C1" w:rsidRPr="00670A74" w:rsidRDefault="006D44C1" w:rsidP="00A42FF4">
            <w:pPr>
              <w:ind w:firstLine="572"/>
              <w:jc w:val="both"/>
              <w:rPr>
                <w:color w:val="auto"/>
              </w:rPr>
            </w:pPr>
          </w:p>
          <w:p w:rsidR="006D44C1" w:rsidRPr="00670A74" w:rsidRDefault="006D44C1" w:rsidP="00A42FF4">
            <w:pPr>
              <w:ind w:firstLine="572"/>
              <w:jc w:val="both"/>
              <w:rPr>
                <w:color w:val="auto"/>
              </w:rPr>
            </w:pPr>
            <w:r w:rsidRPr="00670A74">
              <w:rPr>
                <w:color w:val="auto"/>
              </w:rPr>
              <w:t>На 1100 фото, фотопанорамах, разрезах и картах показано современное геолог</w:t>
            </w:r>
            <w:r w:rsidRPr="00670A74">
              <w:rPr>
                <w:color w:val="auto"/>
              </w:rPr>
              <w:t>и</w:t>
            </w:r>
            <w:r w:rsidRPr="00670A74">
              <w:rPr>
                <w:color w:val="auto"/>
              </w:rPr>
              <w:t xml:space="preserve">ческое строение Крыма. С позиций актуалистической геодинамики, приведены новые интерпретации уникальных геологических объектов. На </w:t>
            </w:r>
            <w:proofErr w:type="spellStart"/>
            <w:r w:rsidRPr="00670A74">
              <w:rPr>
                <w:color w:val="auto"/>
              </w:rPr>
              <w:t>фоторисунках</w:t>
            </w:r>
            <w:proofErr w:type="spellEnd"/>
            <w:r w:rsidRPr="00670A74">
              <w:rPr>
                <w:color w:val="auto"/>
              </w:rPr>
              <w:t xml:space="preserve"> обосновано в</w:t>
            </w:r>
            <w:r w:rsidRPr="00670A74">
              <w:rPr>
                <w:color w:val="auto"/>
              </w:rPr>
              <w:t>ы</w:t>
            </w:r>
            <w:r w:rsidRPr="00670A74">
              <w:rPr>
                <w:color w:val="auto"/>
              </w:rPr>
              <w:t xml:space="preserve">деление региональных меланжей, сложных </w:t>
            </w:r>
            <w:proofErr w:type="spellStart"/>
            <w:r w:rsidRPr="00670A74">
              <w:rPr>
                <w:color w:val="auto"/>
              </w:rPr>
              <w:t>шарьяжпых</w:t>
            </w:r>
            <w:proofErr w:type="spellEnd"/>
            <w:r w:rsidRPr="00670A74">
              <w:rPr>
                <w:color w:val="auto"/>
              </w:rPr>
              <w:t xml:space="preserve"> складок, надвигов и оползн</w:t>
            </w:r>
            <w:r w:rsidRPr="00670A74">
              <w:rPr>
                <w:color w:val="auto"/>
              </w:rPr>
              <w:t>е</w:t>
            </w:r>
            <w:r w:rsidRPr="00670A74">
              <w:rPr>
                <w:color w:val="auto"/>
              </w:rPr>
              <w:t>вых комплексов. Приведены короткие пояснения строения, список литературы и сл</w:t>
            </w:r>
            <w:r w:rsidRPr="00670A74">
              <w:rPr>
                <w:color w:val="auto"/>
              </w:rPr>
              <w:t>о</w:t>
            </w:r>
            <w:r w:rsidRPr="00670A74">
              <w:rPr>
                <w:color w:val="auto"/>
              </w:rPr>
              <w:t>варь терминов. Атлас может использоваться как основа для создания общепринятой модели строения Крыма, а также как путеводитель при геологических, географических и природоведческих экскурсиях.</w:t>
            </w:r>
          </w:p>
        </w:tc>
      </w:tr>
      <w:tr w:rsidR="006D44C1" w:rsidTr="00A42FF4">
        <w:trPr>
          <w:trHeight w:val="329"/>
          <w:tblCellSpacing w:w="15" w:type="dxa"/>
        </w:trPr>
        <w:tc>
          <w:tcPr>
            <w:tcW w:w="154" w:type="pct"/>
          </w:tcPr>
          <w:p w:rsidR="006D44C1" w:rsidRDefault="006D44C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4" w:type="pct"/>
          </w:tcPr>
          <w:p w:rsidR="006D44C1" w:rsidRPr="00F20336" w:rsidRDefault="006D44C1" w:rsidP="00763DB6">
            <w:pPr>
              <w:jc w:val="center"/>
              <w:rPr>
                <w:color w:val="auto"/>
              </w:rPr>
            </w:pPr>
            <w:r w:rsidRPr="00F20336">
              <w:rPr>
                <w:color w:val="auto"/>
              </w:rPr>
              <w:t>Г23334</w:t>
            </w:r>
          </w:p>
        </w:tc>
        <w:tc>
          <w:tcPr>
            <w:tcW w:w="4365" w:type="pct"/>
          </w:tcPr>
          <w:p w:rsidR="006D44C1" w:rsidRPr="00F20336" w:rsidRDefault="006D44C1" w:rsidP="00A42FF4">
            <w:pPr>
              <w:tabs>
                <w:tab w:val="left" w:pos="984"/>
              </w:tabs>
              <w:ind w:firstLine="572"/>
              <w:jc w:val="both"/>
              <w:rPr>
                <w:color w:val="auto"/>
              </w:rPr>
            </w:pPr>
            <w:r w:rsidRPr="00F20336">
              <w:rPr>
                <w:b/>
                <w:bCs/>
                <w:color w:val="auto"/>
              </w:rPr>
              <w:t>Юрская система России: проблемы стратиграфии и палеогеографии</w:t>
            </w:r>
            <w:r w:rsidRPr="00F20336">
              <w:rPr>
                <w:color w:val="auto"/>
              </w:rPr>
              <w:t xml:space="preserve"> = </w:t>
            </w:r>
            <w:proofErr w:type="spellStart"/>
            <w:r w:rsidRPr="00F20336">
              <w:rPr>
                <w:color w:val="auto"/>
              </w:rPr>
              <w:t>Jurassic</w:t>
            </w:r>
            <w:proofErr w:type="spellEnd"/>
            <w:r w:rsidRPr="00F20336">
              <w:rPr>
                <w:color w:val="auto"/>
              </w:rPr>
              <w:t xml:space="preserve"> </w:t>
            </w:r>
            <w:proofErr w:type="spellStart"/>
            <w:r w:rsidRPr="00F20336">
              <w:rPr>
                <w:color w:val="auto"/>
              </w:rPr>
              <w:t>system</w:t>
            </w:r>
            <w:proofErr w:type="spellEnd"/>
            <w:r w:rsidRPr="00F20336">
              <w:rPr>
                <w:color w:val="auto"/>
              </w:rPr>
              <w:t xml:space="preserve"> </w:t>
            </w:r>
            <w:proofErr w:type="spellStart"/>
            <w:r w:rsidRPr="00F20336">
              <w:rPr>
                <w:color w:val="auto"/>
              </w:rPr>
              <w:t>of</w:t>
            </w:r>
            <w:proofErr w:type="spellEnd"/>
            <w:r w:rsidRPr="00F20336">
              <w:rPr>
                <w:color w:val="auto"/>
              </w:rPr>
              <w:t xml:space="preserve"> </w:t>
            </w:r>
            <w:proofErr w:type="spellStart"/>
            <w:r w:rsidRPr="00F20336">
              <w:rPr>
                <w:color w:val="auto"/>
              </w:rPr>
              <w:t>Russia</w:t>
            </w:r>
            <w:proofErr w:type="spellEnd"/>
            <w:r w:rsidRPr="00F20336">
              <w:rPr>
                <w:color w:val="auto"/>
              </w:rPr>
              <w:t xml:space="preserve">: </w:t>
            </w:r>
            <w:proofErr w:type="spellStart"/>
            <w:r w:rsidRPr="00F20336">
              <w:rPr>
                <w:color w:val="auto"/>
              </w:rPr>
              <w:t>problems</w:t>
            </w:r>
            <w:proofErr w:type="spellEnd"/>
            <w:r w:rsidRPr="00F20336">
              <w:rPr>
                <w:color w:val="auto"/>
              </w:rPr>
              <w:t xml:space="preserve"> </w:t>
            </w:r>
            <w:proofErr w:type="spellStart"/>
            <w:r w:rsidRPr="00F20336">
              <w:rPr>
                <w:color w:val="auto"/>
              </w:rPr>
              <w:t>of</w:t>
            </w:r>
            <w:proofErr w:type="spellEnd"/>
            <w:r w:rsidRPr="00F20336">
              <w:rPr>
                <w:color w:val="auto"/>
              </w:rPr>
              <w:t xml:space="preserve"> </w:t>
            </w:r>
            <w:proofErr w:type="spellStart"/>
            <w:r w:rsidRPr="00F20336">
              <w:rPr>
                <w:color w:val="auto"/>
              </w:rPr>
              <w:t>stratigraphy</w:t>
            </w:r>
            <w:proofErr w:type="spellEnd"/>
            <w:r w:rsidRPr="00F20336">
              <w:rPr>
                <w:color w:val="auto"/>
              </w:rPr>
              <w:t xml:space="preserve"> </w:t>
            </w:r>
            <w:proofErr w:type="spellStart"/>
            <w:r w:rsidRPr="00F20336">
              <w:rPr>
                <w:color w:val="auto"/>
              </w:rPr>
              <w:t>and</w:t>
            </w:r>
            <w:proofErr w:type="spellEnd"/>
            <w:r w:rsidRPr="00F20336">
              <w:rPr>
                <w:color w:val="auto"/>
              </w:rPr>
              <w:t xml:space="preserve"> </w:t>
            </w:r>
            <w:proofErr w:type="spellStart"/>
            <w:r w:rsidRPr="00F20336">
              <w:rPr>
                <w:color w:val="auto"/>
              </w:rPr>
              <w:t>paleogeography</w:t>
            </w:r>
            <w:proofErr w:type="spellEnd"/>
            <w:proofErr w:type="gramStart"/>
            <w:r w:rsidRPr="00F20336">
              <w:rPr>
                <w:color w:val="auto"/>
              </w:rPr>
              <w:t xml:space="preserve"> :</w:t>
            </w:r>
            <w:proofErr w:type="gramEnd"/>
            <w:r w:rsidRPr="00F20336">
              <w:rPr>
                <w:color w:val="auto"/>
              </w:rPr>
              <w:t xml:space="preserve"> седьмое всеро</w:t>
            </w:r>
            <w:r w:rsidRPr="00F20336">
              <w:rPr>
                <w:color w:val="auto"/>
              </w:rPr>
              <w:t>с</w:t>
            </w:r>
            <w:r w:rsidRPr="00F20336">
              <w:rPr>
                <w:color w:val="auto"/>
              </w:rPr>
              <w:t xml:space="preserve">сийское совещание, Москва, 18-22 сентября 2017 г. : [материалы] / [ред.: </w:t>
            </w:r>
            <w:proofErr w:type="spellStart"/>
            <w:r w:rsidRPr="00F20336">
              <w:rPr>
                <w:color w:val="auto"/>
              </w:rPr>
              <w:t>В.А.Захаров</w:t>
            </w:r>
            <w:proofErr w:type="spellEnd"/>
            <w:r w:rsidRPr="00F20336">
              <w:rPr>
                <w:color w:val="auto"/>
              </w:rPr>
              <w:t xml:space="preserve">, </w:t>
            </w:r>
            <w:proofErr w:type="spellStart"/>
            <w:r w:rsidRPr="00F20336">
              <w:rPr>
                <w:color w:val="auto"/>
              </w:rPr>
              <w:t>М.А.Рогов</w:t>
            </w:r>
            <w:proofErr w:type="spellEnd"/>
            <w:r w:rsidRPr="00F20336">
              <w:rPr>
                <w:color w:val="auto"/>
              </w:rPr>
              <w:t xml:space="preserve">, </w:t>
            </w:r>
            <w:proofErr w:type="spellStart"/>
            <w:r w:rsidRPr="00F20336">
              <w:rPr>
                <w:color w:val="auto"/>
              </w:rPr>
              <w:t>Е.В.Щепетова</w:t>
            </w:r>
            <w:proofErr w:type="spellEnd"/>
            <w:r w:rsidRPr="00F20336">
              <w:rPr>
                <w:color w:val="auto"/>
              </w:rPr>
              <w:t>]. - Москва</w:t>
            </w:r>
            <w:proofErr w:type="gramStart"/>
            <w:r w:rsidRPr="00F20336">
              <w:rPr>
                <w:color w:val="auto"/>
              </w:rPr>
              <w:t xml:space="preserve"> :</w:t>
            </w:r>
            <w:proofErr w:type="gramEnd"/>
            <w:r w:rsidRPr="00F20336">
              <w:rPr>
                <w:color w:val="auto"/>
              </w:rPr>
              <w:t xml:space="preserve"> ГИН РАН, 2017. - 270 с. : ил., </w:t>
            </w:r>
            <w:proofErr w:type="spellStart"/>
            <w:r w:rsidRPr="00F20336">
              <w:rPr>
                <w:color w:val="auto"/>
              </w:rPr>
              <w:t>портр</w:t>
            </w:r>
            <w:proofErr w:type="spellEnd"/>
            <w:r w:rsidRPr="00F20336">
              <w:rPr>
                <w:color w:val="auto"/>
              </w:rPr>
              <w:t xml:space="preserve">., табл. - В </w:t>
            </w:r>
            <w:proofErr w:type="spellStart"/>
            <w:r w:rsidRPr="00F20336">
              <w:rPr>
                <w:color w:val="auto"/>
              </w:rPr>
              <w:t>надзаг</w:t>
            </w:r>
            <w:proofErr w:type="spellEnd"/>
            <w:r w:rsidRPr="00F20336">
              <w:rPr>
                <w:color w:val="auto"/>
              </w:rPr>
              <w:t xml:space="preserve">.: </w:t>
            </w:r>
            <w:proofErr w:type="spellStart"/>
            <w:r w:rsidRPr="00F20336">
              <w:rPr>
                <w:color w:val="auto"/>
              </w:rPr>
              <w:t>Федер</w:t>
            </w:r>
            <w:proofErr w:type="spellEnd"/>
            <w:r w:rsidRPr="00F20336">
              <w:rPr>
                <w:color w:val="auto"/>
              </w:rPr>
              <w:t>. агентство науч. орг. (ФАНО России)</w:t>
            </w:r>
            <w:r w:rsidRPr="00ED5D77">
              <w:rPr>
                <w:color w:val="auto"/>
              </w:rPr>
              <w:t>, Рос. акад. наук</w:t>
            </w:r>
            <w:r w:rsidRPr="00F20336">
              <w:rPr>
                <w:color w:val="auto"/>
              </w:rPr>
              <w:t xml:space="preserve">, ФГБУН Геол. ин-т Рос. акад. наук, Рос. фонд </w:t>
            </w:r>
            <w:proofErr w:type="spellStart"/>
            <w:r w:rsidRPr="00F20336">
              <w:rPr>
                <w:color w:val="auto"/>
              </w:rPr>
              <w:t>фундам</w:t>
            </w:r>
            <w:proofErr w:type="spellEnd"/>
            <w:r w:rsidRPr="00F20336">
              <w:rPr>
                <w:color w:val="auto"/>
              </w:rPr>
              <w:t xml:space="preserve">. </w:t>
            </w:r>
            <w:proofErr w:type="spellStart"/>
            <w:r w:rsidRPr="00F20336">
              <w:rPr>
                <w:color w:val="auto"/>
              </w:rPr>
              <w:t>исслед</w:t>
            </w:r>
            <w:proofErr w:type="spellEnd"/>
            <w:r w:rsidRPr="00F20336">
              <w:rPr>
                <w:color w:val="auto"/>
              </w:rPr>
              <w:t xml:space="preserve">., </w:t>
            </w:r>
            <w:proofErr w:type="spellStart"/>
            <w:r w:rsidRPr="00F20336">
              <w:rPr>
                <w:color w:val="auto"/>
              </w:rPr>
              <w:t>Комис</w:t>
            </w:r>
            <w:proofErr w:type="spellEnd"/>
            <w:r w:rsidRPr="00F20336">
              <w:rPr>
                <w:color w:val="auto"/>
              </w:rPr>
              <w:t xml:space="preserve">. по </w:t>
            </w:r>
            <w:proofErr w:type="spellStart"/>
            <w:r w:rsidRPr="00F20336">
              <w:rPr>
                <w:color w:val="auto"/>
              </w:rPr>
              <w:t>юрс</w:t>
            </w:r>
            <w:proofErr w:type="spellEnd"/>
            <w:r w:rsidRPr="00F20336">
              <w:rPr>
                <w:color w:val="auto"/>
              </w:rPr>
              <w:t xml:space="preserve">. системе </w:t>
            </w:r>
            <w:proofErr w:type="gramStart"/>
            <w:r w:rsidRPr="00F20336">
              <w:rPr>
                <w:color w:val="auto"/>
              </w:rPr>
              <w:t>МСК</w:t>
            </w:r>
            <w:proofErr w:type="gramEnd"/>
            <w:r w:rsidRPr="00F20336">
              <w:rPr>
                <w:color w:val="auto"/>
              </w:rPr>
              <w:t xml:space="preserve"> России. - Текст рус., англ. - Рез</w:t>
            </w:r>
            <w:proofErr w:type="gramStart"/>
            <w:r w:rsidRPr="00F20336">
              <w:rPr>
                <w:color w:val="auto"/>
              </w:rPr>
              <w:t>.</w:t>
            </w:r>
            <w:proofErr w:type="gramEnd"/>
            <w:r w:rsidRPr="00F20336">
              <w:rPr>
                <w:color w:val="auto"/>
              </w:rPr>
              <w:t xml:space="preserve"> </w:t>
            </w:r>
            <w:proofErr w:type="gramStart"/>
            <w:r w:rsidRPr="00F20336">
              <w:rPr>
                <w:color w:val="auto"/>
              </w:rPr>
              <w:t>а</w:t>
            </w:r>
            <w:proofErr w:type="gramEnd"/>
            <w:r w:rsidRPr="00F20336">
              <w:rPr>
                <w:color w:val="auto"/>
              </w:rPr>
              <w:t xml:space="preserve">нгл. - </w:t>
            </w:r>
            <w:proofErr w:type="spellStart"/>
            <w:r w:rsidRPr="00F20336">
              <w:rPr>
                <w:color w:val="auto"/>
              </w:rPr>
              <w:t>Библиогр</w:t>
            </w:r>
            <w:proofErr w:type="spellEnd"/>
            <w:r w:rsidRPr="00F20336">
              <w:rPr>
                <w:color w:val="auto"/>
              </w:rPr>
              <w:t xml:space="preserve">. в конце </w:t>
            </w:r>
            <w:proofErr w:type="spellStart"/>
            <w:r w:rsidRPr="00F20336">
              <w:rPr>
                <w:color w:val="auto"/>
              </w:rPr>
              <w:t>докл</w:t>
            </w:r>
            <w:proofErr w:type="spellEnd"/>
            <w:r w:rsidRPr="00F20336">
              <w:rPr>
                <w:color w:val="auto"/>
              </w:rPr>
              <w:t>. - ISBN 978-5-4242-0353-4.</w:t>
            </w:r>
          </w:p>
          <w:p w:rsidR="006D44C1" w:rsidRPr="00F20336" w:rsidRDefault="006D44C1" w:rsidP="00A42FF4">
            <w:pPr>
              <w:tabs>
                <w:tab w:val="left" w:pos="984"/>
              </w:tabs>
              <w:ind w:firstLine="572"/>
              <w:jc w:val="both"/>
              <w:rPr>
                <w:color w:val="auto"/>
              </w:rPr>
            </w:pPr>
          </w:p>
          <w:p w:rsidR="006D44C1" w:rsidRPr="00F20336" w:rsidRDefault="006D44C1" w:rsidP="00A42FF4">
            <w:pPr>
              <w:tabs>
                <w:tab w:val="left" w:pos="984"/>
              </w:tabs>
              <w:ind w:firstLine="572"/>
              <w:jc w:val="both"/>
              <w:rPr>
                <w:color w:val="auto"/>
              </w:rPr>
            </w:pPr>
            <w:r w:rsidRPr="00F20336">
              <w:rPr>
                <w:color w:val="auto"/>
              </w:rPr>
              <w:t>Представлены новые данные по разным аспектам изучения юрской системы Ро</w:t>
            </w:r>
            <w:r w:rsidRPr="00F20336">
              <w:rPr>
                <w:color w:val="auto"/>
              </w:rPr>
              <w:t>с</w:t>
            </w:r>
            <w:r w:rsidRPr="00F20336">
              <w:rPr>
                <w:color w:val="auto"/>
              </w:rPr>
              <w:t>сии и стран ближнего зарубежья. Большинство представленных работ посвящены пр</w:t>
            </w:r>
            <w:r w:rsidRPr="00F20336">
              <w:rPr>
                <w:color w:val="auto"/>
              </w:rPr>
              <w:t>о</w:t>
            </w:r>
            <w:r w:rsidRPr="00F20336">
              <w:rPr>
                <w:color w:val="auto"/>
              </w:rPr>
              <w:lastRenderedPageBreak/>
              <w:t xml:space="preserve">блемам биостратиграфии, фациального анализа, </w:t>
            </w:r>
            <w:proofErr w:type="spellStart"/>
            <w:r w:rsidRPr="00F20336">
              <w:rPr>
                <w:color w:val="auto"/>
              </w:rPr>
              <w:t>седиментологии</w:t>
            </w:r>
            <w:proofErr w:type="spellEnd"/>
            <w:r w:rsidRPr="00F20336">
              <w:rPr>
                <w:color w:val="auto"/>
              </w:rPr>
              <w:t>, палеогеографии и геологии нефтегазоносных бассейнов.</w:t>
            </w:r>
          </w:p>
        </w:tc>
      </w:tr>
      <w:tr w:rsidR="006D44C1" w:rsidTr="00A42FF4">
        <w:trPr>
          <w:trHeight w:val="329"/>
          <w:tblCellSpacing w:w="15" w:type="dxa"/>
        </w:trPr>
        <w:tc>
          <w:tcPr>
            <w:tcW w:w="154" w:type="pct"/>
          </w:tcPr>
          <w:p w:rsidR="006D44C1" w:rsidRDefault="006D44C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4" w:type="pct"/>
          </w:tcPr>
          <w:p w:rsidR="006D44C1" w:rsidRPr="00651F47" w:rsidRDefault="006D44C1" w:rsidP="00763DB6">
            <w:pPr>
              <w:jc w:val="center"/>
              <w:rPr>
                <w:color w:val="auto"/>
              </w:rPr>
            </w:pPr>
            <w:r w:rsidRPr="00651F47">
              <w:rPr>
                <w:color w:val="auto"/>
              </w:rPr>
              <w:t>-5663</w:t>
            </w:r>
          </w:p>
        </w:tc>
        <w:tc>
          <w:tcPr>
            <w:tcW w:w="4365" w:type="pct"/>
          </w:tcPr>
          <w:p w:rsidR="006D44C1" w:rsidRPr="00651F47" w:rsidRDefault="006D44C1" w:rsidP="00A42FF4">
            <w:pPr>
              <w:ind w:firstLine="572"/>
              <w:jc w:val="both"/>
              <w:rPr>
                <w:color w:val="auto"/>
              </w:rPr>
            </w:pPr>
            <w:r w:rsidRPr="00651F47">
              <w:rPr>
                <w:b/>
                <w:bCs/>
                <w:color w:val="auto"/>
              </w:rPr>
              <w:t xml:space="preserve">Юрские отложения юга Московской </w:t>
            </w:r>
            <w:proofErr w:type="spellStart"/>
            <w:r w:rsidRPr="00651F47">
              <w:rPr>
                <w:b/>
                <w:bCs/>
                <w:color w:val="auto"/>
              </w:rPr>
              <w:t>синеклизы</w:t>
            </w:r>
            <w:proofErr w:type="spellEnd"/>
            <w:r w:rsidRPr="00651F47">
              <w:rPr>
                <w:b/>
                <w:bCs/>
                <w:color w:val="auto"/>
              </w:rPr>
              <w:t xml:space="preserve"> и их фауна</w:t>
            </w:r>
            <w:r w:rsidRPr="00651F47">
              <w:rPr>
                <w:color w:val="auto"/>
              </w:rPr>
              <w:t xml:space="preserve"> = </w:t>
            </w:r>
            <w:proofErr w:type="spellStart"/>
            <w:r w:rsidRPr="00651F47">
              <w:rPr>
                <w:color w:val="auto"/>
              </w:rPr>
              <w:t>Jurassic</w:t>
            </w:r>
            <w:proofErr w:type="spellEnd"/>
            <w:r w:rsidRPr="00651F47">
              <w:rPr>
                <w:color w:val="auto"/>
              </w:rPr>
              <w:t xml:space="preserve"> </w:t>
            </w:r>
            <w:proofErr w:type="spellStart"/>
            <w:r w:rsidRPr="00651F47">
              <w:rPr>
                <w:color w:val="auto"/>
              </w:rPr>
              <w:t>deposits</w:t>
            </w:r>
            <w:proofErr w:type="spellEnd"/>
            <w:r w:rsidRPr="00651F47">
              <w:rPr>
                <w:color w:val="auto"/>
              </w:rPr>
              <w:t xml:space="preserve"> </w:t>
            </w:r>
            <w:proofErr w:type="spellStart"/>
            <w:r w:rsidRPr="00651F47">
              <w:rPr>
                <w:color w:val="auto"/>
              </w:rPr>
              <w:t>of</w:t>
            </w:r>
            <w:proofErr w:type="spellEnd"/>
            <w:r w:rsidRPr="00651F47">
              <w:rPr>
                <w:color w:val="auto"/>
              </w:rPr>
              <w:t xml:space="preserve"> </w:t>
            </w:r>
            <w:proofErr w:type="spellStart"/>
            <w:r w:rsidRPr="00651F47">
              <w:rPr>
                <w:color w:val="auto"/>
              </w:rPr>
              <w:t>the</w:t>
            </w:r>
            <w:proofErr w:type="spellEnd"/>
            <w:r w:rsidRPr="00651F47">
              <w:rPr>
                <w:color w:val="auto"/>
              </w:rPr>
              <w:t xml:space="preserve"> </w:t>
            </w:r>
            <w:proofErr w:type="spellStart"/>
            <w:r w:rsidRPr="00651F47">
              <w:rPr>
                <w:color w:val="auto"/>
              </w:rPr>
              <w:t>southern</w:t>
            </w:r>
            <w:proofErr w:type="spellEnd"/>
            <w:r w:rsidRPr="00651F47">
              <w:rPr>
                <w:color w:val="auto"/>
              </w:rPr>
              <w:t xml:space="preserve"> </w:t>
            </w:r>
            <w:proofErr w:type="spellStart"/>
            <w:r w:rsidRPr="00651F47">
              <w:rPr>
                <w:color w:val="auto"/>
              </w:rPr>
              <w:t>part</w:t>
            </w:r>
            <w:proofErr w:type="spellEnd"/>
            <w:r w:rsidRPr="00651F47">
              <w:rPr>
                <w:color w:val="auto"/>
              </w:rPr>
              <w:t xml:space="preserve"> </w:t>
            </w:r>
            <w:proofErr w:type="spellStart"/>
            <w:r w:rsidRPr="00651F47">
              <w:rPr>
                <w:color w:val="auto"/>
              </w:rPr>
              <w:t>of</w:t>
            </w:r>
            <w:proofErr w:type="spellEnd"/>
            <w:r w:rsidRPr="00651F47">
              <w:rPr>
                <w:color w:val="auto"/>
              </w:rPr>
              <w:t xml:space="preserve"> </w:t>
            </w:r>
            <w:proofErr w:type="spellStart"/>
            <w:r w:rsidRPr="00651F47">
              <w:rPr>
                <w:color w:val="auto"/>
              </w:rPr>
              <w:t>the</w:t>
            </w:r>
            <w:proofErr w:type="spellEnd"/>
            <w:r w:rsidRPr="00651F47">
              <w:rPr>
                <w:color w:val="auto"/>
              </w:rPr>
              <w:t xml:space="preserve"> </w:t>
            </w:r>
            <w:proofErr w:type="spellStart"/>
            <w:r w:rsidRPr="00651F47">
              <w:rPr>
                <w:color w:val="auto"/>
              </w:rPr>
              <w:t>Moscow</w:t>
            </w:r>
            <w:proofErr w:type="spellEnd"/>
            <w:r w:rsidRPr="00651F47">
              <w:rPr>
                <w:color w:val="auto"/>
              </w:rPr>
              <w:t xml:space="preserve"> </w:t>
            </w:r>
            <w:proofErr w:type="spellStart"/>
            <w:r w:rsidRPr="00651F47">
              <w:rPr>
                <w:color w:val="auto"/>
              </w:rPr>
              <w:t>Syneclyse</w:t>
            </w:r>
            <w:proofErr w:type="spellEnd"/>
            <w:r w:rsidRPr="00651F47">
              <w:rPr>
                <w:color w:val="auto"/>
              </w:rPr>
              <w:t xml:space="preserve"> </w:t>
            </w:r>
            <w:proofErr w:type="spellStart"/>
            <w:r w:rsidRPr="00651F47">
              <w:rPr>
                <w:color w:val="auto"/>
              </w:rPr>
              <w:t>and</w:t>
            </w:r>
            <w:proofErr w:type="spellEnd"/>
            <w:r w:rsidRPr="00651F47">
              <w:rPr>
                <w:color w:val="auto"/>
              </w:rPr>
              <w:t xml:space="preserve"> </w:t>
            </w:r>
            <w:proofErr w:type="spellStart"/>
            <w:r w:rsidRPr="00651F47">
              <w:rPr>
                <w:color w:val="auto"/>
              </w:rPr>
              <w:t>their</w:t>
            </w:r>
            <w:proofErr w:type="spellEnd"/>
            <w:r w:rsidRPr="00651F47">
              <w:rPr>
                <w:color w:val="auto"/>
              </w:rPr>
              <w:t xml:space="preserve"> </w:t>
            </w:r>
            <w:proofErr w:type="spellStart"/>
            <w:r w:rsidRPr="00651F47">
              <w:rPr>
                <w:color w:val="auto"/>
              </w:rPr>
              <w:t>fauna</w:t>
            </w:r>
            <w:proofErr w:type="spellEnd"/>
            <w:r w:rsidRPr="00651F47">
              <w:rPr>
                <w:color w:val="auto"/>
              </w:rPr>
              <w:t xml:space="preserve"> : [сборник статей] / М. А. Р</w:t>
            </w:r>
            <w:r w:rsidRPr="00651F47">
              <w:rPr>
                <w:color w:val="auto"/>
              </w:rPr>
              <w:t>о</w:t>
            </w:r>
            <w:r w:rsidRPr="00651F47">
              <w:rPr>
                <w:color w:val="auto"/>
              </w:rPr>
              <w:t>гов [и др. ; Рос</w:t>
            </w:r>
            <w:proofErr w:type="gramStart"/>
            <w:r w:rsidRPr="00651F47">
              <w:rPr>
                <w:color w:val="auto"/>
              </w:rPr>
              <w:t>.</w:t>
            </w:r>
            <w:proofErr w:type="gramEnd"/>
            <w:r w:rsidRPr="00651F47">
              <w:rPr>
                <w:color w:val="auto"/>
              </w:rPr>
              <w:t xml:space="preserve"> </w:t>
            </w:r>
            <w:proofErr w:type="gramStart"/>
            <w:r w:rsidRPr="00651F47">
              <w:rPr>
                <w:color w:val="auto"/>
              </w:rPr>
              <w:t>ф</w:t>
            </w:r>
            <w:proofErr w:type="gramEnd"/>
            <w:r w:rsidRPr="00651F47">
              <w:rPr>
                <w:color w:val="auto"/>
              </w:rPr>
              <w:t xml:space="preserve">онд </w:t>
            </w:r>
            <w:proofErr w:type="spellStart"/>
            <w:r w:rsidRPr="00651F47">
              <w:rPr>
                <w:color w:val="auto"/>
              </w:rPr>
              <w:t>фундам</w:t>
            </w:r>
            <w:proofErr w:type="spellEnd"/>
            <w:r w:rsidRPr="00651F47">
              <w:rPr>
                <w:color w:val="auto"/>
              </w:rPr>
              <w:t xml:space="preserve">. </w:t>
            </w:r>
            <w:proofErr w:type="spellStart"/>
            <w:r w:rsidRPr="00651F47">
              <w:rPr>
                <w:color w:val="auto"/>
              </w:rPr>
              <w:t>исслед</w:t>
            </w:r>
            <w:proofErr w:type="spellEnd"/>
            <w:r w:rsidRPr="00651F47">
              <w:rPr>
                <w:color w:val="auto"/>
              </w:rPr>
              <w:t>.]. - Москва</w:t>
            </w:r>
            <w:proofErr w:type="gramStart"/>
            <w:r w:rsidRPr="00651F47">
              <w:rPr>
                <w:color w:val="auto"/>
              </w:rPr>
              <w:t xml:space="preserve"> :</w:t>
            </w:r>
            <w:proofErr w:type="gramEnd"/>
            <w:r w:rsidRPr="00651F47">
              <w:rPr>
                <w:color w:val="auto"/>
              </w:rPr>
              <w:t xml:space="preserve"> ГЕОС, 2017. - 327 с. : ил., табл. - (Труды Геологического института / Рос</w:t>
            </w:r>
            <w:proofErr w:type="gramStart"/>
            <w:r w:rsidRPr="00651F47">
              <w:rPr>
                <w:color w:val="auto"/>
              </w:rPr>
              <w:t>.</w:t>
            </w:r>
            <w:proofErr w:type="gramEnd"/>
            <w:r w:rsidRPr="00651F47">
              <w:rPr>
                <w:color w:val="auto"/>
              </w:rPr>
              <w:t xml:space="preserve"> </w:t>
            </w:r>
            <w:proofErr w:type="gramStart"/>
            <w:r w:rsidRPr="00651F47">
              <w:rPr>
                <w:color w:val="auto"/>
              </w:rPr>
              <w:t>а</w:t>
            </w:r>
            <w:proofErr w:type="gramEnd"/>
            <w:r w:rsidRPr="00651F47">
              <w:rPr>
                <w:color w:val="auto"/>
              </w:rPr>
              <w:t xml:space="preserve">кад. наук, ISSN 0002-3272 ; </w:t>
            </w:r>
            <w:proofErr w:type="spellStart"/>
            <w:r w:rsidRPr="00651F47">
              <w:rPr>
                <w:color w:val="auto"/>
              </w:rPr>
              <w:t>вып</w:t>
            </w:r>
            <w:proofErr w:type="spellEnd"/>
            <w:r w:rsidRPr="00651F47">
              <w:rPr>
                <w:color w:val="auto"/>
              </w:rPr>
              <w:t>. 615). - Рез</w:t>
            </w:r>
            <w:proofErr w:type="gramStart"/>
            <w:r w:rsidRPr="00651F47">
              <w:rPr>
                <w:color w:val="auto"/>
              </w:rPr>
              <w:t>.</w:t>
            </w:r>
            <w:proofErr w:type="gramEnd"/>
            <w:r w:rsidRPr="00651F47">
              <w:rPr>
                <w:color w:val="auto"/>
              </w:rPr>
              <w:t xml:space="preserve"> </w:t>
            </w:r>
            <w:proofErr w:type="gramStart"/>
            <w:r w:rsidRPr="00651F47">
              <w:rPr>
                <w:color w:val="auto"/>
              </w:rPr>
              <w:t>а</w:t>
            </w:r>
            <w:proofErr w:type="gramEnd"/>
            <w:r w:rsidRPr="00651F47">
              <w:rPr>
                <w:color w:val="auto"/>
              </w:rPr>
              <w:t xml:space="preserve">нгл. - </w:t>
            </w:r>
            <w:proofErr w:type="spellStart"/>
            <w:r w:rsidRPr="00651F47">
              <w:rPr>
                <w:color w:val="auto"/>
              </w:rPr>
              <w:t>Библиогр</w:t>
            </w:r>
            <w:proofErr w:type="spellEnd"/>
            <w:r w:rsidRPr="00651F47">
              <w:rPr>
                <w:color w:val="auto"/>
              </w:rPr>
              <w:t>. в конце ст. - ISBN 978-5-89118-754-2 (в обл.).</w:t>
            </w:r>
          </w:p>
          <w:p w:rsidR="006D44C1" w:rsidRPr="00651F47" w:rsidRDefault="006D44C1" w:rsidP="00A42FF4">
            <w:pPr>
              <w:ind w:firstLine="572"/>
              <w:jc w:val="both"/>
              <w:rPr>
                <w:color w:val="auto"/>
              </w:rPr>
            </w:pPr>
          </w:p>
          <w:p w:rsidR="006D44C1" w:rsidRPr="00651F47" w:rsidRDefault="006D44C1" w:rsidP="00A42FF4">
            <w:pPr>
              <w:ind w:firstLine="572"/>
              <w:jc w:val="both"/>
              <w:rPr>
                <w:color w:val="auto"/>
              </w:rPr>
            </w:pPr>
            <w:r w:rsidRPr="00651F47">
              <w:rPr>
                <w:color w:val="auto"/>
              </w:rPr>
              <w:t xml:space="preserve">Представлены результаты комплексного изучения морских юрских отложений юга Московской </w:t>
            </w:r>
            <w:proofErr w:type="spellStart"/>
            <w:r w:rsidRPr="00651F47">
              <w:rPr>
                <w:color w:val="auto"/>
              </w:rPr>
              <w:t>синеклизы</w:t>
            </w:r>
            <w:proofErr w:type="spellEnd"/>
            <w:r w:rsidRPr="00651F47">
              <w:rPr>
                <w:color w:val="auto"/>
              </w:rPr>
              <w:t xml:space="preserve"> и их </w:t>
            </w:r>
            <w:proofErr w:type="spellStart"/>
            <w:r w:rsidRPr="00651F47">
              <w:rPr>
                <w:color w:val="auto"/>
              </w:rPr>
              <w:t>биоты</w:t>
            </w:r>
            <w:proofErr w:type="spellEnd"/>
            <w:r w:rsidRPr="00651F47">
              <w:rPr>
                <w:color w:val="auto"/>
              </w:rPr>
              <w:t xml:space="preserve">. Приведены описания 12 ключевых разрезов. Детально описаны аммониты и стратиграфия </w:t>
            </w:r>
            <w:proofErr w:type="spellStart"/>
            <w:r w:rsidRPr="00651F47">
              <w:rPr>
                <w:color w:val="auto"/>
              </w:rPr>
              <w:t>кимериджского</w:t>
            </w:r>
            <w:proofErr w:type="spellEnd"/>
            <w:r w:rsidRPr="00651F47">
              <w:rPr>
                <w:color w:val="auto"/>
              </w:rPr>
              <w:t xml:space="preserve"> и </w:t>
            </w:r>
            <w:proofErr w:type="gramStart"/>
            <w:r w:rsidRPr="00651F47">
              <w:rPr>
                <w:color w:val="auto"/>
              </w:rPr>
              <w:t>волжского</w:t>
            </w:r>
            <w:proofErr w:type="gramEnd"/>
            <w:r w:rsidRPr="00651F47">
              <w:rPr>
                <w:color w:val="auto"/>
              </w:rPr>
              <w:t xml:space="preserve"> ярусов, пр</w:t>
            </w:r>
            <w:r w:rsidRPr="00651F47">
              <w:rPr>
                <w:color w:val="auto"/>
              </w:rPr>
              <w:t>и</w:t>
            </w:r>
            <w:r w:rsidRPr="00651F47">
              <w:rPr>
                <w:color w:val="auto"/>
              </w:rPr>
              <w:t xml:space="preserve">ведены новые данные по анатомии, палеобиологии и прижизненным повреждениям раковин аммонитов. </w:t>
            </w:r>
            <w:proofErr w:type="gramStart"/>
            <w:r w:rsidRPr="00651F47">
              <w:rPr>
                <w:color w:val="auto"/>
              </w:rPr>
              <w:t>Ревизованы</w:t>
            </w:r>
            <w:proofErr w:type="gramEnd"/>
            <w:r w:rsidRPr="00651F47">
              <w:rPr>
                <w:color w:val="auto"/>
              </w:rPr>
              <w:t xml:space="preserve"> </w:t>
            </w:r>
            <w:proofErr w:type="spellStart"/>
            <w:r w:rsidRPr="00651F47">
              <w:rPr>
                <w:color w:val="auto"/>
              </w:rPr>
              <w:t>гастроподы</w:t>
            </w:r>
            <w:proofErr w:type="spellEnd"/>
            <w:r w:rsidRPr="00651F47">
              <w:rPr>
                <w:color w:val="auto"/>
              </w:rPr>
              <w:t xml:space="preserve">, относящиеся к родам </w:t>
            </w:r>
            <w:proofErr w:type="spellStart"/>
            <w:r w:rsidRPr="00651F47">
              <w:rPr>
                <w:color w:val="auto"/>
              </w:rPr>
              <w:t>Bralitzia</w:t>
            </w:r>
            <w:proofErr w:type="spellEnd"/>
            <w:r w:rsidRPr="00651F47">
              <w:rPr>
                <w:color w:val="auto"/>
              </w:rPr>
              <w:t xml:space="preserve"> и </w:t>
            </w:r>
            <w:proofErr w:type="spellStart"/>
            <w:r w:rsidRPr="00651F47">
              <w:rPr>
                <w:color w:val="auto"/>
              </w:rPr>
              <w:t>Palaeo</w:t>
            </w:r>
            <w:r w:rsidR="004F5895">
              <w:rPr>
                <w:color w:val="auto"/>
              </w:rPr>
              <w:softHyphen/>
            </w:r>
            <w:r w:rsidRPr="00651F47">
              <w:rPr>
                <w:color w:val="auto"/>
              </w:rPr>
              <w:t>ceratia</w:t>
            </w:r>
            <w:proofErr w:type="spellEnd"/>
            <w:r w:rsidRPr="00651F47">
              <w:rPr>
                <w:color w:val="auto"/>
              </w:rPr>
              <w:t>. Приведены новые данные по микрофауне (</w:t>
            </w:r>
            <w:proofErr w:type="spellStart"/>
            <w:r w:rsidRPr="00651F47">
              <w:rPr>
                <w:color w:val="auto"/>
              </w:rPr>
              <w:t>остракоды</w:t>
            </w:r>
            <w:proofErr w:type="spellEnd"/>
            <w:r w:rsidRPr="00651F47">
              <w:rPr>
                <w:color w:val="auto"/>
              </w:rPr>
              <w:t>, фораминиферы) и и</w:t>
            </w:r>
            <w:r w:rsidRPr="00651F47">
              <w:rPr>
                <w:color w:val="auto"/>
              </w:rPr>
              <w:t>з</w:t>
            </w:r>
            <w:r w:rsidRPr="00651F47">
              <w:rPr>
                <w:color w:val="auto"/>
              </w:rPr>
              <w:t xml:space="preserve">вестковому наннопланктону </w:t>
            </w:r>
            <w:proofErr w:type="spellStart"/>
            <w:r w:rsidRPr="00651F47">
              <w:rPr>
                <w:color w:val="auto"/>
              </w:rPr>
              <w:t>келловея</w:t>
            </w:r>
            <w:proofErr w:type="spellEnd"/>
            <w:r w:rsidRPr="00651F47">
              <w:rPr>
                <w:color w:val="auto"/>
              </w:rPr>
              <w:t xml:space="preserve"> и верхней юры. Впервые обобщены все матер</w:t>
            </w:r>
            <w:r w:rsidRPr="00651F47">
              <w:rPr>
                <w:color w:val="auto"/>
              </w:rPr>
              <w:t>и</w:t>
            </w:r>
            <w:r w:rsidRPr="00651F47">
              <w:rPr>
                <w:color w:val="auto"/>
              </w:rPr>
              <w:t xml:space="preserve">алы по юрским морским рептилиям Москвы и Подмосковья. Изучены сверления </w:t>
            </w:r>
            <w:proofErr w:type="spellStart"/>
            <w:r w:rsidRPr="00651F47">
              <w:rPr>
                <w:color w:val="auto"/>
              </w:rPr>
              <w:t>Gastrochaenolites</w:t>
            </w:r>
            <w:proofErr w:type="spellEnd"/>
            <w:r w:rsidRPr="00651F47">
              <w:rPr>
                <w:color w:val="auto"/>
              </w:rPr>
              <w:t xml:space="preserve"> в фосфоритах </w:t>
            </w:r>
            <w:proofErr w:type="spellStart"/>
            <w:r w:rsidRPr="00651F47">
              <w:rPr>
                <w:color w:val="auto"/>
              </w:rPr>
              <w:t>средневолжского</w:t>
            </w:r>
            <w:proofErr w:type="spellEnd"/>
            <w:r w:rsidRPr="00651F47">
              <w:rPr>
                <w:color w:val="auto"/>
              </w:rPr>
              <w:t xml:space="preserve"> возраста.</w:t>
            </w:r>
          </w:p>
        </w:tc>
      </w:tr>
      <w:tr w:rsidR="006D44C1" w:rsidRPr="004F5895" w:rsidTr="00A42FF4">
        <w:trPr>
          <w:trHeight w:val="329"/>
          <w:tblCellSpacing w:w="15" w:type="dxa"/>
        </w:trPr>
        <w:tc>
          <w:tcPr>
            <w:tcW w:w="154" w:type="pct"/>
          </w:tcPr>
          <w:p w:rsidR="006D44C1" w:rsidRDefault="006D44C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4" w:type="pct"/>
          </w:tcPr>
          <w:p w:rsidR="006D44C1" w:rsidRPr="008F11F5" w:rsidRDefault="006D44C1" w:rsidP="00763DB6">
            <w:pPr>
              <w:jc w:val="center"/>
              <w:rPr>
                <w:color w:val="auto"/>
                <w:lang w:val="en-US"/>
              </w:rPr>
            </w:pPr>
            <w:r w:rsidRPr="008F11F5">
              <w:rPr>
                <w:color w:val="auto"/>
                <w:lang w:val="en-US"/>
              </w:rPr>
              <w:t>-29B</w:t>
            </w:r>
          </w:p>
        </w:tc>
        <w:tc>
          <w:tcPr>
            <w:tcW w:w="4365" w:type="pct"/>
          </w:tcPr>
          <w:p w:rsidR="006D44C1" w:rsidRPr="008F11F5" w:rsidRDefault="006D44C1" w:rsidP="00A42FF4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8F11F5">
              <w:rPr>
                <w:b/>
                <w:bCs/>
                <w:color w:val="auto"/>
                <w:lang w:val="en-US"/>
              </w:rPr>
              <w:t>Bannert</w:t>
            </w:r>
            <w:proofErr w:type="spellEnd"/>
            <w:r w:rsidRPr="008F11F5">
              <w:rPr>
                <w:b/>
                <w:bCs/>
                <w:color w:val="auto"/>
                <w:lang w:val="en-US"/>
              </w:rPr>
              <w:t>, D.</w:t>
            </w:r>
          </w:p>
          <w:p w:rsidR="006D44C1" w:rsidRPr="008F11F5" w:rsidRDefault="006D44C1" w:rsidP="00A42FF4">
            <w:pPr>
              <w:ind w:firstLine="572"/>
              <w:jc w:val="both"/>
              <w:rPr>
                <w:color w:val="auto"/>
                <w:lang w:val="en-US"/>
              </w:rPr>
            </w:pPr>
            <w:r w:rsidRPr="008F11F5">
              <w:rPr>
                <w:color w:val="auto"/>
                <w:lang w:val="en-US"/>
              </w:rPr>
              <w:t xml:space="preserve">The geology of the </w:t>
            </w:r>
            <w:proofErr w:type="spellStart"/>
            <w:r w:rsidRPr="008F11F5">
              <w:rPr>
                <w:color w:val="auto"/>
                <w:lang w:val="en-US"/>
              </w:rPr>
              <w:t>Indoburman</w:t>
            </w:r>
            <w:proofErr w:type="spellEnd"/>
            <w:r w:rsidRPr="008F11F5">
              <w:rPr>
                <w:color w:val="auto"/>
                <w:lang w:val="en-US"/>
              </w:rPr>
              <w:t xml:space="preserve"> ranges in Myanmar / D. </w:t>
            </w:r>
            <w:proofErr w:type="spellStart"/>
            <w:r w:rsidRPr="008F11F5">
              <w:rPr>
                <w:color w:val="auto"/>
                <w:lang w:val="en-US"/>
              </w:rPr>
              <w:t>Bannert</w:t>
            </w:r>
            <w:proofErr w:type="spellEnd"/>
            <w:r w:rsidRPr="008F11F5">
              <w:rPr>
                <w:color w:val="auto"/>
                <w:lang w:val="en-US"/>
              </w:rPr>
              <w:t xml:space="preserve">, A. Sang </w:t>
            </w:r>
            <w:proofErr w:type="spellStart"/>
            <w:r w:rsidRPr="008F11F5">
              <w:rPr>
                <w:color w:val="auto"/>
                <w:lang w:val="en-US"/>
              </w:rPr>
              <w:t>Lyen</w:t>
            </w:r>
            <w:proofErr w:type="spellEnd"/>
            <w:r w:rsidRPr="008F11F5">
              <w:rPr>
                <w:color w:val="auto"/>
                <w:lang w:val="en-US"/>
              </w:rPr>
              <w:t xml:space="preserve">, Than </w:t>
            </w:r>
            <w:proofErr w:type="spellStart"/>
            <w:r w:rsidRPr="008F11F5">
              <w:rPr>
                <w:color w:val="auto"/>
                <w:lang w:val="en-US"/>
              </w:rPr>
              <w:t>Htay</w:t>
            </w:r>
            <w:proofErr w:type="spellEnd"/>
            <w:r w:rsidRPr="008F11F5">
              <w:rPr>
                <w:color w:val="auto"/>
                <w:lang w:val="en-US"/>
              </w:rPr>
              <w:t xml:space="preserve"> ; </w:t>
            </w:r>
            <w:proofErr w:type="spellStart"/>
            <w:r w:rsidRPr="008F11F5">
              <w:rPr>
                <w:color w:val="auto"/>
                <w:lang w:val="en-US"/>
              </w:rPr>
              <w:t>Hrsg</w:t>
            </w:r>
            <w:proofErr w:type="spellEnd"/>
            <w:r w:rsidRPr="008F11F5">
              <w:rPr>
                <w:color w:val="auto"/>
                <w:lang w:val="en-US"/>
              </w:rPr>
              <w:t xml:space="preserve">. von der </w:t>
            </w:r>
            <w:proofErr w:type="spellStart"/>
            <w:r w:rsidRPr="008F11F5">
              <w:rPr>
                <w:color w:val="auto"/>
                <w:lang w:val="en-US"/>
              </w:rPr>
              <w:t>Bundesanst</w:t>
            </w:r>
            <w:proofErr w:type="spellEnd"/>
            <w:r w:rsidRPr="008F11F5">
              <w:rPr>
                <w:color w:val="auto"/>
                <w:lang w:val="en-US"/>
              </w:rPr>
              <w:t xml:space="preserve">. </w:t>
            </w:r>
            <w:proofErr w:type="spellStart"/>
            <w:proofErr w:type="gramStart"/>
            <w:r w:rsidRPr="008F11F5">
              <w:rPr>
                <w:color w:val="auto"/>
                <w:lang w:val="en-US"/>
              </w:rPr>
              <w:t>für</w:t>
            </w:r>
            <w:proofErr w:type="spellEnd"/>
            <w:proofErr w:type="gramEnd"/>
            <w:r w:rsidRPr="008F11F5">
              <w:rPr>
                <w:color w:val="auto"/>
                <w:lang w:val="en-US"/>
              </w:rPr>
              <w:t xml:space="preserve"> </w:t>
            </w:r>
            <w:proofErr w:type="spellStart"/>
            <w:r w:rsidRPr="008F11F5">
              <w:rPr>
                <w:color w:val="auto"/>
                <w:lang w:val="en-US"/>
              </w:rPr>
              <w:t>Geowiss</w:t>
            </w:r>
            <w:proofErr w:type="spellEnd"/>
            <w:r w:rsidRPr="008F11F5">
              <w:rPr>
                <w:color w:val="auto"/>
                <w:lang w:val="en-US"/>
              </w:rPr>
              <w:t xml:space="preserve">. u. </w:t>
            </w:r>
            <w:proofErr w:type="spellStart"/>
            <w:r w:rsidRPr="008F11F5">
              <w:rPr>
                <w:color w:val="auto"/>
                <w:lang w:val="en-US"/>
              </w:rPr>
              <w:t>Rohstoffe</w:t>
            </w:r>
            <w:proofErr w:type="spellEnd"/>
            <w:r w:rsidRPr="008F11F5">
              <w:rPr>
                <w:color w:val="auto"/>
                <w:lang w:val="en-US"/>
              </w:rPr>
              <w:t xml:space="preserve"> u. </w:t>
            </w:r>
            <w:proofErr w:type="spellStart"/>
            <w:r w:rsidRPr="008F11F5">
              <w:rPr>
                <w:color w:val="auto"/>
                <w:lang w:val="en-US"/>
              </w:rPr>
              <w:t>dem</w:t>
            </w:r>
            <w:proofErr w:type="spellEnd"/>
            <w:r w:rsidRPr="008F11F5">
              <w:rPr>
                <w:color w:val="auto"/>
                <w:lang w:val="en-US"/>
              </w:rPr>
              <w:t xml:space="preserve"> </w:t>
            </w:r>
            <w:proofErr w:type="spellStart"/>
            <w:r w:rsidRPr="008F11F5">
              <w:rPr>
                <w:color w:val="auto"/>
                <w:lang w:val="en-US"/>
              </w:rPr>
              <w:t>Landesamt</w:t>
            </w:r>
            <w:proofErr w:type="spellEnd"/>
            <w:r w:rsidRPr="008F11F5">
              <w:rPr>
                <w:color w:val="auto"/>
                <w:lang w:val="en-US"/>
              </w:rPr>
              <w:t xml:space="preserve"> </w:t>
            </w:r>
            <w:proofErr w:type="spellStart"/>
            <w:r w:rsidRPr="008F11F5">
              <w:rPr>
                <w:color w:val="auto"/>
                <w:lang w:val="en-US"/>
              </w:rPr>
              <w:t>für</w:t>
            </w:r>
            <w:proofErr w:type="spellEnd"/>
            <w:r w:rsidRPr="008F11F5">
              <w:rPr>
                <w:color w:val="auto"/>
                <w:lang w:val="en-US"/>
              </w:rPr>
              <w:t xml:space="preserve"> </w:t>
            </w:r>
            <w:proofErr w:type="spellStart"/>
            <w:r w:rsidRPr="008F11F5">
              <w:rPr>
                <w:color w:val="auto"/>
                <w:lang w:val="en-US"/>
              </w:rPr>
              <w:t>Bergbau</w:t>
            </w:r>
            <w:proofErr w:type="spellEnd"/>
            <w:r w:rsidRPr="008F11F5">
              <w:rPr>
                <w:color w:val="auto"/>
                <w:lang w:val="en-US"/>
              </w:rPr>
              <w:t xml:space="preserve">, </w:t>
            </w:r>
            <w:proofErr w:type="spellStart"/>
            <w:r w:rsidRPr="008F11F5">
              <w:rPr>
                <w:color w:val="auto"/>
                <w:lang w:val="en-US"/>
              </w:rPr>
              <w:t>Energie</w:t>
            </w:r>
            <w:proofErr w:type="spellEnd"/>
            <w:r w:rsidRPr="008F11F5">
              <w:rPr>
                <w:color w:val="auto"/>
                <w:lang w:val="en-US"/>
              </w:rPr>
              <w:t xml:space="preserve"> u. </w:t>
            </w:r>
            <w:proofErr w:type="spellStart"/>
            <w:r w:rsidRPr="008F11F5">
              <w:rPr>
                <w:color w:val="auto"/>
                <w:lang w:val="en-US"/>
              </w:rPr>
              <w:t>Geologie</w:t>
            </w:r>
            <w:proofErr w:type="spellEnd"/>
            <w:r w:rsidRPr="008F11F5">
              <w:rPr>
                <w:color w:val="auto"/>
                <w:lang w:val="en-US"/>
              </w:rPr>
              <w:t xml:space="preserve">. </w:t>
            </w:r>
            <w:r w:rsidR="004F5895" w:rsidRPr="004F5895">
              <w:rPr>
                <w:color w:val="auto"/>
                <w:lang w:val="en-US"/>
              </w:rPr>
              <w:t>-</w:t>
            </w:r>
            <w:r w:rsidRPr="008F11F5">
              <w:rPr>
                <w:color w:val="auto"/>
                <w:lang w:val="en-US"/>
              </w:rPr>
              <w:t xml:space="preserve"> </w:t>
            </w:r>
            <w:proofErr w:type="gramStart"/>
            <w:r w:rsidRPr="008F11F5">
              <w:rPr>
                <w:color w:val="auto"/>
                <w:lang w:val="en-US"/>
              </w:rPr>
              <w:t>Hannover ;</w:t>
            </w:r>
            <w:proofErr w:type="gramEnd"/>
            <w:r w:rsidRPr="008F11F5">
              <w:rPr>
                <w:color w:val="auto"/>
                <w:lang w:val="en-US"/>
              </w:rPr>
              <w:t xml:space="preserve"> Stuttgart : </w:t>
            </w:r>
            <w:proofErr w:type="spellStart"/>
            <w:r w:rsidRPr="008F11F5">
              <w:rPr>
                <w:color w:val="auto"/>
                <w:lang w:val="en-US"/>
              </w:rPr>
              <w:t>Schweizerbart'sche</w:t>
            </w:r>
            <w:proofErr w:type="spellEnd"/>
            <w:r w:rsidRPr="008F11F5">
              <w:rPr>
                <w:color w:val="auto"/>
                <w:lang w:val="en-US"/>
              </w:rPr>
              <w:t xml:space="preserve"> </w:t>
            </w:r>
            <w:proofErr w:type="spellStart"/>
            <w:r w:rsidRPr="008F11F5">
              <w:rPr>
                <w:color w:val="auto"/>
                <w:lang w:val="en-US"/>
              </w:rPr>
              <w:t>Verl</w:t>
            </w:r>
            <w:proofErr w:type="spellEnd"/>
            <w:r w:rsidRPr="008F11F5">
              <w:rPr>
                <w:color w:val="auto"/>
                <w:lang w:val="en-US"/>
              </w:rPr>
              <w:t>.-</w:t>
            </w:r>
            <w:proofErr w:type="spellStart"/>
            <w:r w:rsidRPr="008F11F5">
              <w:rPr>
                <w:color w:val="auto"/>
                <w:lang w:val="en-US"/>
              </w:rPr>
              <w:t>Buchh</w:t>
            </w:r>
            <w:proofErr w:type="spellEnd"/>
            <w:r w:rsidRPr="008F11F5">
              <w:rPr>
                <w:color w:val="auto"/>
                <w:lang w:val="en-US"/>
              </w:rPr>
              <w:t>.(</w:t>
            </w:r>
            <w:proofErr w:type="spellStart"/>
            <w:r w:rsidRPr="008F11F5">
              <w:rPr>
                <w:color w:val="auto"/>
                <w:lang w:val="en-US"/>
              </w:rPr>
              <w:t>Nägele</w:t>
            </w:r>
            <w:proofErr w:type="spellEnd"/>
            <w:r w:rsidRPr="008F11F5">
              <w:rPr>
                <w:color w:val="auto"/>
                <w:lang w:val="en-US"/>
              </w:rPr>
              <w:t xml:space="preserve"> u.</w:t>
            </w:r>
            <w:r w:rsidR="004F5895" w:rsidRPr="004F5895">
              <w:rPr>
                <w:color w:val="auto"/>
                <w:lang w:val="en-US"/>
              </w:rPr>
              <w:t xml:space="preserve"> </w:t>
            </w:r>
            <w:proofErr w:type="spellStart"/>
            <w:r w:rsidRPr="008F11F5">
              <w:rPr>
                <w:color w:val="auto"/>
                <w:lang w:val="en-US"/>
              </w:rPr>
              <w:t>Obermiller</w:t>
            </w:r>
            <w:proofErr w:type="spellEnd"/>
            <w:r w:rsidRPr="008F11F5">
              <w:rPr>
                <w:color w:val="auto"/>
                <w:lang w:val="en-US"/>
              </w:rPr>
              <w:t xml:space="preserve">), 2011. - 101 </w:t>
            </w:r>
            <w:r w:rsidRPr="008F11F5">
              <w:rPr>
                <w:color w:val="auto"/>
              </w:rPr>
              <w:t>с</w:t>
            </w:r>
            <w:proofErr w:type="gramStart"/>
            <w:r w:rsidRPr="008F11F5">
              <w:rPr>
                <w:color w:val="auto"/>
                <w:lang w:val="en-US"/>
              </w:rPr>
              <w:t>. :</w:t>
            </w:r>
            <w:proofErr w:type="gramEnd"/>
            <w:r w:rsidRPr="008F11F5">
              <w:rPr>
                <w:color w:val="auto"/>
                <w:lang w:val="en-US"/>
              </w:rPr>
              <w:t xml:space="preserve"> </w:t>
            </w:r>
            <w:r w:rsidRPr="008F11F5">
              <w:rPr>
                <w:color w:val="auto"/>
              </w:rPr>
              <w:t>ил</w:t>
            </w:r>
            <w:r w:rsidRPr="008F11F5">
              <w:rPr>
                <w:color w:val="auto"/>
                <w:lang w:val="en-US"/>
              </w:rPr>
              <w:t xml:space="preserve">., </w:t>
            </w:r>
            <w:r w:rsidRPr="008F11F5">
              <w:rPr>
                <w:color w:val="auto"/>
              </w:rPr>
              <w:t>карты</w:t>
            </w:r>
            <w:r w:rsidRPr="008F11F5">
              <w:rPr>
                <w:color w:val="auto"/>
                <w:lang w:val="en-US"/>
              </w:rPr>
              <w:t xml:space="preserve">, </w:t>
            </w:r>
            <w:proofErr w:type="spellStart"/>
            <w:r w:rsidRPr="008F11F5">
              <w:rPr>
                <w:color w:val="auto"/>
              </w:rPr>
              <w:t>табл</w:t>
            </w:r>
            <w:proofErr w:type="spellEnd"/>
            <w:r w:rsidRPr="008F11F5">
              <w:rPr>
                <w:color w:val="auto"/>
                <w:lang w:val="en-US"/>
              </w:rPr>
              <w:t xml:space="preserve">., </w:t>
            </w:r>
            <w:proofErr w:type="spellStart"/>
            <w:r w:rsidRPr="008F11F5">
              <w:rPr>
                <w:color w:val="auto"/>
              </w:rPr>
              <w:t>портр</w:t>
            </w:r>
            <w:proofErr w:type="spellEnd"/>
            <w:r w:rsidRPr="008F11F5">
              <w:rPr>
                <w:color w:val="auto"/>
                <w:lang w:val="en-US"/>
              </w:rPr>
              <w:t xml:space="preserve">. + [1] </w:t>
            </w:r>
            <w:proofErr w:type="spellStart"/>
            <w:r w:rsidRPr="008F11F5">
              <w:rPr>
                <w:color w:val="auto"/>
              </w:rPr>
              <w:t>отд</w:t>
            </w:r>
            <w:proofErr w:type="spellEnd"/>
            <w:r w:rsidRPr="008F11F5">
              <w:rPr>
                <w:color w:val="auto"/>
                <w:lang w:val="en-US"/>
              </w:rPr>
              <w:t xml:space="preserve">. </w:t>
            </w:r>
            <w:proofErr w:type="gramStart"/>
            <w:r w:rsidRPr="008F11F5">
              <w:rPr>
                <w:color w:val="auto"/>
              </w:rPr>
              <w:t>л</w:t>
            </w:r>
            <w:r w:rsidRPr="008F11F5">
              <w:rPr>
                <w:color w:val="auto"/>
                <w:lang w:val="en-US"/>
              </w:rPr>
              <w:t xml:space="preserve">. </w:t>
            </w:r>
            <w:r w:rsidRPr="008F11F5">
              <w:rPr>
                <w:color w:val="auto"/>
              </w:rPr>
              <w:t>к</w:t>
            </w:r>
            <w:r w:rsidRPr="008F11F5">
              <w:rPr>
                <w:color w:val="auto"/>
                <w:lang w:val="en-US"/>
              </w:rPr>
              <w:t>. - (</w:t>
            </w:r>
            <w:proofErr w:type="spellStart"/>
            <w:r w:rsidRPr="008F11F5">
              <w:rPr>
                <w:color w:val="auto"/>
                <w:lang w:val="en-US"/>
              </w:rPr>
              <w:t>Geologisches</w:t>
            </w:r>
            <w:proofErr w:type="spellEnd"/>
            <w:r w:rsidRPr="008F11F5">
              <w:rPr>
                <w:color w:val="auto"/>
                <w:lang w:val="en-US"/>
              </w:rPr>
              <w:t xml:space="preserve"> </w:t>
            </w:r>
            <w:proofErr w:type="spellStart"/>
            <w:r w:rsidRPr="008F11F5">
              <w:rPr>
                <w:color w:val="auto"/>
                <w:lang w:val="en-US"/>
              </w:rPr>
              <w:t>Jah</w:t>
            </w:r>
            <w:r w:rsidRPr="008F11F5">
              <w:rPr>
                <w:color w:val="auto"/>
                <w:lang w:val="en-US"/>
              </w:rPr>
              <w:t>r</w:t>
            </w:r>
            <w:r w:rsidRPr="008F11F5">
              <w:rPr>
                <w:color w:val="auto"/>
                <w:lang w:val="en-US"/>
              </w:rPr>
              <w:t>buch</w:t>
            </w:r>
            <w:proofErr w:type="spellEnd"/>
            <w:r w:rsidRPr="008F11F5">
              <w:rPr>
                <w:color w:val="auto"/>
                <w:lang w:val="en-US"/>
              </w:rPr>
              <w:t>.</w:t>
            </w:r>
            <w:proofErr w:type="gramEnd"/>
            <w:r w:rsidRPr="008F11F5">
              <w:rPr>
                <w:color w:val="auto"/>
                <w:lang w:val="en-US"/>
              </w:rPr>
              <w:t xml:space="preserve"> </w:t>
            </w:r>
            <w:proofErr w:type="spellStart"/>
            <w:r w:rsidRPr="008F11F5">
              <w:rPr>
                <w:color w:val="auto"/>
                <w:lang w:val="en-US"/>
              </w:rPr>
              <w:t>Reihe</w:t>
            </w:r>
            <w:proofErr w:type="spellEnd"/>
            <w:r w:rsidRPr="008F11F5">
              <w:rPr>
                <w:color w:val="auto"/>
                <w:lang w:val="en-US"/>
              </w:rPr>
              <w:t xml:space="preserve"> B, </w:t>
            </w:r>
            <w:proofErr w:type="spellStart"/>
            <w:r w:rsidRPr="008F11F5">
              <w:rPr>
                <w:color w:val="auto"/>
                <w:lang w:val="en-US"/>
              </w:rPr>
              <w:t>Regionale</w:t>
            </w:r>
            <w:proofErr w:type="spellEnd"/>
            <w:r w:rsidRPr="008F11F5">
              <w:rPr>
                <w:color w:val="auto"/>
                <w:lang w:val="en-US"/>
              </w:rPr>
              <w:t xml:space="preserve"> </w:t>
            </w:r>
            <w:proofErr w:type="spellStart"/>
            <w:r w:rsidRPr="008F11F5">
              <w:rPr>
                <w:color w:val="auto"/>
                <w:lang w:val="en-US"/>
              </w:rPr>
              <w:t>Geologie</w:t>
            </w:r>
            <w:proofErr w:type="spellEnd"/>
            <w:r w:rsidRPr="008F11F5">
              <w:rPr>
                <w:color w:val="auto"/>
                <w:lang w:val="en-US"/>
              </w:rPr>
              <w:t xml:space="preserve"> </w:t>
            </w:r>
            <w:proofErr w:type="spellStart"/>
            <w:r w:rsidRPr="008F11F5">
              <w:rPr>
                <w:color w:val="auto"/>
                <w:lang w:val="en-US"/>
              </w:rPr>
              <w:t>Ausland</w:t>
            </w:r>
            <w:proofErr w:type="spellEnd"/>
            <w:r w:rsidRPr="008F11F5">
              <w:rPr>
                <w:color w:val="auto"/>
                <w:lang w:val="en-US"/>
              </w:rPr>
              <w:t>, ISSN 0341-</w:t>
            </w:r>
            <w:proofErr w:type="gramStart"/>
            <w:r w:rsidRPr="008F11F5">
              <w:rPr>
                <w:color w:val="auto"/>
                <w:lang w:val="en-US"/>
              </w:rPr>
              <w:t>6402 ;</w:t>
            </w:r>
            <w:proofErr w:type="gramEnd"/>
            <w:r w:rsidRPr="008F11F5">
              <w:rPr>
                <w:color w:val="auto"/>
                <w:lang w:val="en-US"/>
              </w:rPr>
              <w:t xml:space="preserve"> H. 101). - </w:t>
            </w:r>
            <w:r w:rsidRPr="008F11F5">
              <w:rPr>
                <w:color w:val="auto"/>
              </w:rPr>
              <w:t>Текст</w:t>
            </w:r>
            <w:r w:rsidRPr="008F11F5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8F11F5">
              <w:rPr>
                <w:color w:val="auto"/>
              </w:rPr>
              <w:t>англ</w:t>
            </w:r>
            <w:proofErr w:type="spellEnd"/>
            <w:r w:rsidRPr="008F11F5">
              <w:rPr>
                <w:color w:val="auto"/>
                <w:lang w:val="en-US"/>
              </w:rPr>
              <w:t>.,</w:t>
            </w:r>
            <w:proofErr w:type="gramEnd"/>
            <w:r w:rsidRPr="008F11F5">
              <w:rPr>
                <w:color w:val="auto"/>
                <w:lang w:val="en-US"/>
              </w:rPr>
              <w:t xml:space="preserve"> </w:t>
            </w:r>
            <w:r w:rsidRPr="008F11F5">
              <w:rPr>
                <w:color w:val="auto"/>
              </w:rPr>
              <w:t>рез</w:t>
            </w:r>
            <w:r w:rsidRPr="008F11F5">
              <w:rPr>
                <w:color w:val="auto"/>
                <w:lang w:val="en-US"/>
              </w:rPr>
              <w:t xml:space="preserve">. </w:t>
            </w:r>
            <w:proofErr w:type="spellStart"/>
            <w:r w:rsidRPr="008F11F5">
              <w:rPr>
                <w:color w:val="auto"/>
              </w:rPr>
              <w:t>англ</w:t>
            </w:r>
            <w:proofErr w:type="spellEnd"/>
            <w:r w:rsidRPr="008F11F5">
              <w:rPr>
                <w:color w:val="auto"/>
                <w:lang w:val="en-US"/>
              </w:rPr>
              <w:t xml:space="preserve">., </w:t>
            </w:r>
            <w:proofErr w:type="gramStart"/>
            <w:r w:rsidRPr="008F11F5">
              <w:rPr>
                <w:color w:val="auto"/>
              </w:rPr>
              <w:t>нем</w:t>
            </w:r>
            <w:proofErr w:type="gramEnd"/>
            <w:r w:rsidRPr="008F11F5">
              <w:rPr>
                <w:color w:val="auto"/>
                <w:lang w:val="en-US"/>
              </w:rPr>
              <w:t xml:space="preserve">. - </w:t>
            </w:r>
            <w:proofErr w:type="spellStart"/>
            <w:r w:rsidRPr="008F11F5">
              <w:rPr>
                <w:color w:val="auto"/>
              </w:rPr>
              <w:t>Библиогр</w:t>
            </w:r>
            <w:proofErr w:type="spellEnd"/>
            <w:r w:rsidRPr="008F11F5">
              <w:rPr>
                <w:color w:val="auto"/>
                <w:lang w:val="en-US"/>
              </w:rPr>
              <w:t xml:space="preserve">.: </w:t>
            </w:r>
            <w:r w:rsidRPr="008F11F5">
              <w:rPr>
                <w:color w:val="auto"/>
              </w:rPr>
              <w:t>с</w:t>
            </w:r>
            <w:r w:rsidRPr="008F11F5">
              <w:rPr>
                <w:color w:val="auto"/>
                <w:lang w:val="en-US"/>
              </w:rPr>
              <w:t>. 91-98. - ISBN 978-3-510-95993-8.</w:t>
            </w:r>
          </w:p>
          <w:p w:rsidR="006D44C1" w:rsidRPr="008F11F5" w:rsidRDefault="006D44C1" w:rsidP="00A42FF4">
            <w:pPr>
              <w:ind w:firstLine="572"/>
              <w:jc w:val="both"/>
              <w:rPr>
                <w:color w:val="auto"/>
                <w:lang w:val="en-US"/>
              </w:rPr>
            </w:pPr>
          </w:p>
          <w:p w:rsidR="006D44C1" w:rsidRPr="004B2908" w:rsidRDefault="006D44C1" w:rsidP="00A42FF4">
            <w:pPr>
              <w:ind w:firstLine="572"/>
              <w:jc w:val="both"/>
              <w:rPr>
                <w:color w:val="auto"/>
              </w:rPr>
            </w:pPr>
            <w:r w:rsidRPr="008F11F5">
              <w:rPr>
                <w:color w:val="auto"/>
              </w:rPr>
              <w:t>Геология</w:t>
            </w:r>
            <w:r w:rsidRPr="004B2908">
              <w:rPr>
                <w:color w:val="auto"/>
              </w:rPr>
              <w:t xml:space="preserve"> </w:t>
            </w:r>
            <w:r w:rsidRPr="008F11F5">
              <w:rPr>
                <w:color w:val="auto"/>
              </w:rPr>
              <w:t>Индо</w:t>
            </w:r>
            <w:r w:rsidRPr="004B2908">
              <w:rPr>
                <w:color w:val="auto"/>
              </w:rPr>
              <w:t>-</w:t>
            </w:r>
            <w:r w:rsidRPr="008F11F5">
              <w:rPr>
                <w:color w:val="auto"/>
              </w:rPr>
              <w:t>Бирманских</w:t>
            </w:r>
            <w:r w:rsidRPr="004B2908">
              <w:rPr>
                <w:color w:val="auto"/>
              </w:rPr>
              <w:t xml:space="preserve"> </w:t>
            </w:r>
            <w:r w:rsidRPr="008F11F5">
              <w:rPr>
                <w:color w:val="auto"/>
              </w:rPr>
              <w:t>горных</w:t>
            </w:r>
            <w:r w:rsidRPr="004B2908">
              <w:rPr>
                <w:color w:val="auto"/>
              </w:rPr>
              <w:t xml:space="preserve"> </w:t>
            </w:r>
            <w:r w:rsidRPr="008F11F5">
              <w:rPr>
                <w:color w:val="auto"/>
              </w:rPr>
              <w:t>цепей</w:t>
            </w:r>
            <w:r w:rsidRPr="004B2908">
              <w:rPr>
                <w:color w:val="auto"/>
              </w:rPr>
              <w:t xml:space="preserve"> </w:t>
            </w:r>
            <w:r w:rsidRPr="008F11F5">
              <w:rPr>
                <w:color w:val="auto"/>
              </w:rPr>
              <w:t>Мьянмы</w:t>
            </w:r>
            <w:r w:rsidRPr="004B2908">
              <w:rPr>
                <w:color w:val="auto"/>
              </w:rPr>
              <w:t>.</w:t>
            </w:r>
          </w:p>
        </w:tc>
      </w:tr>
      <w:tr w:rsidR="006D44C1" w:rsidTr="00A42FF4">
        <w:trPr>
          <w:trHeight w:val="329"/>
          <w:tblCellSpacing w:w="15" w:type="dxa"/>
        </w:trPr>
        <w:tc>
          <w:tcPr>
            <w:tcW w:w="154" w:type="pct"/>
          </w:tcPr>
          <w:p w:rsidR="006D44C1" w:rsidRPr="004B2908" w:rsidRDefault="006D44C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4" w:type="pct"/>
          </w:tcPr>
          <w:p w:rsidR="006D44C1" w:rsidRPr="004F5895" w:rsidRDefault="006D44C1" w:rsidP="00763DB6">
            <w:pPr>
              <w:jc w:val="center"/>
              <w:rPr>
                <w:color w:val="auto"/>
                <w:lang w:val="en-US"/>
              </w:rPr>
            </w:pPr>
            <w:r w:rsidRPr="00221936">
              <w:rPr>
                <w:color w:val="auto"/>
              </w:rPr>
              <w:t>Д</w:t>
            </w:r>
            <w:r w:rsidRPr="004F5895">
              <w:rPr>
                <w:color w:val="auto"/>
                <w:lang w:val="en-US"/>
              </w:rPr>
              <w:t>20142</w:t>
            </w:r>
          </w:p>
        </w:tc>
        <w:tc>
          <w:tcPr>
            <w:tcW w:w="4365" w:type="pct"/>
          </w:tcPr>
          <w:p w:rsidR="006D44C1" w:rsidRPr="004F5895" w:rsidRDefault="006D44C1" w:rsidP="00A42FF4">
            <w:pPr>
              <w:ind w:firstLine="572"/>
              <w:jc w:val="both"/>
              <w:rPr>
                <w:color w:val="auto"/>
                <w:lang w:val="en-US"/>
              </w:rPr>
            </w:pPr>
            <w:proofErr w:type="spellStart"/>
            <w:r w:rsidRPr="004F5895">
              <w:rPr>
                <w:b/>
                <w:bCs/>
                <w:color w:val="auto"/>
                <w:lang w:val="en-US"/>
              </w:rPr>
              <w:t>Bodenanlas</w:t>
            </w:r>
            <w:proofErr w:type="spellEnd"/>
            <w:r w:rsidRPr="004F5895">
              <w:rPr>
                <w:b/>
                <w:bCs/>
                <w:color w:val="auto"/>
                <w:lang w:val="en-US"/>
              </w:rPr>
              <w:t xml:space="preserve"> </w:t>
            </w:r>
            <w:proofErr w:type="gramStart"/>
            <w:r w:rsidRPr="004F5895">
              <w:rPr>
                <w:b/>
                <w:bCs/>
                <w:color w:val="auto"/>
                <w:lang w:val="en-US"/>
              </w:rPr>
              <w:t>Deutschland</w:t>
            </w:r>
            <w:r w:rsidRPr="004F5895">
              <w:rPr>
                <w:color w:val="auto"/>
                <w:lang w:val="en-US"/>
              </w:rPr>
              <w:t xml:space="preserve"> :</w:t>
            </w:r>
            <w:proofErr w:type="gramEnd"/>
            <w:r w:rsidRPr="004F5895">
              <w:rPr>
                <w:color w:val="auto"/>
                <w:lang w:val="en-US"/>
              </w:rPr>
              <w:t xml:space="preserve"> </w:t>
            </w:r>
            <w:proofErr w:type="spellStart"/>
            <w:r w:rsidRPr="004F5895">
              <w:rPr>
                <w:color w:val="auto"/>
                <w:lang w:val="en-US"/>
              </w:rPr>
              <w:t>Böden</w:t>
            </w:r>
            <w:proofErr w:type="spellEnd"/>
            <w:r w:rsidRPr="004F5895">
              <w:rPr>
                <w:color w:val="auto"/>
                <w:lang w:val="en-US"/>
              </w:rPr>
              <w:t xml:space="preserve"> in </w:t>
            </w:r>
            <w:proofErr w:type="spellStart"/>
            <w:r w:rsidRPr="004F5895">
              <w:rPr>
                <w:color w:val="auto"/>
                <w:lang w:val="en-US"/>
              </w:rPr>
              <w:t>thematischen</w:t>
            </w:r>
            <w:proofErr w:type="spellEnd"/>
            <w:r w:rsidRPr="004F5895">
              <w:rPr>
                <w:color w:val="auto"/>
                <w:lang w:val="en-US"/>
              </w:rPr>
              <w:t xml:space="preserve"> </w:t>
            </w:r>
            <w:proofErr w:type="spellStart"/>
            <w:r w:rsidRPr="004F5895">
              <w:rPr>
                <w:color w:val="auto"/>
                <w:lang w:val="en-US"/>
              </w:rPr>
              <w:t>Karten</w:t>
            </w:r>
            <w:proofErr w:type="spellEnd"/>
            <w:r w:rsidRPr="004F5895">
              <w:rPr>
                <w:color w:val="auto"/>
                <w:lang w:val="en-US"/>
              </w:rPr>
              <w:t xml:space="preserve"> / [die </w:t>
            </w:r>
            <w:proofErr w:type="spellStart"/>
            <w:r w:rsidRPr="004F5895">
              <w:rPr>
                <w:color w:val="auto"/>
                <w:lang w:val="en-US"/>
              </w:rPr>
              <w:t>Aut</w:t>
            </w:r>
            <w:proofErr w:type="spellEnd"/>
            <w:r w:rsidRPr="004F5895">
              <w:rPr>
                <w:color w:val="auto"/>
                <w:lang w:val="en-US"/>
              </w:rPr>
              <w:t xml:space="preserve">. u. </w:t>
            </w:r>
            <w:proofErr w:type="spellStart"/>
            <w:r w:rsidRPr="004F5895">
              <w:rPr>
                <w:color w:val="auto"/>
                <w:lang w:val="en-US"/>
              </w:rPr>
              <w:t>Koord</w:t>
            </w:r>
            <w:proofErr w:type="spellEnd"/>
            <w:r w:rsidRPr="004F5895">
              <w:rPr>
                <w:color w:val="auto"/>
                <w:lang w:val="en-US"/>
              </w:rPr>
              <w:t xml:space="preserve">.: </w:t>
            </w:r>
            <w:proofErr w:type="spellStart"/>
            <w:r w:rsidRPr="004F5895">
              <w:rPr>
                <w:color w:val="auto"/>
                <w:lang w:val="en-US"/>
              </w:rPr>
              <w:t>K.Kruse</w:t>
            </w:r>
            <w:proofErr w:type="spellEnd"/>
            <w:r w:rsidRPr="004F5895">
              <w:rPr>
                <w:color w:val="auto"/>
                <w:lang w:val="en-US"/>
              </w:rPr>
              <w:t xml:space="preserve"> et al. ; Red. u. </w:t>
            </w:r>
            <w:proofErr w:type="spellStart"/>
            <w:r w:rsidRPr="004F5895">
              <w:rPr>
                <w:color w:val="auto"/>
                <w:lang w:val="en-US"/>
              </w:rPr>
              <w:t>Hersg</w:t>
            </w:r>
            <w:proofErr w:type="spellEnd"/>
            <w:r w:rsidRPr="004F5895">
              <w:rPr>
                <w:color w:val="auto"/>
                <w:lang w:val="en-US"/>
              </w:rPr>
              <w:t xml:space="preserve">.: </w:t>
            </w:r>
            <w:proofErr w:type="spellStart"/>
            <w:r w:rsidRPr="004F5895">
              <w:rPr>
                <w:color w:val="auto"/>
                <w:lang w:val="en-US"/>
              </w:rPr>
              <w:t>T.Schubert</w:t>
            </w:r>
            <w:proofErr w:type="spellEnd"/>
            <w:r w:rsidRPr="004F5895">
              <w:rPr>
                <w:color w:val="auto"/>
                <w:lang w:val="en-US"/>
              </w:rPr>
              <w:t xml:space="preserve">, </w:t>
            </w:r>
            <w:proofErr w:type="spellStart"/>
            <w:r w:rsidRPr="004F5895">
              <w:rPr>
                <w:color w:val="auto"/>
                <w:lang w:val="en-US"/>
              </w:rPr>
              <w:t>K.Otremba</w:t>
            </w:r>
            <w:proofErr w:type="spellEnd"/>
            <w:r w:rsidRPr="004F5895">
              <w:rPr>
                <w:color w:val="auto"/>
                <w:lang w:val="en-US"/>
              </w:rPr>
              <w:t xml:space="preserve"> </w:t>
            </w:r>
            <w:proofErr w:type="spellStart"/>
            <w:r w:rsidRPr="004F5895">
              <w:rPr>
                <w:color w:val="auto"/>
                <w:lang w:val="en-US"/>
              </w:rPr>
              <w:t>unter</w:t>
            </w:r>
            <w:proofErr w:type="spellEnd"/>
            <w:r w:rsidRPr="004F5895">
              <w:rPr>
                <w:color w:val="auto"/>
                <w:lang w:val="en-US"/>
              </w:rPr>
              <w:t xml:space="preserve"> </w:t>
            </w:r>
            <w:proofErr w:type="spellStart"/>
            <w:r w:rsidRPr="004F5895">
              <w:rPr>
                <w:color w:val="auto"/>
                <w:lang w:val="en-US"/>
              </w:rPr>
              <w:t>Mitarb</w:t>
            </w:r>
            <w:proofErr w:type="spellEnd"/>
            <w:r w:rsidRPr="004F5895">
              <w:rPr>
                <w:color w:val="auto"/>
                <w:lang w:val="en-US"/>
              </w:rPr>
              <w:t xml:space="preserve">. von </w:t>
            </w:r>
            <w:proofErr w:type="spellStart"/>
            <w:r w:rsidRPr="004F5895">
              <w:rPr>
                <w:color w:val="auto"/>
                <w:lang w:val="en-US"/>
              </w:rPr>
              <w:t>T.Oertel</w:t>
            </w:r>
            <w:proofErr w:type="spellEnd"/>
            <w:r w:rsidRPr="004F5895">
              <w:rPr>
                <w:color w:val="auto"/>
                <w:lang w:val="en-US"/>
              </w:rPr>
              <w:t xml:space="preserve"> et al.] ; </w:t>
            </w:r>
            <w:proofErr w:type="spellStart"/>
            <w:r w:rsidRPr="004F5895">
              <w:rPr>
                <w:color w:val="auto"/>
                <w:lang w:val="en-US"/>
              </w:rPr>
              <w:t>Hrsg</w:t>
            </w:r>
            <w:proofErr w:type="spellEnd"/>
            <w:r w:rsidRPr="004F5895">
              <w:rPr>
                <w:color w:val="auto"/>
                <w:lang w:val="en-US"/>
              </w:rPr>
              <w:t xml:space="preserve">. von der </w:t>
            </w:r>
            <w:proofErr w:type="spellStart"/>
            <w:r w:rsidRPr="004F5895">
              <w:rPr>
                <w:color w:val="auto"/>
                <w:lang w:val="en-US"/>
              </w:rPr>
              <w:t>Bundesanst</w:t>
            </w:r>
            <w:proofErr w:type="spellEnd"/>
            <w:r w:rsidRPr="004F5895">
              <w:rPr>
                <w:color w:val="auto"/>
                <w:lang w:val="en-US"/>
              </w:rPr>
              <w:t xml:space="preserve">. </w:t>
            </w:r>
            <w:proofErr w:type="spellStart"/>
            <w:proofErr w:type="gramStart"/>
            <w:r w:rsidRPr="004F5895">
              <w:rPr>
                <w:color w:val="auto"/>
                <w:lang w:val="en-US"/>
              </w:rPr>
              <w:t>für</w:t>
            </w:r>
            <w:proofErr w:type="spellEnd"/>
            <w:proofErr w:type="gramEnd"/>
            <w:r w:rsidRPr="004F5895">
              <w:rPr>
                <w:color w:val="auto"/>
                <w:lang w:val="en-US"/>
              </w:rPr>
              <w:t xml:space="preserve"> </w:t>
            </w:r>
            <w:proofErr w:type="spellStart"/>
            <w:r w:rsidRPr="004F5895">
              <w:rPr>
                <w:color w:val="auto"/>
                <w:lang w:val="en-US"/>
              </w:rPr>
              <w:t>Geowiss</w:t>
            </w:r>
            <w:proofErr w:type="spellEnd"/>
            <w:r w:rsidRPr="004F5895">
              <w:rPr>
                <w:color w:val="auto"/>
                <w:lang w:val="en-US"/>
              </w:rPr>
              <w:t xml:space="preserve">. u. </w:t>
            </w:r>
            <w:proofErr w:type="spellStart"/>
            <w:r w:rsidRPr="004F5895">
              <w:rPr>
                <w:color w:val="auto"/>
                <w:lang w:val="en-US"/>
              </w:rPr>
              <w:t>Rohstoffe</w:t>
            </w:r>
            <w:proofErr w:type="spellEnd"/>
            <w:r w:rsidRPr="004F5895">
              <w:rPr>
                <w:color w:val="auto"/>
                <w:lang w:val="en-US"/>
              </w:rPr>
              <w:t xml:space="preserve"> (BGR). </w:t>
            </w:r>
            <w:r w:rsidR="004F5895" w:rsidRPr="004F5895">
              <w:rPr>
                <w:color w:val="auto"/>
                <w:lang w:val="en-US"/>
              </w:rPr>
              <w:t>-</w:t>
            </w:r>
            <w:r w:rsidRPr="004F5895">
              <w:rPr>
                <w:color w:val="auto"/>
                <w:lang w:val="en-US"/>
              </w:rPr>
              <w:t xml:space="preserve"> </w:t>
            </w:r>
            <w:proofErr w:type="gramStart"/>
            <w:r w:rsidRPr="004F5895">
              <w:rPr>
                <w:color w:val="auto"/>
                <w:lang w:val="en-US"/>
              </w:rPr>
              <w:t>Hannover ;</w:t>
            </w:r>
            <w:proofErr w:type="gramEnd"/>
            <w:r w:rsidRPr="004F5895">
              <w:rPr>
                <w:color w:val="auto"/>
                <w:lang w:val="en-US"/>
              </w:rPr>
              <w:t xml:space="preserve"> Stuttgart : </w:t>
            </w:r>
            <w:proofErr w:type="spellStart"/>
            <w:r w:rsidRPr="004F5895">
              <w:rPr>
                <w:color w:val="auto"/>
                <w:lang w:val="en-US"/>
              </w:rPr>
              <w:t>Schwei</w:t>
            </w:r>
            <w:r w:rsidR="004F5895" w:rsidRPr="004F5895">
              <w:rPr>
                <w:color w:val="auto"/>
                <w:lang w:val="en-US"/>
              </w:rPr>
              <w:softHyphen/>
            </w:r>
            <w:r w:rsidRPr="004F5895">
              <w:rPr>
                <w:color w:val="auto"/>
                <w:lang w:val="en-US"/>
              </w:rPr>
              <w:t>zerbart'sche</w:t>
            </w:r>
            <w:proofErr w:type="spellEnd"/>
            <w:r w:rsidRPr="004F5895">
              <w:rPr>
                <w:color w:val="auto"/>
                <w:lang w:val="en-US"/>
              </w:rPr>
              <w:t xml:space="preserve"> </w:t>
            </w:r>
            <w:proofErr w:type="spellStart"/>
            <w:r w:rsidRPr="004F5895">
              <w:rPr>
                <w:color w:val="auto"/>
                <w:lang w:val="en-US"/>
              </w:rPr>
              <w:t>Verl</w:t>
            </w:r>
            <w:proofErr w:type="spellEnd"/>
            <w:r w:rsidRPr="004F5895">
              <w:rPr>
                <w:color w:val="auto"/>
                <w:lang w:val="en-US"/>
              </w:rPr>
              <w:t>.-</w:t>
            </w:r>
            <w:proofErr w:type="spellStart"/>
            <w:r w:rsidRPr="004F5895">
              <w:rPr>
                <w:color w:val="auto"/>
                <w:lang w:val="en-US"/>
              </w:rPr>
              <w:t>Buchh</w:t>
            </w:r>
            <w:proofErr w:type="spellEnd"/>
            <w:r w:rsidRPr="004F5895">
              <w:rPr>
                <w:color w:val="auto"/>
                <w:lang w:val="en-US"/>
              </w:rPr>
              <w:t>.(</w:t>
            </w:r>
            <w:proofErr w:type="spellStart"/>
            <w:r w:rsidRPr="004F5895">
              <w:rPr>
                <w:color w:val="auto"/>
                <w:lang w:val="en-US"/>
              </w:rPr>
              <w:t>Nägele</w:t>
            </w:r>
            <w:proofErr w:type="spellEnd"/>
            <w:r w:rsidRPr="004F5895">
              <w:rPr>
                <w:color w:val="auto"/>
                <w:lang w:val="en-US"/>
              </w:rPr>
              <w:t xml:space="preserve"> </w:t>
            </w:r>
            <w:proofErr w:type="spellStart"/>
            <w:r w:rsidRPr="004F5895">
              <w:rPr>
                <w:color w:val="auto"/>
                <w:lang w:val="en-US"/>
              </w:rPr>
              <w:t>u.Obermiller</w:t>
            </w:r>
            <w:proofErr w:type="spellEnd"/>
            <w:r w:rsidRPr="004F5895">
              <w:rPr>
                <w:color w:val="auto"/>
                <w:lang w:val="en-US"/>
              </w:rPr>
              <w:t xml:space="preserve">), 2016. - 144 </w:t>
            </w:r>
            <w:r>
              <w:rPr>
                <w:color w:val="auto"/>
              </w:rPr>
              <w:t>с</w:t>
            </w:r>
            <w:proofErr w:type="gramStart"/>
            <w:r w:rsidRPr="004F5895">
              <w:rPr>
                <w:color w:val="auto"/>
                <w:lang w:val="en-US"/>
              </w:rPr>
              <w:t>. :</w:t>
            </w:r>
            <w:proofErr w:type="gramEnd"/>
            <w:r w:rsidRPr="004F5895"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</w:rPr>
              <w:t>ил</w:t>
            </w:r>
            <w:r w:rsidRPr="004F5895">
              <w:rPr>
                <w:color w:val="auto"/>
                <w:lang w:val="en-US"/>
              </w:rPr>
              <w:t xml:space="preserve">., </w:t>
            </w:r>
            <w:proofErr w:type="spellStart"/>
            <w:r>
              <w:rPr>
                <w:color w:val="auto"/>
              </w:rPr>
              <w:t>табл</w:t>
            </w:r>
            <w:proofErr w:type="spellEnd"/>
            <w:r w:rsidRPr="004F5895">
              <w:rPr>
                <w:color w:val="auto"/>
                <w:lang w:val="en-US"/>
              </w:rPr>
              <w:t xml:space="preserve">., </w:t>
            </w:r>
            <w:r>
              <w:rPr>
                <w:color w:val="auto"/>
              </w:rPr>
              <w:t>карты</w:t>
            </w:r>
            <w:r w:rsidRPr="004F5895">
              <w:rPr>
                <w:color w:val="auto"/>
                <w:lang w:val="en-US"/>
              </w:rPr>
              <w:t xml:space="preserve">, </w:t>
            </w:r>
            <w:proofErr w:type="spellStart"/>
            <w:r w:rsidRPr="00221936">
              <w:rPr>
                <w:color w:val="auto"/>
              </w:rPr>
              <w:t>портр</w:t>
            </w:r>
            <w:proofErr w:type="spellEnd"/>
            <w:r w:rsidRPr="004F5895">
              <w:rPr>
                <w:color w:val="auto"/>
                <w:lang w:val="en-US"/>
              </w:rPr>
              <w:t xml:space="preserve">. - </w:t>
            </w:r>
            <w:proofErr w:type="spellStart"/>
            <w:proofErr w:type="gramStart"/>
            <w:r w:rsidRPr="00221936">
              <w:rPr>
                <w:color w:val="auto"/>
              </w:rPr>
              <w:t>Библиогр</w:t>
            </w:r>
            <w:proofErr w:type="spellEnd"/>
            <w:r w:rsidRPr="004F5895">
              <w:rPr>
                <w:color w:val="auto"/>
                <w:lang w:val="en-US"/>
              </w:rPr>
              <w:t>.:</w:t>
            </w:r>
            <w:proofErr w:type="gramEnd"/>
            <w:r w:rsidRPr="004F5895">
              <w:rPr>
                <w:color w:val="auto"/>
                <w:lang w:val="en-US"/>
              </w:rPr>
              <w:t xml:space="preserve"> </w:t>
            </w:r>
            <w:r w:rsidRPr="00221936">
              <w:rPr>
                <w:color w:val="auto"/>
              </w:rPr>
              <w:t>с</w:t>
            </w:r>
            <w:r w:rsidRPr="004F5895">
              <w:rPr>
                <w:color w:val="auto"/>
                <w:lang w:val="en-US"/>
              </w:rPr>
              <w:t>. 133-134. - ISBN 978-3-510-96855-8.</w:t>
            </w:r>
          </w:p>
          <w:p w:rsidR="006D44C1" w:rsidRPr="004F5895" w:rsidRDefault="006D44C1" w:rsidP="00A42FF4">
            <w:pPr>
              <w:ind w:firstLine="572"/>
              <w:jc w:val="both"/>
              <w:rPr>
                <w:color w:val="auto"/>
                <w:lang w:val="en-US"/>
              </w:rPr>
            </w:pPr>
          </w:p>
          <w:p w:rsidR="006D44C1" w:rsidRPr="00221936" w:rsidRDefault="006D44C1" w:rsidP="00A42FF4">
            <w:pPr>
              <w:ind w:firstLine="572"/>
              <w:jc w:val="both"/>
              <w:rPr>
                <w:color w:val="auto"/>
              </w:rPr>
            </w:pPr>
            <w:r w:rsidRPr="00221936">
              <w:rPr>
                <w:color w:val="auto"/>
              </w:rPr>
              <w:t>Атлас почв Германии.</w:t>
            </w:r>
          </w:p>
        </w:tc>
      </w:tr>
      <w:tr w:rsidR="006D44C1" w:rsidTr="00A42FF4">
        <w:trPr>
          <w:trHeight w:val="329"/>
          <w:tblCellSpacing w:w="15" w:type="dxa"/>
        </w:trPr>
        <w:tc>
          <w:tcPr>
            <w:tcW w:w="154" w:type="pct"/>
          </w:tcPr>
          <w:p w:rsidR="006D44C1" w:rsidRDefault="006D44C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4" w:type="pct"/>
          </w:tcPr>
          <w:p w:rsidR="006D44C1" w:rsidRPr="00A87F0A" w:rsidRDefault="006D44C1" w:rsidP="00763DB6">
            <w:pPr>
              <w:jc w:val="center"/>
              <w:rPr>
                <w:color w:val="auto"/>
                <w:lang w:val="en-US"/>
              </w:rPr>
            </w:pPr>
            <w:r w:rsidRPr="00A87F0A">
              <w:rPr>
                <w:color w:val="auto"/>
                <w:lang w:val="en-US"/>
              </w:rPr>
              <w:t>-29B</w:t>
            </w:r>
          </w:p>
        </w:tc>
        <w:tc>
          <w:tcPr>
            <w:tcW w:w="4365" w:type="pct"/>
          </w:tcPr>
          <w:p w:rsidR="006D44C1" w:rsidRPr="00A87F0A" w:rsidRDefault="006D44C1" w:rsidP="00A42FF4">
            <w:pPr>
              <w:ind w:firstLine="572"/>
              <w:jc w:val="both"/>
              <w:rPr>
                <w:color w:val="auto"/>
                <w:lang w:val="en-US"/>
              </w:rPr>
            </w:pPr>
            <w:r w:rsidRPr="00A87F0A">
              <w:rPr>
                <w:b/>
                <w:bCs/>
                <w:color w:val="auto"/>
                <w:lang w:val="en-US"/>
              </w:rPr>
              <w:t>Chemistry of Europe's agricultural soils</w:t>
            </w:r>
            <w:r w:rsidRPr="00A87F0A">
              <w:rPr>
                <w:color w:val="auto"/>
                <w:lang w:val="en-US"/>
              </w:rPr>
              <w:t xml:space="preserve"> / ed. by </w:t>
            </w:r>
            <w:proofErr w:type="spellStart"/>
            <w:r w:rsidRPr="00A87F0A">
              <w:rPr>
                <w:color w:val="auto"/>
                <w:lang w:val="en-US"/>
              </w:rPr>
              <w:t>C.Reimann</w:t>
            </w:r>
            <w:proofErr w:type="spellEnd"/>
            <w:r w:rsidRPr="00A87F0A">
              <w:rPr>
                <w:color w:val="auto"/>
                <w:lang w:val="en-US"/>
              </w:rPr>
              <w:t xml:space="preserve"> [et al.]. - </w:t>
            </w:r>
            <w:proofErr w:type="gramStart"/>
            <w:r w:rsidRPr="00A87F0A">
              <w:rPr>
                <w:color w:val="auto"/>
                <w:lang w:val="en-US"/>
              </w:rPr>
              <w:t>Hannover :</w:t>
            </w:r>
            <w:proofErr w:type="gramEnd"/>
            <w:r w:rsidRPr="00A87F0A">
              <w:rPr>
                <w:color w:val="auto"/>
                <w:lang w:val="en-US"/>
              </w:rPr>
              <w:t xml:space="preserve"> </w:t>
            </w:r>
            <w:proofErr w:type="spellStart"/>
            <w:r w:rsidRPr="00A87F0A">
              <w:rPr>
                <w:color w:val="auto"/>
                <w:lang w:val="en-US"/>
              </w:rPr>
              <w:t>Bundesanst</w:t>
            </w:r>
            <w:proofErr w:type="spellEnd"/>
            <w:r w:rsidRPr="00A87F0A">
              <w:rPr>
                <w:color w:val="auto"/>
                <w:lang w:val="en-US"/>
              </w:rPr>
              <w:t xml:space="preserve">. </w:t>
            </w:r>
            <w:proofErr w:type="spellStart"/>
            <w:proofErr w:type="gramStart"/>
            <w:r w:rsidRPr="00A87F0A">
              <w:rPr>
                <w:color w:val="auto"/>
                <w:lang w:val="en-US"/>
              </w:rPr>
              <w:t>für</w:t>
            </w:r>
            <w:proofErr w:type="spellEnd"/>
            <w:proofErr w:type="gramEnd"/>
            <w:r w:rsidRPr="00A87F0A">
              <w:rPr>
                <w:color w:val="auto"/>
                <w:lang w:val="en-US"/>
              </w:rPr>
              <w:t xml:space="preserve"> </w:t>
            </w:r>
            <w:proofErr w:type="spellStart"/>
            <w:r w:rsidRPr="00A87F0A">
              <w:rPr>
                <w:color w:val="auto"/>
                <w:lang w:val="en-US"/>
              </w:rPr>
              <w:t>Geowiss</w:t>
            </w:r>
            <w:proofErr w:type="spellEnd"/>
            <w:r w:rsidRPr="00A87F0A">
              <w:rPr>
                <w:color w:val="auto"/>
                <w:lang w:val="en-US"/>
              </w:rPr>
              <w:t xml:space="preserve">. </w:t>
            </w:r>
            <w:proofErr w:type="gramStart"/>
            <w:r w:rsidRPr="00A87F0A">
              <w:rPr>
                <w:color w:val="auto"/>
                <w:lang w:val="en-US"/>
              </w:rPr>
              <w:t xml:space="preserve">u. </w:t>
            </w:r>
            <w:proofErr w:type="spellStart"/>
            <w:r w:rsidRPr="00A87F0A">
              <w:rPr>
                <w:color w:val="auto"/>
                <w:lang w:val="en-US"/>
              </w:rPr>
              <w:t>Rohstoffe</w:t>
            </w:r>
            <w:proofErr w:type="spellEnd"/>
            <w:proofErr w:type="gramEnd"/>
            <w:r w:rsidRPr="00A87F0A">
              <w:rPr>
                <w:color w:val="auto"/>
                <w:lang w:val="en-US"/>
              </w:rPr>
              <w:t xml:space="preserve"> (BGR) ; Stuttgart : </w:t>
            </w:r>
            <w:proofErr w:type="spellStart"/>
            <w:r w:rsidRPr="00A87F0A">
              <w:rPr>
                <w:color w:val="auto"/>
                <w:lang w:val="en-US"/>
              </w:rPr>
              <w:t>Schweizerbart'sche</w:t>
            </w:r>
            <w:proofErr w:type="spellEnd"/>
            <w:r w:rsidRPr="00A87F0A">
              <w:rPr>
                <w:color w:val="auto"/>
                <w:lang w:val="en-US"/>
              </w:rPr>
              <w:t xml:space="preserve"> </w:t>
            </w:r>
            <w:proofErr w:type="spellStart"/>
            <w:r w:rsidRPr="00A87F0A">
              <w:rPr>
                <w:color w:val="auto"/>
                <w:lang w:val="en-US"/>
              </w:rPr>
              <w:t>Verl</w:t>
            </w:r>
            <w:proofErr w:type="spellEnd"/>
            <w:r w:rsidRPr="00A87F0A">
              <w:rPr>
                <w:color w:val="auto"/>
                <w:lang w:val="en-US"/>
              </w:rPr>
              <w:t>.-</w:t>
            </w:r>
            <w:proofErr w:type="spellStart"/>
            <w:r w:rsidRPr="00A87F0A">
              <w:rPr>
                <w:color w:val="auto"/>
                <w:lang w:val="en-US"/>
              </w:rPr>
              <w:t>Buchh</w:t>
            </w:r>
            <w:proofErr w:type="spellEnd"/>
            <w:r w:rsidRPr="00A87F0A">
              <w:rPr>
                <w:color w:val="auto"/>
                <w:lang w:val="en-US"/>
              </w:rPr>
              <w:t>.(</w:t>
            </w:r>
            <w:proofErr w:type="spellStart"/>
            <w:r w:rsidRPr="00A87F0A">
              <w:rPr>
                <w:color w:val="auto"/>
                <w:lang w:val="en-US"/>
              </w:rPr>
              <w:t>Nägele</w:t>
            </w:r>
            <w:proofErr w:type="spellEnd"/>
            <w:r w:rsidRPr="00A87F0A">
              <w:rPr>
                <w:color w:val="auto"/>
                <w:lang w:val="en-US"/>
              </w:rPr>
              <w:t xml:space="preserve"> </w:t>
            </w:r>
            <w:proofErr w:type="spellStart"/>
            <w:r w:rsidRPr="00A87F0A">
              <w:rPr>
                <w:color w:val="auto"/>
                <w:lang w:val="en-US"/>
              </w:rPr>
              <w:t>u.Obermiller</w:t>
            </w:r>
            <w:proofErr w:type="spellEnd"/>
            <w:r w:rsidRPr="00A87F0A">
              <w:rPr>
                <w:color w:val="auto"/>
                <w:lang w:val="en-US"/>
              </w:rPr>
              <w:t>), 2014. - (</w:t>
            </w:r>
            <w:proofErr w:type="spellStart"/>
            <w:r w:rsidRPr="00A87F0A">
              <w:rPr>
                <w:color w:val="auto"/>
                <w:lang w:val="en-US"/>
              </w:rPr>
              <w:t>Geologisches</w:t>
            </w:r>
            <w:proofErr w:type="spellEnd"/>
            <w:r w:rsidRPr="00A87F0A">
              <w:rPr>
                <w:color w:val="auto"/>
                <w:lang w:val="en-US"/>
              </w:rPr>
              <w:t xml:space="preserve"> </w:t>
            </w:r>
            <w:proofErr w:type="spellStart"/>
            <w:r w:rsidRPr="00A87F0A">
              <w:rPr>
                <w:color w:val="auto"/>
                <w:lang w:val="en-US"/>
              </w:rPr>
              <w:t>Jahrbuch</w:t>
            </w:r>
            <w:proofErr w:type="spellEnd"/>
            <w:r w:rsidRPr="00A87F0A">
              <w:rPr>
                <w:color w:val="auto"/>
                <w:lang w:val="en-US"/>
              </w:rPr>
              <w:t xml:space="preserve">. </w:t>
            </w:r>
            <w:proofErr w:type="spellStart"/>
            <w:r w:rsidRPr="00A87F0A">
              <w:rPr>
                <w:color w:val="auto"/>
                <w:lang w:val="en-US"/>
              </w:rPr>
              <w:t>Reihe</w:t>
            </w:r>
            <w:proofErr w:type="spellEnd"/>
            <w:r w:rsidRPr="00A87F0A">
              <w:rPr>
                <w:color w:val="auto"/>
                <w:lang w:val="en-US"/>
              </w:rPr>
              <w:t xml:space="preserve"> B, </w:t>
            </w:r>
            <w:proofErr w:type="spellStart"/>
            <w:r w:rsidRPr="00A87F0A">
              <w:rPr>
                <w:color w:val="auto"/>
                <w:lang w:val="en-US"/>
              </w:rPr>
              <w:t>Regionale</w:t>
            </w:r>
            <w:proofErr w:type="spellEnd"/>
            <w:r w:rsidRPr="00A87F0A">
              <w:rPr>
                <w:color w:val="auto"/>
                <w:lang w:val="en-US"/>
              </w:rPr>
              <w:t xml:space="preserve"> </w:t>
            </w:r>
            <w:proofErr w:type="spellStart"/>
            <w:r w:rsidRPr="00A87F0A">
              <w:rPr>
                <w:color w:val="auto"/>
                <w:lang w:val="en-US"/>
              </w:rPr>
              <w:t>Geologie</w:t>
            </w:r>
            <w:proofErr w:type="spellEnd"/>
            <w:r w:rsidRPr="00A87F0A">
              <w:rPr>
                <w:color w:val="auto"/>
                <w:lang w:val="en-US"/>
              </w:rPr>
              <w:t xml:space="preserve"> </w:t>
            </w:r>
            <w:proofErr w:type="spellStart"/>
            <w:r w:rsidRPr="00A87F0A">
              <w:rPr>
                <w:color w:val="auto"/>
                <w:lang w:val="en-US"/>
              </w:rPr>
              <w:t>Ausland</w:t>
            </w:r>
            <w:proofErr w:type="spellEnd"/>
            <w:r w:rsidRPr="00A87F0A">
              <w:rPr>
                <w:color w:val="auto"/>
                <w:lang w:val="en-US"/>
              </w:rPr>
              <w:t xml:space="preserve"> und </w:t>
            </w:r>
            <w:proofErr w:type="spellStart"/>
            <w:r w:rsidRPr="00A87F0A">
              <w:rPr>
                <w:color w:val="auto"/>
                <w:lang w:val="en-US"/>
              </w:rPr>
              <w:t>angewandte</w:t>
            </w:r>
            <w:proofErr w:type="spellEnd"/>
            <w:r w:rsidRPr="00A87F0A">
              <w:rPr>
                <w:color w:val="auto"/>
                <w:lang w:val="en-US"/>
              </w:rPr>
              <w:t xml:space="preserve"> </w:t>
            </w:r>
            <w:proofErr w:type="spellStart"/>
            <w:r w:rsidRPr="00A87F0A">
              <w:rPr>
                <w:color w:val="auto"/>
                <w:lang w:val="en-US"/>
              </w:rPr>
              <w:t>Geowissenschaften</w:t>
            </w:r>
            <w:proofErr w:type="spellEnd"/>
            <w:r w:rsidRPr="00A87F0A">
              <w:rPr>
                <w:color w:val="auto"/>
                <w:lang w:val="en-US"/>
              </w:rPr>
              <w:t>, ISSN 0341-</w:t>
            </w:r>
            <w:proofErr w:type="gramStart"/>
            <w:r w:rsidRPr="00A87F0A">
              <w:rPr>
                <w:color w:val="auto"/>
                <w:lang w:val="en-US"/>
              </w:rPr>
              <w:t>6402 ;</w:t>
            </w:r>
            <w:proofErr w:type="gramEnd"/>
            <w:r w:rsidRPr="00A87F0A">
              <w:rPr>
                <w:color w:val="auto"/>
                <w:lang w:val="en-US"/>
              </w:rPr>
              <w:t xml:space="preserve"> …). - </w:t>
            </w:r>
            <w:r w:rsidRPr="00A87F0A">
              <w:rPr>
                <w:color w:val="auto"/>
              </w:rPr>
              <w:t>Текст</w:t>
            </w:r>
            <w:r w:rsidRPr="00A87F0A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A87F0A">
              <w:rPr>
                <w:color w:val="auto"/>
              </w:rPr>
              <w:t>англ</w:t>
            </w:r>
            <w:proofErr w:type="spellEnd"/>
            <w:r w:rsidRPr="00A87F0A">
              <w:rPr>
                <w:color w:val="auto"/>
                <w:lang w:val="en-US"/>
              </w:rPr>
              <w:t>.,</w:t>
            </w:r>
            <w:proofErr w:type="gramEnd"/>
            <w:r w:rsidRPr="00A87F0A">
              <w:rPr>
                <w:color w:val="auto"/>
                <w:lang w:val="en-US"/>
              </w:rPr>
              <w:t xml:space="preserve"> </w:t>
            </w:r>
            <w:r w:rsidRPr="00A87F0A">
              <w:rPr>
                <w:color w:val="auto"/>
              </w:rPr>
              <w:t>рез</w:t>
            </w:r>
            <w:r w:rsidRPr="00A87F0A">
              <w:rPr>
                <w:color w:val="auto"/>
                <w:lang w:val="en-US"/>
              </w:rPr>
              <w:t xml:space="preserve">. </w:t>
            </w:r>
            <w:proofErr w:type="gramStart"/>
            <w:r w:rsidRPr="00A87F0A">
              <w:rPr>
                <w:color w:val="auto"/>
              </w:rPr>
              <w:t>нем</w:t>
            </w:r>
            <w:proofErr w:type="gramEnd"/>
            <w:r w:rsidRPr="00A87F0A">
              <w:rPr>
                <w:color w:val="auto"/>
                <w:lang w:val="en-US"/>
              </w:rPr>
              <w:t>.</w:t>
            </w:r>
          </w:p>
          <w:p w:rsidR="006D44C1" w:rsidRPr="00A87F0A" w:rsidRDefault="006D44C1" w:rsidP="00A42FF4">
            <w:pPr>
              <w:ind w:firstLine="572"/>
              <w:jc w:val="both"/>
              <w:rPr>
                <w:color w:val="auto"/>
                <w:lang w:val="en-US"/>
              </w:rPr>
            </w:pPr>
          </w:p>
          <w:p w:rsidR="006D44C1" w:rsidRPr="00A87F0A" w:rsidRDefault="006D44C1" w:rsidP="00A42FF4">
            <w:pPr>
              <w:ind w:firstLine="572"/>
              <w:jc w:val="both"/>
              <w:rPr>
                <w:color w:val="auto"/>
                <w:lang w:val="en-US"/>
              </w:rPr>
            </w:pPr>
            <w:r w:rsidRPr="00A87F0A">
              <w:rPr>
                <w:b/>
                <w:color w:val="auto"/>
                <w:lang w:val="en-US"/>
              </w:rPr>
              <w:t xml:space="preserve">Pt. </w:t>
            </w:r>
            <w:proofErr w:type="gramStart"/>
            <w:r w:rsidRPr="00A87F0A">
              <w:rPr>
                <w:b/>
                <w:color w:val="auto"/>
                <w:lang w:val="en-US"/>
              </w:rPr>
              <w:t>A :</w:t>
            </w:r>
            <w:proofErr w:type="gramEnd"/>
            <w:r w:rsidRPr="00A87F0A">
              <w:rPr>
                <w:b/>
                <w:color w:val="auto"/>
                <w:lang w:val="en-US"/>
              </w:rPr>
              <w:t xml:space="preserve"> Methodology and interpretation of the GEMAS data set</w:t>
            </w:r>
            <w:r w:rsidRPr="00A87F0A">
              <w:rPr>
                <w:color w:val="auto"/>
                <w:lang w:val="en-US"/>
              </w:rPr>
              <w:t xml:space="preserve">. - 523 </w:t>
            </w:r>
            <w:r w:rsidRPr="00A87F0A">
              <w:rPr>
                <w:color w:val="auto"/>
              </w:rPr>
              <w:t>с</w:t>
            </w:r>
            <w:proofErr w:type="gramStart"/>
            <w:r w:rsidRPr="00A87F0A">
              <w:rPr>
                <w:color w:val="auto"/>
                <w:lang w:val="en-US"/>
              </w:rPr>
              <w:t>. :</w:t>
            </w:r>
            <w:proofErr w:type="gramEnd"/>
            <w:r w:rsidRPr="00A87F0A">
              <w:rPr>
                <w:color w:val="auto"/>
                <w:lang w:val="en-US"/>
              </w:rPr>
              <w:t xml:space="preserve"> </w:t>
            </w:r>
            <w:r w:rsidRPr="00A87F0A">
              <w:rPr>
                <w:color w:val="auto"/>
              </w:rPr>
              <w:t>ил</w:t>
            </w:r>
            <w:r w:rsidRPr="00A87F0A">
              <w:rPr>
                <w:color w:val="auto"/>
                <w:lang w:val="en-US"/>
              </w:rPr>
              <w:t xml:space="preserve">., </w:t>
            </w:r>
            <w:r w:rsidRPr="00A87F0A">
              <w:rPr>
                <w:color w:val="auto"/>
              </w:rPr>
              <w:t>ка</w:t>
            </w:r>
            <w:r w:rsidRPr="00A87F0A">
              <w:rPr>
                <w:color w:val="auto"/>
              </w:rPr>
              <w:t>р</w:t>
            </w:r>
            <w:r w:rsidRPr="00A87F0A">
              <w:rPr>
                <w:color w:val="auto"/>
              </w:rPr>
              <w:t>ты</w:t>
            </w:r>
            <w:r w:rsidRPr="00A87F0A">
              <w:rPr>
                <w:color w:val="auto"/>
                <w:lang w:val="en-US"/>
              </w:rPr>
              <w:t xml:space="preserve">, </w:t>
            </w:r>
            <w:proofErr w:type="spellStart"/>
            <w:r w:rsidRPr="00A87F0A">
              <w:rPr>
                <w:color w:val="auto"/>
              </w:rPr>
              <w:t>табл</w:t>
            </w:r>
            <w:proofErr w:type="spellEnd"/>
            <w:r w:rsidRPr="00A87F0A">
              <w:rPr>
                <w:color w:val="auto"/>
                <w:lang w:val="en-US"/>
              </w:rPr>
              <w:t xml:space="preserve">., </w:t>
            </w:r>
            <w:proofErr w:type="spellStart"/>
            <w:r w:rsidRPr="00A87F0A">
              <w:rPr>
                <w:color w:val="auto"/>
              </w:rPr>
              <w:t>портр</w:t>
            </w:r>
            <w:proofErr w:type="spellEnd"/>
            <w:r w:rsidRPr="00A87F0A">
              <w:rPr>
                <w:color w:val="auto"/>
                <w:lang w:val="en-US"/>
              </w:rPr>
              <w:t xml:space="preserve">. + 1 </w:t>
            </w:r>
            <w:r w:rsidRPr="00A87F0A">
              <w:rPr>
                <w:color w:val="auto"/>
              </w:rPr>
              <w:t>электрон</w:t>
            </w:r>
            <w:r w:rsidRPr="00A87F0A">
              <w:rPr>
                <w:color w:val="auto"/>
                <w:lang w:val="en-US"/>
              </w:rPr>
              <w:t xml:space="preserve">. </w:t>
            </w:r>
            <w:r w:rsidRPr="00A87F0A">
              <w:rPr>
                <w:color w:val="auto"/>
              </w:rPr>
              <w:t>опт</w:t>
            </w:r>
            <w:proofErr w:type="gramStart"/>
            <w:r w:rsidRPr="00A87F0A">
              <w:rPr>
                <w:color w:val="auto"/>
                <w:lang w:val="en-US"/>
              </w:rPr>
              <w:t>.</w:t>
            </w:r>
            <w:proofErr w:type="gramEnd"/>
            <w:r w:rsidRPr="00A87F0A">
              <w:rPr>
                <w:color w:val="auto"/>
                <w:lang w:val="en-US"/>
              </w:rPr>
              <w:t xml:space="preserve"> </w:t>
            </w:r>
            <w:proofErr w:type="gramStart"/>
            <w:r w:rsidRPr="00A87F0A">
              <w:rPr>
                <w:color w:val="auto"/>
              </w:rPr>
              <w:t>д</w:t>
            </w:r>
            <w:proofErr w:type="gramEnd"/>
            <w:r w:rsidRPr="00A87F0A">
              <w:rPr>
                <w:color w:val="auto"/>
              </w:rPr>
              <w:t>иск</w:t>
            </w:r>
            <w:r w:rsidRPr="00A87F0A">
              <w:rPr>
                <w:color w:val="auto"/>
                <w:lang w:val="en-US"/>
              </w:rPr>
              <w:t xml:space="preserve"> (DVD). - (… ; H.102). - </w:t>
            </w:r>
            <w:proofErr w:type="spellStart"/>
            <w:r w:rsidRPr="00A87F0A">
              <w:rPr>
                <w:color w:val="auto"/>
              </w:rPr>
              <w:t>Библиогр</w:t>
            </w:r>
            <w:proofErr w:type="spellEnd"/>
            <w:r w:rsidRPr="00A87F0A">
              <w:rPr>
                <w:color w:val="auto"/>
                <w:lang w:val="en-US"/>
              </w:rPr>
              <w:t xml:space="preserve">.: </w:t>
            </w:r>
            <w:r w:rsidRPr="00A87F0A">
              <w:rPr>
                <w:color w:val="auto"/>
              </w:rPr>
              <w:t>с</w:t>
            </w:r>
            <w:r w:rsidRPr="00A87F0A">
              <w:rPr>
                <w:color w:val="auto"/>
                <w:lang w:val="en-US"/>
              </w:rPr>
              <w:t>.505-519. - ISBN 978-3-510-96846-6.</w:t>
            </w:r>
          </w:p>
          <w:p w:rsidR="006D44C1" w:rsidRPr="006D44C1" w:rsidRDefault="006D44C1" w:rsidP="00A42FF4">
            <w:pPr>
              <w:ind w:firstLine="572"/>
              <w:jc w:val="both"/>
              <w:rPr>
                <w:color w:val="auto"/>
                <w:lang w:val="en-US"/>
              </w:rPr>
            </w:pPr>
            <w:r w:rsidRPr="00A87F0A">
              <w:rPr>
                <w:b/>
                <w:color w:val="auto"/>
                <w:lang w:val="en-US"/>
              </w:rPr>
              <w:t xml:space="preserve">Pt. </w:t>
            </w:r>
            <w:proofErr w:type="gramStart"/>
            <w:r w:rsidRPr="00A87F0A">
              <w:rPr>
                <w:b/>
                <w:color w:val="auto"/>
                <w:lang w:val="en-US"/>
              </w:rPr>
              <w:t>B :</w:t>
            </w:r>
            <w:proofErr w:type="gramEnd"/>
            <w:r w:rsidRPr="00A87F0A">
              <w:rPr>
                <w:b/>
                <w:color w:val="auto"/>
                <w:lang w:val="en-US"/>
              </w:rPr>
              <w:t xml:space="preserve"> General background information and further analysis of the GEMAS data set</w:t>
            </w:r>
            <w:r w:rsidRPr="00A87F0A">
              <w:rPr>
                <w:color w:val="auto"/>
                <w:lang w:val="en-US"/>
              </w:rPr>
              <w:t xml:space="preserve">. - 349 </w:t>
            </w:r>
            <w:r w:rsidRPr="00A87F0A">
              <w:rPr>
                <w:color w:val="auto"/>
              </w:rPr>
              <w:t>с</w:t>
            </w:r>
            <w:proofErr w:type="gramStart"/>
            <w:r w:rsidRPr="00A87F0A">
              <w:rPr>
                <w:color w:val="auto"/>
                <w:lang w:val="en-US"/>
              </w:rPr>
              <w:t>. :</w:t>
            </w:r>
            <w:proofErr w:type="gramEnd"/>
            <w:r w:rsidRPr="00A87F0A">
              <w:rPr>
                <w:color w:val="auto"/>
                <w:lang w:val="en-US"/>
              </w:rPr>
              <w:t xml:space="preserve"> </w:t>
            </w:r>
            <w:r w:rsidRPr="00A87F0A">
              <w:rPr>
                <w:color w:val="auto"/>
              </w:rPr>
              <w:t>ил</w:t>
            </w:r>
            <w:r w:rsidRPr="00A87F0A">
              <w:rPr>
                <w:color w:val="auto"/>
                <w:lang w:val="en-US"/>
              </w:rPr>
              <w:t xml:space="preserve">., </w:t>
            </w:r>
            <w:r w:rsidRPr="00A87F0A">
              <w:rPr>
                <w:color w:val="auto"/>
              </w:rPr>
              <w:t>карты</w:t>
            </w:r>
            <w:r w:rsidRPr="00A87F0A">
              <w:rPr>
                <w:color w:val="auto"/>
                <w:lang w:val="en-US"/>
              </w:rPr>
              <w:t xml:space="preserve">, </w:t>
            </w:r>
            <w:proofErr w:type="spellStart"/>
            <w:r w:rsidRPr="00A87F0A">
              <w:rPr>
                <w:color w:val="auto"/>
              </w:rPr>
              <w:t>табл</w:t>
            </w:r>
            <w:proofErr w:type="spellEnd"/>
            <w:r w:rsidRPr="00A87F0A">
              <w:rPr>
                <w:color w:val="auto"/>
                <w:lang w:val="en-US"/>
              </w:rPr>
              <w:t xml:space="preserve">., </w:t>
            </w:r>
            <w:proofErr w:type="spellStart"/>
            <w:r w:rsidRPr="00A87F0A">
              <w:rPr>
                <w:color w:val="auto"/>
              </w:rPr>
              <w:t>портр</w:t>
            </w:r>
            <w:proofErr w:type="spellEnd"/>
            <w:r w:rsidRPr="00A87F0A">
              <w:rPr>
                <w:color w:val="auto"/>
                <w:lang w:val="en-US"/>
              </w:rPr>
              <w:t>. - (</w:t>
            </w:r>
            <w:proofErr w:type="gramStart"/>
            <w:r w:rsidRPr="00A87F0A">
              <w:rPr>
                <w:color w:val="auto"/>
                <w:lang w:val="en-US"/>
              </w:rPr>
              <w:t>… ;</w:t>
            </w:r>
            <w:proofErr w:type="gramEnd"/>
            <w:r w:rsidRPr="00A87F0A">
              <w:rPr>
                <w:color w:val="auto"/>
                <w:lang w:val="en-US"/>
              </w:rPr>
              <w:t xml:space="preserve"> H.103). - </w:t>
            </w:r>
            <w:proofErr w:type="spellStart"/>
            <w:proofErr w:type="gramStart"/>
            <w:r w:rsidRPr="00A87F0A">
              <w:rPr>
                <w:color w:val="auto"/>
              </w:rPr>
              <w:t>Библиогр</w:t>
            </w:r>
            <w:proofErr w:type="spellEnd"/>
            <w:r w:rsidRPr="00A87F0A">
              <w:rPr>
                <w:color w:val="auto"/>
                <w:lang w:val="en-US"/>
              </w:rPr>
              <w:t>.:</w:t>
            </w:r>
            <w:proofErr w:type="gramEnd"/>
            <w:r w:rsidRPr="00A87F0A">
              <w:rPr>
                <w:color w:val="auto"/>
                <w:lang w:val="en-US"/>
              </w:rPr>
              <w:t xml:space="preserve"> </w:t>
            </w:r>
            <w:r w:rsidRPr="00A87F0A">
              <w:rPr>
                <w:color w:val="auto"/>
              </w:rPr>
              <w:t>с</w:t>
            </w:r>
            <w:r w:rsidRPr="00A87F0A">
              <w:rPr>
                <w:color w:val="auto"/>
                <w:lang w:val="en-US"/>
              </w:rPr>
              <w:t>.273-294. - ISBN 978-3-510-96847-3.</w:t>
            </w:r>
          </w:p>
          <w:p w:rsidR="006D44C1" w:rsidRPr="006D44C1" w:rsidRDefault="006D44C1" w:rsidP="00A42FF4">
            <w:pPr>
              <w:ind w:firstLine="572"/>
              <w:jc w:val="both"/>
              <w:rPr>
                <w:color w:val="auto"/>
                <w:lang w:val="en-US"/>
              </w:rPr>
            </w:pPr>
          </w:p>
          <w:p w:rsidR="006D44C1" w:rsidRPr="00A87F0A" w:rsidRDefault="006D44C1" w:rsidP="00A42FF4">
            <w:pPr>
              <w:ind w:firstLine="572"/>
              <w:jc w:val="both"/>
              <w:rPr>
                <w:color w:val="auto"/>
              </w:rPr>
            </w:pPr>
            <w:r w:rsidRPr="00A87F0A">
              <w:rPr>
                <w:color w:val="auto"/>
              </w:rPr>
              <w:t xml:space="preserve">Химия европейских сельскохозяйственных почв. Ч. </w:t>
            </w:r>
            <w:r w:rsidRPr="00A87F0A">
              <w:rPr>
                <w:color w:val="auto"/>
                <w:lang w:val="en-US"/>
              </w:rPr>
              <w:t>A</w:t>
            </w:r>
            <w:r w:rsidRPr="00A87F0A">
              <w:rPr>
                <w:color w:val="auto"/>
              </w:rPr>
              <w:t xml:space="preserve">, </w:t>
            </w:r>
            <w:r w:rsidRPr="00A87F0A">
              <w:rPr>
                <w:color w:val="auto"/>
                <w:lang w:val="en-US"/>
              </w:rPr>
              <w:t>B</w:t>
            </w:r>
            <w:r w:rsidRPr="00A87F0A">
              <w:rPr>
                <w:color w:val="auto"/>
              </w:rPr>
              <w:t>.</w:t>
            </w:r>
          </w:p>
        </w:tc>
      </w:tr>
      <w:tr w:rsidR="006D44C1" w:rsidTr="00A42FF4">
        <w:trPr>
          <w:trHeight w:val="329"/>
          <w:tblCellSpacing w:w="15" w:type="dxa"/>
        </w:trPr>
        <w:tc>
          <w:tcPr>
            <w:tcW w:w="154" w:type="pct"/>
          </w:tcPr>
          <w:p w:rsidR="006D44C1" w:rsidRDefault="006D44C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4" w:type="pct"/>
          </w:tcPr>
          <w:p w:rsidR="006D44C1" w:rsidRPr="00CD57C0" w:rsidRDefault="006D44C1" w:rsidP="00763DB6">
            <w:pPr>
              <w:jc w:val="center"/>
              <w:rPr>
                <w:color w:val="auto"/>
              </w:rPr>
            </w:pPr>
            <w:r w:rsidRPr="00CD57C0">
              <w:rPr>
                <w:color w:val="auto"/>
              </w:rPr>
              <w:t>-10167</w:t>
            </w:r>
          </w:p>
        </w:tc>
        <w:tc>
          <w:tcPr>
            <w:tcW w:w="4365" w:type="pct"/>
          </w:tcPr>
          <w:p w:rsidR="006D44C1" w:rsidRPr="00CD57C0" w:rsidRDefault="006D44C1" w:rsidP="00A42FF4">
            <w:pPr>
              <w:ind w:firstLine="572"/>
              <w:jc w:val="both"/>
              <w:rPr>
                <w:color w:val="auto"/>
                <w:lang w:val="en-US"/>
              </w:rPr>
            </w:pPr>
            <w:r w:rsidRPr="00CD57C0">
              <w:rPr>
                <w:b/>
                <w:bCs/>
                <w:color w:val="auto"/>
                <w:lang w:val="en-US"/>
              </w:rPr>
              <w:t xml:space="preserve">Commemorative volume to celebrate dr. Dieter </w:t>
            </w:r>
            <w:proofErr w:type="spellStart"/>
            <w:r w:rsidRPr="00CD57C0">
              <w:rPr>
                <w:b/>
                <w:bCs/>
                <w:color w:val="auto"/>
                <w:lang w:val="en-US"/>
              </w:rPr>
              <w:t>Weyer's</w:t>
            </w:r>
            <w:proofErr w:type="spellEnd"/>
            <w:r w:rsidRPr="00CD57C0">
              <w:rPr>
                <w:b/>
                <w:bCs/>
                <w:color w:val="auto"/>
                <w:lang w:val="en-US"/>
              </w:rPr>
              <w:t xml:space="preserve"> 65th </w:t>
            </w:r>
            <w:proofErr w:type="gramStart"/>
            <w:r w:rsidRPr="00CD57C0">
              <w:rPr>
                <w:b/>
                <w:bCs/>
                <w:color w:val="auto"/>
                <w:lang w:val="en-US"/>
              </w:rPr>
              <w:t>birthday</w:t>
            </w:r>
            <w:r w:rsidRPr="00CD57C0">
              <w:rPr>
                <w:color w:val="auto"/>
                <w:lang w:val="en-US"/>
              </w:rPr>
              <w:t xml:space="preserve"> :</w:t>
            </w:r>
            <w:proofErr w:type="gramEnd"/>
            <w:r w:rsidRPr="00CD57C0">
              <w:rPr>
                <w:color w:val="auto"/>
                <w:lang w:val="en-US"/>
              </w:rPr>
              <w:t xml:space="preserve"> contrib</w:t>
            </w:r>
            <w:r w:rsidRPr="00CD57C0">
              <w:rPr>
                <w:color w:val="auto"/>
                <w:lang w:val="en-US"/>
              </w:rPr>
              <w:t>u</w:t>
            </w:r>
            <w:r w:rsidRPr="00CD57C0">
              <w:rPr>
                <w:color w:val="auto"/>
                <w:lang w:val="en-US"/>
              </w:rPr>
              <w:t xml:space="preserve">tions to coral research / ed. by </w:t>
            </w:r>
            <w:proofErr w:type="spellStart"/>
            <w:r w:rsidRPr="00CD57C0">
              <w:rPr>
                <w:color w:val="auto"/>
                <w:lang w:val="en-US"/>
              </w:rPr>
              <w:t>S.Schröder</w:t>
            </w:r>
            <w:proofErr w:type="spellEnd"/>
            <w:r w:rsidRPr="00CD57C0">
              <w:rPr>
                <w:color w:val="auto"/>
                <w:lang w:val="en-US"/>
              </w:rPr>
              <w:t xml:space="preserve">, </w:t>
            </w:r>
            <w:proofErr w:type="spellStart"/>
            <w:r w:rsidRPr="00CD57C0">
              <w:rPr>
                <w:color w:val="auto"/>
                <w:lang w:val="en-US"/>
              </w:rPr>
              <w:t>H.Löser</w:t>
            </w:r>
            <w:proofErr w:type="spellEnd"/>
            <w:r w:rsidRPr="00CD57C0">
              <w:rPr>
                <w:color w:val="auto"/>
                <w:lang w:val="en-US"/>
              </w:rPr>
              <w:t xml:space="preserve"> a. </w:t>
            </w:r>
            <w:proofErr w:type="spellStart"/>
            <w:r w:rsidRPr="00CD57C0">
              <w:rPr>
                <w:color w:val="auto"/>
                <w:lang w:val="en-US"/>
              </w:rPr>
              <w:t>K.Oekentorp</w:t>
            </w:r>
            <w:proofErr w:type="spellEnd"/>
            <w:r w:rsidRPr="00CD57C0">
              <w:rPr>
                <w:color w:val="auto"/>
                <w:lang w:val="en-US"/>
              </w:rPr>
              <w:t xml:space="preserve">. - </w:t>
            </w:r>
            <w:proofErr w:type="gramStart"/>
            <w:r w:rsidRPr="00CD57C0">
              <w:rPr>
                <w:color w:val="auto"/>
                <w:lang w:val="en-US"/>
              </w:rPr>
              <w:t>Dresden :</w:t>
            </w:r>
            <w:proofErr w:type="gramEnd"/>
            <w:r w:rsidRPr="00CD57C0">
              <w:rPr>
                <w:color w:val="auto"/>
                <w:lang w:val="en-US"/>
              </w:rPr>
              <w:t xml:space="preserve"> </w:t>
            </w:r>
            <w:proofErr w:type="spellStart"/>
            <w:r w:rsidRPr="00CD57C0">
              <w:rPr>
                <w:color w:val="auto"/>
                <w:lang w:val="en-US"/>
              </w:rPr>
              <w:t>CPress</w:t>
            </w:r>
            <w:proofErr w:type="spellEnd"/>
            <w:r w:rsidRPr="00CD57C0">
              <w:rPr>
                <w:color w:val="auto"/>
                <w:lang w:val="en-US"/>
              </w:rPr>
              <w:t xml:space="preserve">, 2002. - 240 </w:t>
            </w:r>
            <w:proofErr w:type="gramStart"/>
            <w:r w:rsidRPr="00CD57C0">
              <w:rPr>
                <w:color w:val="auto"/>
              </w:rPr>
              <w:t>с</w:t>
            </w:r>
            <w:r w:rsidRPr="00CD57C0">
              <w:rPr>
                <w:color w:val="auto"/>
                <w:lang w:val="en-US"/>
              </w:rPr>
              <w:t>.,</w:t>
            </w:r>
            <w:proofErr w:type="gramEnd"/>
            <w:r w:rsidRPr="00CD57C0">
              <w:rPr>
                <w:color w:val="auto"/>
                <w:lang w:val="en-US"/>
              </w:rPr>
              <w:t xml:space="preserve"> [34] </w:t>
            </w:r>
            <w:r w:rsidRPr="00CD57C0">
              <w:rPr>
                <w:color w:val="auto"/>
              </w:rPr>
              <w:t>л</w:t>
            </w:r>
            <w:r w:rsidRPr="00CD57C0">
              <w:rPr>
                <w:color w:val="auto"/>
                <w:lang w:val="en-US"/>
              </w:rPr>
              <w:t xml:space="preserve">. </w:t>
            </w:r>
            <w:r w:rsidRPr="00CD57C0">
              <w:rPr>
                <w:color w:val="auto"/>
              </w:rPr>
              <w:t>ил</w:t>
            </w:r>
            <w:r w:rsidRPr="00CD57C0">
              <w:rPr>
                <w:color w:val="auto"/>
                <w:lang w:val="en-US"/>
              </w:rPr>
              <w:t xml:space="preserve">. : </w:t>
            </w:r>
            <w:proofErr w:type="gramStart"/>
            <w:r w:rsidRPr="00CD57C0">
              <w:rPr>
                <w:color w:val="auto"/>
              </w:rPr>
              <w:t>ил</w:t>
            </w:r>
            <w:r w:rsidRPr="00CD57C0">
              <w:rPr>
                <w:color w:val="auto"/>
                <w:lang w:val="en-US"/>
              </w:rPr>
              <w:t>.,</w:t>
            </w:r>
            <w:proofErr w:type="gramEnd"/>
            <w:r w:rsidRPr="00CD57C0">
              <w:rPr>
                <w:color w:val="auto"/>
                <w:lang w:val="en-US"/>
              </w:rPr>
              <w:t xml:space="preserve"> </w:t>
            </w:r>
            <w:proofErr w:type="spellStart"/>
            <w:r w:rsidRPr="00CD57C0">
              <w:rPr>
                <w:color w:val="auto"/>
              </w:rPr>
              <w:t>табл</w:t>
            </w:r>
            <w:proofErr w:type="spellEnd"/>
            <w:r w:rsidRPr="00CD57C0">
              <w:rPr>
                <w:color w:val="auto"/>
                <w:lang w:val="en-US"/>
              </w:rPr>
              <w:t xml:space="preserve">., </w:t>
            </w:r>
            <w:proofErr w:type="spellStart"/>
            <w:r w:rsidRPr="00CD57C0">
              <w:rPr>
                <w:color w:val="auto"/>
              </w:rPr>
              <w:t>портр</w:t>
            </w:r>
            <w:proofErr w:type="spellEnd"/>
            <w:r w:rsidRPr="00CD57C0">
              <w:rPr>
                <w:color w:val="auto"/>
                <w:lang w:val="en-US"/>
              </w:rPr>
              <w:t>. - (Coral Research Bulletin, ISSN 0945-</w:t>
            </w:r>
            <w:proofErr w:type="gramStart"/>
            <w:r w:rsidRPr="00CD57C0">
              <w:rPr>
                <w:color w:val="auto"/>
                <w:lang w:val="en-US"/>
              </w:rPr>
              <w:t>7275 ;</w:t>
            </w:r>
            <w:proofErr w:type="gramEnd"/>
            <w:r w:rsidRPr="00CD57C0">
              <w:rPr>
                <w:color w:val="auto"/>
                <w:lang w:val="en-US"/>
              </w:rPr>
              <w:t xml:space="preserve"> vol. 7). - </w:t>
            </w:r>
            <w:r w:rsidRPr="00CD57C0">
              <w:rPr>
                <w:color w:val="auto"/>
              </w:rPr>
              <w:t>Текст</w:t>
            </w:r>
            <w:r w:rsidRPr="00CD57C0">
              <w:rPr>
                <w:color w:val="auto"/>
                <w:lang w:val="en-US"/>
              </w:rPr>
              <w:t xml:space="preserve"> </w:t>
            </w:r>
            <w:proofErr w:type="gramStart"/>
            <w:r w:rsidRPr="00CD57C0">
              <w:rPr>
                <w:color w:val="auto"/>
              </w:rPr>
              <w:t>нем</w:t>
            </w:r>
            <w:r w:rsidRPr="00CD57C0">
              <w:rPr>
                <w:color w:val="auto"/>
                <w:lang w:val="en-US"/>
              </w:rPr>
              <w:t>.,</w:t>
            </w:r>
            <w:proofErr w:type="gramEnd"/>
            <w:r w:rsidRPr="00CD57C0">
              <w:rPr>
                <w:color w:val="auto"/>
                <w:lang w:val="en-US"/>
              </w:rPr>
              <w:t xml:space="preserve"> </w:t>
            </w:r>
            <w:proofErr w:type="spellStart"/>
            <w:r w:rsidRPr="00CD57C0">
              <w:rPr>
                <w:color w:val="auto"/>
              </w:rPr>
              <w:t>англ</w:t>
            </w:r>
            <w:proofErr w:type="spellEnd"/>
            <w:r w:rsidRPr="00CD57C0">
              <w:rPr>
                <w:color w:val="auto"/>
                <w:lang w:val="en-US"/>
              </w:rPr>
              <w:t xml:space="preserve">., </w:t>
            </w:r>
            <w:r w:rsidRPr="00CD57C0">
              <w:rPr>
                <w:color w:val="auto"/>
              </w:rPr>
              <w:t>рез</w:t>
            </w:r>
            <w:r w:rsidRPr="00CD57C0">
              <w:rPr>
                <w:color w:val="auto"/>
                <w:lang w:val="en-US"/>
              </w:rPr>
              <w:t xml:space="preserve">. </w:t>
            </w:r>
            <w:proofErr w:type="spellStart"/>
            <w:r w:rsidRPr="00CD57C0">
              <w:rPr>
                <w:color w:val="auto"/>
              </w:rPr>
              <w:t>фр</w:t>
            </w:r>
            <w:proofErr w:type="spellEnd"/>
            <w:r w:rsidRPr="00CD57C0">
              <w:rPr>
                <w:color w:val="auto"/>
                <w:lang w:val="en-US"/>
              </w:rPr>
              <w:t xml:space="preserve">., </w:t>
            </w:r>
            <w:proofErr w:type="gramStart"/>
            <w:r w:rsidRPr="00CD57C0">
              <w:rPr>
                <w:color w:val="auto"/>
              </w:rPr>
              <w:t>нем</w:t>
            </w:r>
            <w:proofErr w:type="gramEnd"/>
            <w:r w:rsidRPr="00CD57C0">
              <w:rPr>
                <w:color w:val="auto"/>
                <w:lang w:val="en-US"/>
              </w:rPr>
              <w:t xml:space="preserve">., </w:t>
            </w:r>
            <w:proofErr w:type="spellStart"/>
            <w:r w:rsidRPr="00CD57C0">
              <w:rPr>
                <w:color w:val="auto"/>
              </w:rPr>
              <w:t>англ</w:t>
            </w:r>
            <w:proofErr w:type="spellEnd"/>
            <w:r w:rsidRPr="00CD57C0">
              <w:rPr>
                <w:color w:val="auto"/>
                <w:lang w:val="en-US"/>
              </w:rPr>
              <w:t xml:space="preserve">. - </w:t>
            </w:r>
            <w:proofErr w:type="spellStart"/>
            <w:r w:rsidRPr="00CD57C0">
              <w:rPr>
                <w:color w:val="auto"/>
              </w:rPr>
              <w:t>Библиогр</w:t>
            </w:r>
            <w:proofErr w:type="spellEnd"/>
            <w:r w:rsidRPr="00CD57C0">
              <w:rPr>
                <w:color w:val="auto"/>
                <w:lang w:val="en-US"/>
              </w:rPr>
              <w:t xml:space="preserve">. </w:t>
            </w:r>
            <w:r w:rsidRPr="00CD57C0">
              <w:rPr>
                <w:color w:val="auto"/>
              </w:rPr>
              <w:t>в</w:t>
            </w:r>
            <w:r w:rsidRPr="00CD57C0">
              <w:rPr>
                <w:color w:val="auto"/>
                <w:lang w:val="en-US"/>
              </w:rPr>
              <w:t xml:space="preserve"> </w:t>
            </w:r>
            <w:r w:rsidRPr="00CD57C0">
              <w:rPr>
                <w:color w:val="auto"/>
              </w:rPr>
              <w:t>конце</w:t>
            </w:r>
            <w:r w:rsidRPr="00CD57C0">
              <w:rPr>
                <w:color w:val="auto"/>
                <w:lang w:val="en-US"/>
              </w:rPr>
              <w:t xml:space="preserve"> </w:t>
            </w:r>
            <w:proofErr w:type="spellStart"/>
            <w:r w:rsidRPr="00CD57C0">
              <w:rPr>
                <w:color w:val="auto"/>
              </w:rPr>
              <w:t>ст</w:t>
            </w:r>
            <w:proofErr w:type="spellEnd"/>
            <w:r w:rsidRPr="00CD57C0">
              <w:rPr>
                <w:color w:val="auto"/>
                <w:lang w:val="en-US"/>
              </w:rPr>
              <w:t>.</w:t>
            </w:r>
          </w:p>
          <w:p w:rsidR="006D44C1" w:rsidRPr="00CD57C0" w:rsidRDefault="006D44C1" w:rsidP="00A42FF4">
            <w:pPr>
              <w:ind w:firstLine="572"/>
              <w:jc w:val="both"/>
              <w:rPr>
                <w:color w:val="auto"/>
                <w:lang w:val="en-US"/>
              </w:rPr>
            </w:pPr>
          </w:p>
          <w:p w:rsidR="006D44C1" w:rsidRPr="00CD57C0" w:rsidRDefault="006D44C1" w:rsidP="00A42FF4">
            <w:pPr>
              <w:ind w:firstLine="572"/>
              <w:jc w:val="both"/>
              <w:rPr>
                <w:color w:val="auto"/>
              </w:rPr>
            </w:pPr>
            <w:r w:rsidRPr="00CD57C0">
              <w:rPr>
                <w:color w:val="auto"/>
              </w:rPr>
              <w:t xml:space="preserve">Том в память 65-летия со дня рождения д-ра Дитера </w:t>
            </w:r>
            <w:proofErr w:type="spellStart"/>
            <w:r w:rsidRPr="00CD57C0">
              <w:rPr>
                <w:color w:val="auto"/>
              </w:rPr>
              <w:t>Вейера</w:t>
            </w:r>
            <w:proofErr w:type="spellEnd"/>
            <w:r w:rsidRPr="00CD57C0">
              <w:rPr>
                <w:color w:val="auto"/>
              </w:rPr>
              <w:t>. Вклад в научные и</w:t>
            </w:r>
            <w:r w:rsidRPr="00CD57C0">
              <w:rPr>
                <w:color w:val="auto"/>
              </w:rPr>
              <w:t>с</w:t>
            </w:r>
            <w:r w:rsidRPr="00CD57C0">
              <w:rPr>
                <w:color w:val="auto"/>
              </w:rPr>
              <w:t>следования кораллов.</w:t>
            </w:r>
          </w:p>
        </w:tc>
      </w:tr>
      <w:tr w:rsidR="006D44C1" w:rsidTr="00A42FF4">
        <w:trPr>
          <w:trHeight w:val="329"/>
          <w:tblCellSpacing w:w="15" w:type="dxa"/>
        </w:trPr>
        <w:tc>
          <w:tcPr>
            <w:tcW w:w="154" w:type="pct"/>
          </w:tcPr>
          <w:p w:rsidR="006D44C1" w:rsidRDefault="006D44C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4" w:type="pct"/>
          </w:tcPr>
          <w:p w:rsidR="006D44C1" w:rsidRPr="00DC4544" w:rsidRDefault="006D44C1" w:rsidP="00763DB6">
            <w:pPr>
              <w:jc w:val="center"/>
              <w:rPr>
                <w:color w:val="auto"/>
              </w:rPr>
            </w:pPr>
            <w:r w:rsidRPr="00DC4544">
              <w:rPr>
                <w:color w:val="auto"/>
              </w:rPr>
              <w:t>-9603</w:t>
            </w:r>
          </w:p>
        </w:tc>
        <w:tc>
          <w:tcPr>
            <w:tcW w:w="4365" w:type="pct"/>
          </w:tcPr>
          <w:p w:rsidR="006D44C1" w:rsidRPr="00DC4544" w:rsidRDefault="006D44C1" w:rsidP="00A42FF4">
            <w:pPr>
              <w:jc w:val="both"/>
              <w:rPr>
                <w:b/>
                <w:bCs/>
                <w:color w:val="auto"/>
                <w:lang w:val="en-US"/>
              </w:rPr>
            </w:pPr>
            <w:r w:rsidRPr="00DC4544">
              <w:rPr>
                <w:b/>
                <w:bCs/>
                <w:color w:val="auto"/>
                <w:lang w:val="en-US"/>
              </w:rPr>
              <w:t>Danner P.</w:t>
            </w:r>
          </w:p>
          <w:p w:rsidR="006D44C1" w:rsidRPr="00DC4544" w:rsidRDefault="006D44C1" w:rsidP="00A42FF4">
            <w:pPr>
              <w:ind w:firstLine="572"/>
              <w:jc w:val="both"/>
              <w:rPr>
                <w:color w:val="auto"/>
                <w:lang w:val="en-US"/>
              </w:rPr>
            </w:pPr>
            <w:r w:rsidRPr="00DC4544">
              <w:rPr>
                <w:color w:val="auto"/>
                <w:lang w:val="en-US"/>
              </w:rPr>
              <w:t xml:space="preserve">Die </w:t>
            </w:r>
            <w:proofErr w:type="spellStart"/>
            <w:r w:rsidRPr="00DC4544">
              <w:rPr>
                <w:color w:val="auto"/>
                <w:lang w:val="en-US"/>
              </w:rPr>
              <w:t>Neuordnung</w:t>
            </w:r>
            <w:proofErr w:type="spellEnd"/>
            <w:r w:rsidRPr="00DC4544">
              <w:rPr>
                <w:color w:val="auto"/>
                <w:lang w:val="en-US"/>
              </w:rPr>
              <w:t xml:space="preserve"> der </w:t>
            </w:r>
            <w:proofErr w:type="spellStart"/>
            <w:r w:rsidRPr="00DC4544">
              <w:rPr>
                <w:color w:val="auto"/>
                <w:lang w:val="en-US"/>
              </w:rPr>
              <w:t>Grossdeutschen</w:t>
            </w:r>
            <w:proofErr w:type="spellEnd"/>
            <w:r w:rsidRPr="00DC4544">
              <w:rPr>
                <w:color w:val="auto"/>
                <w:lang w:val="en-US"/>
              </w:rPr>
              <w:t xml:space="preserve"> </w:t>
            </w:r>
            <w:proofErr w:type="spellStart"/>
            <w:r w:rsidRPr="00DC4544">
              <w:rPr>
                <w:color w:val="auto"/>
                <w:lang w:val="en-US"/>
              </w:rPr>
              <w:t>Höhlenforschung</w:t>
            </w:r>
            <w:proofErr w:type="spellEnd"/>
            <w:r w:rsidRPr="00DC4544">
              <w:rPr>
                <w:color w:val="auto"/>
                <w:lang w:val="en-US"/>
              </w:rPr>
              <w:t xml:space="preserve"> und die </w:t>
            </w:r>
            <w:proofErr w:type="spellStart"/>
            <w:r w:rsidRPr="00DC4544">
              <w:rPr>
                <w:color w:val="auto"/>
                <w:lang w:val="en-US"/>
              </w:rPr>
              <w:t>Höhlenforschung</w:t>
            </w:r>
            <w:proofErr w:type="spellEnd"/>
            <w:r w:rsidRPr="00DC4544">
              <w:rPr>
                <w:color w:val="auto"/>
                <w:lang w:val="en-US"/>
              </w:rPr>
              <w:t xml:space="preserve"> in Salzburg von 1938 </w:t>
            </w:r>
            <w:proofErr w:type="spellStart"/>
            <w:r w:rsidRPr="00DC4544">
              <w:rPr>
                <w:color w:val="auto"/>
                <w:lang w:val="en-US"/>
              </w:rPr>
              <w:t>bis</w:t>
            </w:r>
            <w:proofErr w:type="spellEnd"/>
            <w:r w:rsidRPr="00DC4544">
              <w:rPr>
                <w:color w:val="auto"/>
                <w:lang w:val="en-US"/>
              </w:rPr>
              <w:t xml:space="preserve"> 1945 / P. Danner. - Wien, 2017. - 192 </w:t>
            </w:r>
            <w:r w:rsidRPr="00DC4544">
              <w:rPr>
                <w:color w:val="auto"/>
              </w:rPr>
              <w:t>с</w:t>
            </w:r>
            <w:proofErr w:type="gramStart"/>
            <w:r w:rsidRPr="00DC4544">
              <w:rPr>
                <w:color w:val="auto"/>
                <w:lang w:val="en-US"/>
              </w:rPr>
              <w:t>. :</w:t>
            </w:r>
            <w:proofErr w:type="gramEnd"/>
            <w:r w:rsidRPr="00DC4544">
              <w:rPr>
                <w:color w:val="auto"/>
                <w:lang w:val="en-US"/>
              </w:rPr>
              <w:t xml:space="preserve"> </w:t>
            </w:r>
            <w:r w:rsidRPr="00DC4544">
              <w:rPr>
                <w:color w:val="auto"/>
              </w:rPr>
              <w:t>ил</w:t>
            </w:r>
            <w:r w:rsidRPr="00DC4544">
              <w:rPr>
                <w:color w:val="auto"/>
                <w:lang w:val="en-US"/>
              </w:rPr>
              <w:t xml:space="preserve">., </w:t>
            </w:r>
            <w:proofErr w:type="spellStart"/>
            <w:r w:rsidRPr="00DC4544">
              <w:rPr>
                <w:color w:val="auto"/>
              </w:rPr>
              <w:t>портр</w:t>
            </w:r>
            <w:proofErr w:type="spellEnd"/>
            <w:r w:rsidRPr="00DC4544">
              <w:rPr>
                <w:color w:val="auto"/>
                <w:lang w:val="en-US"/>
              </w:rPr>
              <w:t>. - (</w:t>
            </w:r>
            <w:proofErr w:type="spellStart"/>
            <w:r w:rsidRPr="00DC4544">
              <w:rPr>
                <w:color w:val="auto"/>
                <w:lang w:val="en-US"/>
              </w:rPr>
              <w:t>Berichte</w:t>
            </w:r>
            <w:proofErr w:type="spellEnd"/>
            <w:r w:rsidRPr="00DC4544">
              <w:rPr>
                <w:color w:val="auto"/>
                <w:lang w:val="en-US"/>
              </w:rPr>
              <w:t xml:space="preserve"> der </w:t>
            </w:r>
            <w:proofErr w:type="spellStart"/>
            <w:r w:rsidRPr="00DC4544">
              <w:rPr>
                <w:color w:val="auto"/>
                <w:lang w:val="en-US"/>
              </w:rPr>
              <w:t>Geologischen</w:t>
            </w:r>
            <w:proofErr w:type="spellEnd"/>
            <w:r w:rsidRPr="00DC4544">
              <w:rPr>
                <w:color w:val="auto"/>
                <w:lang w:val="en-US"/>
              </w:rPr>
              <w:t xml:space="preserve"> </w:t>
            </w:r>
            <w:proofErr w:type="spellStart"/>
            <w:r w:rsidRPr="00DC4544">
              <w:rPr>
                <w:color w:val="auto"/>
                <w:lang w:val="en-US"/>
              </w:rPr>
              <w:t>Bundesanstalt</w:t>
            </w:r>
            <w:proofErr w:type="spellEnd"/>
            <w:r w:rsidRPr="00DC4544">
              <w:rPr>
                <w:color w:val="auto"/>
                <w:lang w:val="en-US"/>
              </w:rPr>
              <w:t>, ISSN 1017-</w:t>
            </w:r>
            <w:proofErr w:type="gramStart"/>
            <w:r w:rsidRPr="00DC4544">
              <w:rPr>
                <w:color w:val="auto"/>
                <w:lang w:val="en-US"/>
              </w:rPr>
              <w:t>8880 ;</w:t>
            </w:r>
            <w:proofErr w:type="gramEnd"/>
            <w:r w:rsidRPr="00DC4544">
              <w:rPr>
                <w:color w:val="auto"/>
                <w:lang w:val="en-US"/>
              </w:rPr>
              <w:t xml:space="preserve"> Bd. 119). - </w:t>
            </w:r>
            <w:proofErr w:type="spellStart"/>
            <w:proofErr w:type="gramStart"/>
            <w:r w:rsidRPr="00DC4544">
              <w:rPr>
                <w:color w:val="auto"/>
              </w:rPr>
              <w:t>Библиогр</w:t>
            </w:r>
            <w:proofErr w:type="spellEnd"/>
            <w:r w:rsidRPr="00DC4544">
              <w:rPr>
                <w:color w:val="auto"/>
                <w:lang w:val="en-US"/>
              </w:rPr>
              <w:t>.:</w:t>
            </w:r>
            <w:proofErr w:type="gramEnd"/>
            <w:r w:rsidRPr="00DC4544">
              <w:rPr>
                <w:color w:val="auto"/>
                <w:lang w:val="en-US"/>
              </w:rPr>
              <w:t xml:space="preserve"> </w:t>
            </w:r>
            <w:r w:rsidRPr="00DC4544">
              <w:rPr>
                <w:color w:val="auto"/>
              </w:rPr>
              <w:t>с</w:t>
            </w:r>
            <w:r w:rsidRPr="00DC4544">
              <w:rPr>
                <w:color w:val="auto"/>
                <w:lang w:val="en-US"/>
              </w:rPr>
              <w:t>. 148-192.</w:t>
            </w:r>
          </w:p>
          <w:p w:rsidR="006D44C1" w:rsidRPr="00DC4544" w:rsidRDefault="006D44C1" w:rsidP="00A42FF4">
            <w:pPr>
              <w:ind w:firstLine="572"/>
              <w:jc w:val="both"/>
              <w:rPr>
                <w:color w:val="auto"/>
                <w:lang w:val="en-US"/>
              </w:rPr>
            </w:pPr>
          </w:p>
          <w:p w:rsidR="006D44C1" w:rsidRPr="00DC4544" w:rsidRDefault="006D44C1" w:rsidP="00A42FF4">
            <w:pPr>
              <w:ind w:firstLine="572"/>
              <w:jc w:val="both"/>
              <w:rPr>
                <w:color w:val="auto"/>
              </w:rPr>
            </w:pPr>
            <w:r w:rsidRPr="00DC4544">
              <w:rPr>
                <w:color w:val="auto"/>
              </w:rPr>
              <w:t xml:space="preserve">Реорганизация </w:t>
            </w:r>
            <w:proofErr w:type="spellStart"/>
            <w:r w:rsidRPr="00DC4544">
              <w:rPr>
                <w:color w:val="auto"/>
              </w:rPr>
              <w:t>Великогерманской</w:t>
            </w:r>
            <w:proofErr w:type="spellEnd"/>
            <w:r w:rsidRPr="00DC4544">
              <w:rPr>
                <w:color w:val="auto"/>
              </w:rPr>
              <w:t xml:space="preserve"> спелеологии и спелеология в Зальцбурге с 1938 по 1945 гг.</w:t>
            </w:r>
          </w:p>
        </w:tc>
      </w:tr>
      <w:tr w:rsidR="006D44C1" w:rsidTr="00A42FF4">
        <w:trPr>
          <w:trHeight w:val="329"/>
          <w:tblCellSpacing w:w="15" w:type="dxa"/>
        </w:trPr>
        <w:tc>
          <w:tcPr>
            <w:tcW w:w="154" w:type="pct"/>
          </w:tcPr>
          <w:p w:rsidR="006D44C1" w:rsidRDefault="006D44C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4" w:type="pct"/>
          </w:tcPr>
          <w:p w:rsidR="006D44C1" w:rsidRPr="00CD57C0" w:rsidRDefault="006D44C1" w:rsidP="00763DB6">
            <w:pPr>
              <w:jc w:val="center"/>
              <w:rPr>
                <w:color w:val="auto"/>
              </w:rPr>
            </w:pPr>
            <w:r w:rsidRPr="00CD57C0">
              <w:rPr>
                <w:color w:val="auto"/>
              </w:rPr>
              <w:t>-29A</w:t>
            </w:r>
          </w:p>
        </w:tc>
        <w:tc>
          <w:tcPr>
            <w:tcW w:w="4365" w:type="pct"/>
          </w:tcPr>
          <w:p w:rsidR="006D44C1" w:rsidRPr="004B2908" w:rsidRDefault="006D44C1" w:rsidP="00A42FF4">
            <w:pPr>
              <w:ind w:firstLine="572"/>
              <w:jc w:val="both"/>
              <w:rPr>
                <w:color w:val="auto"/>
                <w:lang w:val="en-US"/>
              </w:rPr>
            </w:pPr>
            <w:proofErr w:type="spellStart"/>
            <w:r w:rsidRPr="00CD57C0">
              <w:rPr>
                <w:b/>
                <w:bCs/>
                <w:color w:val="auto"/>
                <w:lang w:val="en-US"/>
              </w:rPr>
              <w:t>Erdw</w:t>
            </w:r>
            <w:r w:rsidRPr="004B2908">
              <w:rPr>
                <w:b/>
                <w:bCs/>
                <w:color w:val="auto"/>
                <w:lang w:val="en-US"/>
              </w:rPr>
              <w:t>ä</w:t>
            </w:r>
            <w:r w:rsidRPr="00CD57C0">
              <w:rPr>
                <w:b/>
                <w:bCs/>
                <w:color w:val="auto"/>
                <w:lang w:val="en-US"/>
              </w:rPr>
              <w:t>rmegewinnung</w:t>
            </w:r>
            <w:proofErr w:type="spellEnd"/>
            <w:r w:rsidRPr="004B2908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CD57C0">
              <w:rPr>
                <w:b/>
                <w:bCs/>
                <w:color w:val="auto"/>
                <w:lang w:val="en-US"/>
              </w:rPr>
              <w:t>mittels</w:t>
            </w:r>
            <w:proofErr w:type="spellEnd"/>
            <w:r w:rsidRPr="004B2908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CD57C0">
              <w:rPr>
                <w:b/>
                <w:bCs/>
                <w:color w:val="auto"/>
                <w:lang w:val="en-US"/>
              </w:rPr>
              <w:t>Generierter</w:t>
            </w:r>
            <w:proofErr w:type="spellEnd"/>
            <w:r w:rsidRPr="004B2908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CD57C0">
              <w:rPr>
                <w:b/>
                <w:bCs/>
                <w:color w:val="auto"/>
                <w:lang w:val="en-US"/>
              </w:rPr>
              <w:t>geothermischer</w:t>
            </w:r>
            <w:proofErr w:type="spellEnd"/>
            <w:r w:rsidRPr="004B2908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CD57C0">
              <w:rPr>
                <w:b/>
                <w:bCs/>
                <w:color w:val="auto"/>
                <w:lang w:val="en-US"/>
              </w:rPr>
              <w:t>Systeme</w:t>
            </w:r>
            <w:proofErr w:type="spellEnd"/>
            <w:r w:rsidRPr="004B2908">
              <w:rPr>
                <w:b/>
                <w:bCs/>
                <w:color w:val="auto"/>
                <w:lang w:val="en-US"/>
              </w:rPr>
              <w:t xml:space="preserve"> (</w:t>
            </w:r>
            <w:proofErr w:type="spellStart"/>
            <w:r w:rsidRPr="00CD57C0">
              <w:rPr>
                <w:b/>
                <w:bCs/>
                <w:color w:val="auto"/>
                <w:lang w:val="en-US"/>
              </w:rPr>
              <w:t>Genesys</w:t>
            </w:r>
            <w:proofErr w:type="spellEnd"/>
            <w:r w:rsidRPr="004B2908">
              <w:rPr>
                <w:b/>
                <w:bCs/>
                <w:color w:val="auto"/>
                <w:lang w:val="en-US"/>
              </w:rPr>
              <w:t>)</w:t>
            </w:r>
            <w:r w:rsidRPr="004B2908">
              <w:rPr>
                <w:color w:val="auto"/>
                <w:lang w:val="en-US"/>
              </w:rPr>
              <w:t xml:space="preserve"> / </w:t>
            </w:r>
            <w:proofErr w:type="spellStart"/>
            <w:r w:rsidRPr="00CD57C0">
              <w:rPr>
                <w:color w:val="auto"/>
                <w:lang w:val="en-US"/>
              </w:rPr>
              <w:t>Hrsg</w:t>
            </w:r>
            <w:proofErr w:type="spellEnd"/>
            <w:r w:rsidRPr="004B2908">
              <w:rPr>
                <w:color w:val="auto"/>
                <w:lang w:val="en-US"/>
              </w:rPr>
              <w:t xml:space="preserve">. </w:t>
            </w:r>
            <w:r w:rsidRPr="00CD57C0">
              <w:rPr>
                <w:color w:val="auto"/>
                <w:lang w:val="en-US"/>
              </w:rPr>
              <w:t>von</w:t>
            </w:r>
            <w:r w:rsidRPr="004B2908">
              <w:rPr>
                <w:color w:val="auto"/>
                <w:lang w:val="en-US"/>
              </w:rPr>
              <w:t xml:space="preserve"> </w:t>
            </w:r>
            <w:r w:rsidRPr="00CD57C0">
              <w:rPr>
                <w:color w:val="auto"/>
                <w:lang w:val="en-US"/>
              </w:rPr>
              <w:t>der</w:t>
            </w:r>
            <w:r w:rsidRPr="004B2908">
              <w:rPr>
                <w:color w:val="auto"/>
                <w:lang w:val="en-US"/>
              </w:rPr>
              <w:t xml:space="preserve"> </w:t>
            </w:r>
            <w:proofErr w:type="spellStart"/>
            <w:r w:rsidRPr="00CD57C0">
              <w:rPr>
                <w:color w:val="auto"/>
                <w:lang w:val="en-US"/>
              </w:rPr>
              <w:t>Bundesanst</w:t>
            </w:r>
            <w:proofErr w:type="spellEnd"/>
            <w:r w:rsidRPr="004B2908">
              <w:rPr>
                <w:color w:val="auto"/>
                <w:lang w:val="en-US"/>
              </w:rPr>
              <w:t xml:space="preserve">. </w:t>
            </w:r>
            <w:proofErr w:type="spellStart"/>
            <w:proofErr w:type="gramStart"/>
            <w:r w:rsidRPr="00CD57C0">
              <w:rPr>
                <w:color w:val="auto"/>
                <w:lang w:val="en-US"/>
              </w:rPr>
              <w:t>f</w:t>
            </w:r>
            <w:r w:rsidRPr="004B2908">
              <w:rPr>
                <w:color w:val="auto"/>
                <w:lang w:val="en-US"/>
              </w:rPr>
              <w:t>ü</w:t>
            </w:r>
            <w:r w:rsidRPr="00CD57C0">
              <w:rPr>
                <w:color w:val="auto"/>
                <w:lang w:val="en-US"/>
              </w:rPr>
              <w:t>r</w:t>
            </w:r>
            <w:proofErr w:type="spellEnd"/>
            <w:proofErr w:type="gramEnd"/>
            <w:r w:rsidRPr="004B2908">
              <w:rPr>
                <w:color w:val="auto"/>
                <w:lang w:val="en-US"/>
              </w:rPr>
              <w:t xml:space="preserve"> </w:t>
            </w:r>
            <w:proofErr w:type="spellStart"/>
            <w:r w:rsidRPr="00CD57C0">
              <w:rPr>
                <w:color w:val="auto"/>
                <w:lang w:val="en-US"/>
              </w:rPr>
              <w:t>Geowiss</w:t>
            </w:r>
            <w:proofErr w:type="spellEnd"/>
            <w:r w:rsidRPr="004B2908">
              <w:rPr>
                <w:color w:val="auto"/>
                <w:lang w:val="en-US"/>
              </w:rPr>
              <w:t xml:space="preserve">. </w:t>
            </w:r>
            <w:r w:rsidRPr="00CD57C0">
              <w:rPr>
                <w:color w:val="auto"/>
                <w:lang w:val="en-US"/>
              </w:rPr>
              <w:t>u</w:t>
            </w:r>
            <w:r w:rsidRPr="004B2908">
              <w:rPr>
                <w:color w:val="auto"/>
                <w:lang w:val="en-US"/>
              </w:rPr>
              <w:t xml:space="preserve">. </w:t>
            </w:r>
            <w:proofErr w:type="spellStart"/>
            <w:r w:rsidRPr="00CD57C0">
              <w:rPr>
                <w:color w:val="auto"/>
                <w:lang w:val="en-US"/>
              </w:rPr>
              <w:t>Rohstoffe</w:t>
            </w:r>
            <w:proofErr w:type="spellEnd"/>
            <w:r w:rsidRPr="004B2908">
              <w:rPr>
                <w:color w:val="auto"/>
                <w:lang w:val="en-US"/>
              </w:rPr>
              <w:t xml:space="preserve"> (</w:t>
            </w:r>
            <w:r w:rsidRPr="00CD57C0">
              <w:rPr>
                <w:color w:val="auto"/>
                <w:lang w:val="en-US"/>
              </w:rPr>
              <w:t>BGR</w:t>
            </w:r>
            <w:r w:rsidRPr="004B2908">
              <w:rPr>
                <w:color w:val="auto"/>
                <w:lang w:val="en-US"/>
              </w:rPr>
              <w:t xml:space="preserve">). </w:t>
            </w:r>
            <w:r w:rsidR="004F5895" w:rsidRPr="004B2908">
              <w:rPr>
                <w:color w:val="auto"/>
                <w:lang w:val="en-US"/>
              </w:rPr>
              <w:t>-</w:t>
            </w:r>
            <w:r w:rsidRPr="004B2908">
              <w:rPr>
                <w:color w:val="auto"/>
                <w:lang w:val="en-US"/>
              </w:rPr>
              <w:t xml:space="preserve"> </w:t>
            </w:r>
            <w:proofErr w:type="gramStart"/>
            <w:r w:rsidRPr="00CD57C0">
              <w:rPr>
                <w:color w:val="auto"/>
                <w:lang w:val="en-US"/>
              </w:rPr>
              <w:t>Hannover</w:t>
            </w:r>
            <w:r w:rsidRPr="004B2908">
              <w:rPr>
                <w:color w:val="auto"/>
                <w:lang w:val="en-US"/>
              </w:rPr>
              <w:t xml:space="preserve"> ;</w:t>
            </w:r>
            <w:proofErr w:type="gramEnd"/>
            <w:r w:rsidRPr="004B2908">
              <w:rPr>
                <w:color w:val="auto"/>
                <w:lang w:val="en-US"/>
              </w:rPr>
              <w:t xml:space="preserve"> </w:t>
            </w:r>
            <w:r w:rsidRPr="00CD57C0">
              <w:rPr>
                <w:color w:val="auto"/>
                <w:lang w:val="en-US"/>
              </w:rPr>
              <w:t>Stuttgart</w:t>
            </w:r>
            <w:r w:rsidRPr="004B2908">
              <w:rPr>
                <w:color w:val="auto"/>
                <w:lang w:val="en-US"/>
              </w:rPr>
              <w:t xml:space="preserve"> : </w:t>
            </w:r>
            <w:proofErr w:type="spellStart"/>
            <w:r w:rsidRPr="00CD57C0">
              <w:rPr>
                <w:color w:val="auto"/>
                <w:lang w:val="en-US"/>
              </w:rPr>
              <w:t>Schweizerbart</w:t>
            </w:r>
            <w:r w:rsidRPr="004B2908">
              <w:rPr>
                <w:color w:val="auto"/>
                <w:lang w:val="en-US"/>
              </w:rPr>
              <w:t>'</w:t>
            </w:r>
            <w:r w:rsidRPr="00CD57C0">
              <w:rPr>
                <w:color w:val="auto"/>
                <w:lang w:val="en-US"/>
              </w:rPr>
              <w:t>sche</w:t>
            </w:r>
            <w:proofErr w:type="spellEnd"/>
            <w:r w:rsidRPr="004B2908">
              <w:rPr>
                <w:color w:val="auto"/>
                <w:lang w:val="en-US"/>
              </w:rPr>
              <w:t xml:space="preserve"> </w:t>
            </w:r>
            <w:proofErr w:type="spellStart"/>
            <w:r w:rsidRPr="00CD57C0">
              <w:rPr>
                <w:color w:val="auto"/>
                <w:lang w:val="en-US"/>
              </w:rPr>
              <w:t>Verl</w:t>
            </w:r>
            <w:proofErr w:type="spellEnd"/>
            <w:r w:rsidRPr="004B2908">
              <w:rPr>
                <w:color w:val="auto"/>
                <w:lang w:val="en-US"/>
              </w:rPr>
              <w:t>.-</w:t>
            </w:r>
            <w:proofErr w:type="spellStart"/>
            <w:r w:rsidRPr="00CD57C0">
              <w:rPr>
                <w:color w:val="auto"/>
                <w:lang w:val="en-US"/>
              </w:rPr>
              <w:t>Buchh</w:t>
            </w:r>
            <w:proofErr w:type="spellEnd"/>
            <w:r w:rsidRPr="004B2908">
              <w:rPr>
                <w:color w:val="auto"/>
                <w:lang w:val="en-US"/>
              </w:rPr>
              <w:t>.(</w:t>
            </w:r>
            <w:proofErr w:type="spellStart"/>
            <w:r w:rsidRPr="00CD57C0">
              <w:rPr>
                <w:color w:val="auto"/>
                <w:lang w:val="en-US"/>
              </w:rPr>
              <w:t>N</w:t>
            </w:r>
            <w:r w:rsidRPr="004B2908">
              <w:rPr>
                <w:color w:val="auto"/>
                <w:lang w:val="en-US"/>
              </w:rPr>
              <w:t>ä</w:t>
            </w:r>
            <w:r w:rsidRPr="00CD57C0">
              <w:rPr>
                <w:color w:val="auto"/>
                <w:lang w:val="en-US"/>
              </w:rPr>
              <w:t>gele</w:t>
            </w:r>
            <w:proofErr w:type="spellEnd"/>
            <w:r w:rsidRPr="004B2908">
              <w:rPr>
                <w:color w:val="auto"/>
                <w:lang w:val="en-US"/>
              </w:rPr>
              <w:t xml:space="preserve"> </w:t>
            </w:r>
            <w:proofErr w:type="spellStart"/>
            <w:r w:rsidRPr="00CD57C0">
              <w:rPr>
                <w:color w:val="auto"/>
                <w:lang w:val="en-US"/>
              </w:rPr>
              <w:t>u</w:t>
            </w:r>
            <w:r w:rsidRPr="004B2908">
              <w:rPr>
                <w:color w:val="auto"/>
                <w:lang w:val="en-US"/>
              </w:rPr>
              <w:t>.</w:t>
            </w:r>
            <w:r w:rsidRPr="00CD57C0">
              <w:rPr>
                <w:color w:val="auto"/>
                <w:lang w:val="en-US"/>
              </w:rPr>
              <w:t>Obermiller</w:t>
            </w:r>
            <w:proofErr w:type="spellEnd"/>
            <w:r w:rsidRPr="004B2908">
              <w:rPr>
                <w:color w:val="auto"/>
                <w:lang w:val="en-US"/>
              </w:rPr>
              <w:t>), 2015. - (</w:t>
            </w:r>
            <w:proofErr w:type="spellStart"/>
            <w:r w:rsidRPr="00CD57C0">
              <w:rPr>
                <w:color w:val="auto"/>
                <w:lang w:val="en-US"/>
              </w:rPr>
              <w:t>Geologisches</w:t>
            </w:r>
            <w:proofErr w:type="spellEnd"/>
            <w:r w:rsidRPr="004B2908">
              <w:rPr>
                <w:color w:val="auto"/>
                <w:lang w:val="en-US"/>
              </w:rPr>
              <w:t xml:space="preserve"> </w:t>
            </w:r>
            <w:proofErr w:type="spellStart"/>
            <w:r w:rsidRPr="00CD57C0">
              <w:rPr>
                <w:color w:val="auto"/>
                <w:lang w:val="en-US"/>
              </w:rPr>
              <w:t>Jahrbuch</w:t>
            </w:r>
            <w:proofErr w:type="spellEnd"/>
            <w:r w:rsidRPr="004B2908">
              <w:rPr>
                <w:color w:val="auto"/>
                <w:lang w:val="en-US"/>
              </w:rPr>
              <w:t xml:space="preserve">. </w:t>
            </w:r>
            <w:proofErr w:type="spellStart"/>
            <w:r w:rsidRPr="00CD57C0">
              <w:rPr>
                <w:color w:val="auto"/>
                <w:lang w:val="en-US"/>
              </w:rPr>
              <w:t>Reihe</w:t>
            </w:r>
            <w:proofErr w:type="spellEnd"/>
            <w:r w:rsidRPr="004B2908">
              <w:rPr>
                <w:color w:val="auto"/>
                <w:lang w:val="en-US"/>
              </w:rPr>
              <w:t xml:space="preserve"> </w:t>
            </w:r>
            <w:r w:rsidRPr="00CD57C0">
              <w:rPr>
                <w:color w:val="auto"/>
                <w:lang w:val="en-US"/>
              </w:rPr>
              <w:t>A</w:t>
            </w:r>
            <w:r w:rsidRPr="004B2908">
              <w:rPr>
                <w:color w:val="auto"/>
                <w:lang w:val="en-US"/>
              </w:rPr>
              <w:t xml:space="preserve">, </w:t>
            </w:r>
            <w:proofErr w:type="spellStart"/>
            <w:r w:rsidRPr="00CD57C0">
              <w:rPr>
                <w:color w:val="auto"/>
                <w:lang w:val="en-US"/>
              </w:rPr>
              <w:t>Allgemeine</w:t>
            </w:r>
            <w:proofErr w:type="spellEnd"/>
            <w:r w:rsidRPr="004B2908">
              <w:rPr>
                <w:color w:val="auto"/>
                <w:lang w:val="en-US"/>
              </w:rPr>
              <w:t xml:space="preserve"> </w:t>
            </w:r>
            <w:r w:rsidRPr="00CD57C0">
              <w:rPr>
                <w:color w:val="auto"/>
                <w:lang w:val="en-US"/>
              </w:rPr>
              <w:t>und</w:t>
            </w:r>
            <w:r w:rsidRPr="004B2908">
              <w:rPr>
                <w:color w:val="auto"/>
                <w:lang w:val="en-US"/>
              </w:rPr>
              <w:t xml:space="preserve"> </w:t>
            </w:r>
            <w:proofErr w:type="spellStart"/>
            <w:r w:rsidRPr="00CD57C0">
              <w:rPr>
                <w:color w:val="auto"/>
                <w:lang w:val="en-US"/>
              </w:rPr>
              <w:t>regionale</w:t>
            </w:r>
            <w:proofErr w:type="spellEnd"/>
            <w:r w:rsidRPr="004B2908">
              <w:rPr>
                <w:color w:val="auto"/>
                <w:lang w:val="en-US"/>
              </w:rPr>
              <w:t xml:space="preserve"> </w:t>
            </w:r>
            <w:proofErr w:type="spellStart"/>
            <w:r w:rsidRPr="00CD57C0">
              <w:rPr>
                <w:color w:val="auto"/>
                <w:lang w:val="en-US"/>
              </w:rPr>
              <w:t>Geologie</w:t>
            </w:r>
            <w:proofErr w:type="spellEnd"/>
            <w:r w:rsidRPr="004B2908">
              <w:rPr>
                <w:color w:val="auto"/>
                <w:lang w:val="en-US"/>
              </w:rPr>
              <w:t xml:space="preserve"> </w:t>
            </w:r>
            <w:proofErr w:type="spellStart"/>
            <w:r w:rsidRPr="00CD57C0">
              <w:rPr>
                <w:color w:val="auto"/>
                <w:lang w:val="en-US"/>
              </w:rPr>
              <w:t>Bundesrepublik</w:t>
            </w:r>
            <w:proofErr w:type="spellEnd"/>
            <w:r w:rsidRPr="004B2908">
              <w:rPr>
                <w:color w:val="auto"/>
                <w:lang w:val="en-US"/>
              </w:rPr>
              <w:t xml:space="preserve"> </w:t>
            </w:r>
            <w:r w:rsidRPr="00CD57C0">
              <w:rPr>
                <w:color w:val="auto"/>
                <w:lang w:val="en-US"/>
              </w:rPr>
              <w:t>Deutschland</w:t>
            </w:r>
            <w:r w:rsidRPr="004B2908">
              <w:rPr>
                <w:color w:val="auto"/>
                <w:lang w:val="en-US"/>
              </w:rPr>
              <w:t xml:space="preserve"> </w:t>
            </w:r>
            <w:r w:rsidRPr="00CD57C0">
              <w:rPr>
                <w:color w:val="auto"/>
                <w:lang w:val="en-US"/>
              </w:rPr>
              <w:t>und</w:t>
            </w:r>
            <w:r w:rsidRPr="004B2908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CD57C0">
              <w:rPr>
                <w:color w:val="auto"/>
                <w:lang w:val="en-US"/>
              </w:rPr>
              <w:t>Nachbarg</w:t>
            </w:r>
            <w:r w:rsidRPr="00CD57C0">
              <w:rPr>
                <w:color w:val="auto"/>
                <w:lang w:val="en-US"/>
              </w:rPr>
              <w:t>e</w:t>
            </w:r>
            <w:r w:rsidRPr="00CD57C0">
              <w:rPr>
                <w:color w:val="auto"/>
                <w:lang w:val="en-US"/>
              </w:rPr>
              <w:t>biete</w:t>
            </w:r>
            <w:proofErr w:type="spellEnd"/>
            <w:r w:rsidRPr="004B2908">
              <w:rPr>
                <w:color w:val="auto"/>
                <w:lang w:val="en-US"/>
              </w:rPr>
              <w:t xml:space="preserve"> ;</w:t>
            </w:r>
            <w:proofErr w:type="gramEnd"/>
            <w:r w:rsidRPr="004B2908">
              <w:rPr>
                <w:color w:val="auto"/>
                <w:lang w:val="en-US"/>
              </w:rPr>
              <w:t xml:space="preserve"> …).</w:t>
            </w:r>
          </w:p>
          <w:p w:rsidR="006D44C1" w:rsidRPr="004B2908" w:rsidRDefault="006D44C1" w:rsidP="00A42FF4">
            <w:pPr>
              <w:ind w:firstLine="572"/>
              <w:jc w:val="both"/>
              <w:rPr>
                <w:color w:val="auto"/>
                <w:lang w:val="en-US"/>
              </w:rPr>
            </w:pPr>
          </w:p>
          <w:p w:rsidR="006D44C1" w:rsidRPr="00853B1C" w:rsidRDefault="006D44C1" w:rsidP="00A42FF4">
            <w:pPr>
              <w:ind w:firstLine="572"/>
              <w:jc w:val="both"/>
              <w:rPr>
                <w:color w:val="auto"/>
              </w:rPr>
            </w:pPr>
            <w:r w:rsidRPr="00CD57C0">
              <w:rPr>
                <w:color w:val="auto"/>
              </w:rPr>
              <w:t>Геотермальная теплота из генерированных геотермальных энергосистем ([пр</w:t>
            </w:r>
            <w:r w:rsidRPr="00CD57C0">
              <w:rPr>
                <w:color w:val="auto"/>
              </w:rPr>
              <w:t>о</w:t>
            </w:r>
            <w:r w:rsidRPr="00CD57C0">
              <w:rPr>
                <w:color w:val="auto"/>
              </w:rPr>
              <w:t xml:space="preserve">ект] </w:t>
            </w:r>
            <w:proofErr w:type="spellStart"/>
            <w:r w:rsidRPr="00CD57C0">
              <w:rPr>
                <w:color w:val="auto"/>
              </w:rPr>
              <w:t>Genesys</w:t>
            </w:r>
            <w:proofErr w:type="spellEnd"/>
            <w:r w:rsidRPr="00CD57C0">
              <w:rPr>
                <w:color w:val="auto"/>
              </w:rPr>
              <w:t>).</w:t>
            </w:r>
          </w:p>
          <w:p w:rsidR="006D44C1" w:rsidRPr="00853B1C" w:rsidRDefault="006D44C1" w:rsidP="00A42FF4">
            <w:pPr>
              <w:ind w:firstLine="572"/>
              <w:jc w:val="both"/>
              <w:rPr>
                <w:color w:val="auto"/>
              </w:rPr>
            </w:pPr>
          </w:p>
          <w:p w:rsidR="006D44C1" w:rsidRPr="00853B1C" w:rsidRDefault="006D44C1" w:rsidP="00A42FF4">
            <w:pPr>
              <w:ind w:firstLine="572"/>
              <w:jc w:val="both"/>
              <w:rPr>
                <w:color w:val="auto"/>
                <w:lang w:val="en-US"/>
              </w:rPr>
            </w:pPr>
            <w:r w:rsidRPr="00CD57C0">
              <w:rPr>
                <w:b/>
                <w:color w:val="auto"/>
                <w:lang w:val="en-US"/>
              </w:rPr>
              <w:t>T</w:t>
            </w:r>
            <w:r w:rsidRPr="004B2908">
              <w:rPr>
                <w:b/>
                <w:color w:val="auto"/>
                <w:lang w:val="en-US"/>
              </w:rPr>
              <w:t xml:space="preserve">. </w:t>
            </w:r>
            <w:proofErr w:type="gramStart"/>
            <w:r w:rsidRPr="004B2908">
              <w:rPr>
                <w:b/>
                <w:color w:val="auto"/>
                <w:lang w:val="en-US"/>
              </w:rPr>
              <w:t>1 :</w:t>
            </w:r>
            <w:proofErr w:type="gramEnd"/>
            <w:r w:rsidRPr="004B2908">
              <w:rPr>
                <w:b/>
                <w:color w:val="auto"/>
                <w:lang w:val="en-US"/>
              </w:rPr>
              <w:t xml:space="preserve"> </w:t>
            </w:r>
            <w:proofErr w:type="spellStart"/>
            <w:r w:rsidRPr="00CD57C0">
              <w:rPr>
                <w:b/>
                <w:color w:val="auto"/>
                <w:lang w:val="en-US"/>
              </w:rPr>
              <w:t>Testarbeiten</w:t>
            </w:r>
            <w:proofErr w:type="spellEnd"/>
            <w:r w:rsidRPr="004B2908">
              <w:rPr>
                <w:b/>
                <w:color w:val="auto"/>
                <w:lang w:val="en-US"/>
              </w:rPr>
              <w:t xml:space="preserve"> </w:t>
            </w:r>
            <w:r w:rsidRPr="00CD57C0">
              <w:rPr>
                <w:b/>
                <w:color w:val="auto"/>
                <w:lang w:val="en-US"/>
              </w:rPr>
              <w:t>in</w:t>
            </w:r>
            <w:r w:rsidRPr="004B2908">
              <w:rPr>
                <w:b/>
                <w:color w:val="auto"/>
                <w:lang w:val="en-US"/>
              </w:rPr>
              <w:t xml:space="preserve"> </w:t>
            </w:r>
            <w:r w:rsidRPr="00CD57C0">
              <w:rPr>
                <w:b/>
                <w:color w:val="auto"/>
                <w:lang w:val="en-US"/>
              </w:rPr>
              <w:t>der</w:t>
            </w:r>
            <w:r w:rsidRPr="004B2908">
              <w:rPr>
                <w:b/>
                <w:color w:val="auto"/>
                <w:lang w:val="en-US"/>
              </w:rPr>
              <w:t xml:space="preserve"> </w:t>
            </w:r>
            <w:proofErr w:type="spellStart"/>
            <w:r w:rsidRPr="00CD57C0">
              <w:rPr>
                <w:b/>
                <w:color w:val="auto"/>
                <w:lang w:val="en-US"/>
              </w:rPr>
              <w:t>Bohrung</w:t>
            </w:r>
            <w:proofErr w:type="spellEnd"/>
            <w:r w:rsidRPr="004B2908">
              <w:rPr>
                <w:b/>
                <w:color w:val="auto"/>
                <w:lang w:val="en-US"/>
              </w:rPr>
              <w:t xml:space="preserve"> </w:t>
            </w:r>
            <w:proofErr w:type="spellStart"/>
            <w:r w:rsidRPr="00CD57C0">
              <w:rPr>
                <w:b/>
                <w:color w:val="auto"/>
                <w:lang w:val="en-US"/>
              </w:rPr>
              <w:t>Horstberg</w:t>
            </w:r>
            <w:proofErr w:type="spellEnd"/>
            <w:r w:rsidRPr="004B2908">
              <w:rPr>
                <w:b/>
                <w:color w:val="auto"/>
                <w:lang w:val="en-US"/>
              </w:rPr>
              <w:t xml:space="preserve"> </w:t>
            </w:r>
            <w:r w:rsidRPr="00CD57C0">
              <w:rPr>
                <w:b/>
                <w:color w:val="auto"/>
                <w:lang w:val="en-US"/>
              </w:rPr>
              <w:t>Z</w:t>
            </w:r>
            <w:r w:rsidRPr="004B2908">
              <w:rPr>
                <w:b/>
                <w:color w:val="auto"/>
                <w:lang w:val="en-US"/>
              </w:rPr>
              <w:t xml:space="preserve">1 </w:t>
            </w:r>
            <w:r w:rsidRPr="00CD57C0">
              <w:rPr>
                <w:b/>
                <w:color w:val="auto"/>
                <w:lang w:val="en-US"/>
              </w:rPr>
              <w:t>und</w:t>
            </w:r>
            <w:r w:rsidRPr="004B2908">
              <w:rPr>
                <w:b/>
                <w:color w:val="auto"/>
                <w:lang w:val="en-US"/>
              </w:rPr>
              <w:t xml:space="preserve"> </w:t>
            </w:r>
            <w:proofErr w:type="spellStart"/>
            <w:r w:rsidRPr="00CD57C0">
              <w:rPr>
                <w:b/>
                <w:color w:val="auto"/>
                <w:lang w:val="en-US"/>
              </w:rPr>
              <w:t>Abteufen</w:t>
            </w:r>
            <w:proofErr w:type="spellEnd"/>
            <w:r w:rsidRPr="004B2908">
              <w:rPr>
                <w:b/>
                <w:color w:val="auto"/>
                <w:lang w:val="en-US"/>
              </w:rPr>
              <w:t xml:space="preserve"> </w:t>
            </w:r>
            <w:r w:rsidRPr="00CD57C0">
              <w:rPr>
                <w:b/>
                <w:color w:val="auto"/>
                <w:lang w:val="en-US"/>
              </w:rPr>
              <w:t>der</w:t>
            </w:r>
            <w:r w:rsidRPr="004B2908">
              <w:rPr>
                <w:b/>
                <w:color w:val="auto"/>
                <w:lang w:val="en-US"/>
              </w:rPr>
              <w:t xml:space="preserve"> </w:t>
            </w:r>
            <w:proofErr w:type="spellStart"/>
            <w:r w:rsidRPr="00CD57C0">
              <w:rPr>
                <w:b/>
                <w:color w:val="auto"/>
                <w:lang w:val="en-US"/>
              </w:rPr>
              <w:t>Bohrung</w:t>
            </w:r>
            <w:proofErr w:type="spellEnd"/>
            <w:r w:rsidRPr="004B2908">
              <w:rPr>
                <w:b/>
                <w:color w:val="auto"/>
                <w:lang w:val="en-US"/>
              </w:rPr>
              <w:t xml:space="preserve"> </w:t>
            </w:r>
            <w:r w:rsidRPr="00CD57C0">
              <w:rPr>
                <w:b/>
                <w:color w:val="auto"/>
                <w:lang w:val="en-US"/>
              </w:rPr>
              <w:t>Gross Buchholz Gt1</w:t>
            </w:r>
            <w:r w:rsidRPr="00CD57C0">
              <w:rPr>
                <w:color w:val="auto"/>
                <w:lang w:val="en-US"/>
              </w:rPr>
              <w:t xml:space="preserve"> / </w:t>
            </w:r>
            <w:proofErr w:type="spellStart"/>
            <w:r w:rsidRPr="00CD57C0">
              <w:rPr>
                <w:color w:val="auto"/>
                <w:lang w:val="en-US"/>
              </w:rPr>
              <w:t>J.P.Gerling</w:t>
            </w:r>
            <w:proofErr w:type="spellEnd"/>
            <w:r w:rsidRPr="00CD57C0">
              <w:rPr>
                <w:color w:val="auto"/>
                <w:lang w:val="en-US"/>
              </w:rPr>
              <w:t xml:space="preserve"> [et al.] (</w:t>
            </w:r>
            <w:proofErr w:type="spellStart"/>
            <w:r w:rsidRPr="00CD57C0">
              <w:rPr>
                <w:color w:val="auto"/>
                <w:lang w:val="en-US"/>
              </w:rPr>
              <w:t>Koord</w:t>
            </w:r>
            <w:proofErr w:type="spellEnd"/>
            <w:r w:rsidRPr="00CD57C0">
              <w:rPr>
                <w:color w:val="auto"/>
                <w:lang w:val="en-US"/>
              </w:rPr>
              <w:t xml:space="preserve">). - 264 </w:t>
            </w:r>
            <w:proofErr w:type="gramStart"/>
            <w:r w:rsidRPr="00CD57C0">
              <w:rPr>
                <w:color w:val="auto"/>
              </w:rPr>
              <w:t>с</w:t>
            </w:r>
            <w:r w:rsidRPr="00CD57C0">
              <w:rPr>
                <w:color w:val="auto"/>
                <w:lang w:val="en-US"/>
              </w:rPr>
              <w:t>.,</w:t>
            </w:r>
            <w:proofErr w:type="gramEnd"/>
            <w:r w:rsidRPr="00CD57C0">
              <w:rPr>
                <w:color w:val="auto"/>
                <w:lang w:val="en-US"/>
              </w:rPr>
              <w:t xml:space="preserve"> [1] </w:t>
            </w:r>
            <w:r w:rsidRPr="00CD57C0">
              <w:rPr>
                <w:color w:val="auto"/>
              </w:rPr>
              <w:t>л</w:t>
            </w:r>
            <w:r w:rsidRPr="00CD57C0">
              <w:rPr>
                <w:color w:val="auto"/>
                <w:lang w:val="en-US"/>
              </w:rPr>
              <w:t xml:space="preserve">. </w:t>
            </w:r>
            <w:r w:rsidRPr="00CD57C0">
              <w:rPr>
                <w:color w:val="auto"/>
              </w:rPr>
              <w:t>ил</w:t>
            </w:r>
            <w:r w:rsidRPr="00CD57C0">
              <w:rPr>
                <w:color w:val="auto"/>
                <w:lang w:val="en-US"/>
              </w:rPr>
              <w:t xml:space="preserve">. : </w:t>
            </w:r>
            <w:proofErr w:type="gramStart"/>
            <w:r w:rsidRPr="00CD57C0">
              <w:rPr>
                <w:color w:val="auto"/>
              </w:rPr>
              <w:t>ил</w:t>
            </w:r>
            <w:r w:rsidRPr="00CD57C0">
              <w:rPr>
                <w:color w:val="auto"/>
                <w:lang w:val="en-US"/>
              </w:rPr>
              <w:t>.,</w:t>
            </w:r>
            <w:proofErr w:type="gramEnd"/>
            <w:r w:rsidRPr="00CD57C0">
              <w:rPr>
                <w:color w:val="auto"/>
                <w:lang w:val="en-US"/>
              </w:rPr>
              <w:t xml:space="preserve"> </w:t>
            </w:r>
            <w:proofErr w:type="spellStart"/>
            <w:r w:rsidRPr="00CD57C0">
              <w:rPr>
                <w:color w:val="auto"/>
              </w:rPr>
              <w:t>табл</w:t>
            </w:r>
            <w:proofErr w:type="spellEnd"/>
            <w:r w:rsidRPr="00CD57C0">
              <w:rPr>
                <w:color w:val="auto"/>
                <w:lang w:val="en-US"/>
              </w:rPr>
              <w:t xml:space="preserve">., </w:t>
            </w:r>
            <w:proofErr w:type="spellStart"/>
            <w:r w:rsidRPr="00CD57C0">
              <w:rPr>
                <w:color w:val="auto"/>
              </w:rPr>
              <w:t>портр</w:t>
            </w:r>
            <w:proofErr w:type="spellEnd"/>
            <w:r w:rsidRPr="00CD57C0">
              <w:rPr>
                <w:color w:val="auto"/>
                <w:lang w:val="en-US"/>
              </w:rPr>
              <w:t xml:space="preserve">. </w:t>
            </w:r>
            <w:r w:rsidRPr="00853B1C">
              <w:rPr>
                <w:color w:val="auto"/>
                <w:lang w:val="en-US"/>
              </w:rPr>
              <w:t xml:space="preserve">+ 1 </w:t>
            </w:r>
            <w:r w:rsidRPr="00CD57C0">
              <w:rPr>
                <w:color w:val="auto"/>
              </w:rPr>
              <w:t>электрон</w:t>
            </w:r>
            <w:r w:rsidRPr="00853B1C">
              <w:rPr>
                <w:color w:val="auto"/>
                <w:lang w:val="en-US"/>
              </w:rPr>
              <w:t xml:space="preserve">. </w:t>
            </w:r>
            <w:r w:rsidRPr="00CD57C0">
              <w:rPr>
                <w:color w:val="auto"/>
              </w:rPr>
              <w:t>опт</w:t>
            </w:r>
            <w:proofErr w:type="gramStart"/>
            <w:r w:rsidRPr="00853B1C">
              <w:rPr>
                <w:color w:val="auto"/>
                <w:lang w:val="en-US"/>
              </w:rPr>
              <w:t>.</w:t>
            </w:r>
            <w:proofErr w:type="gramEnd"/>
            <w:r w:rsidRPr="00853B1C">
              <w:rPr>
                <w:color w:val="auto"/>
                <w:lang w:val="en-US"/>
              </w:rPr>
              <w:t xml:space="preserve"> </w:t>
            </w:r>
            <w:proofErr w:type="gramStart"/>
            <w:r w:rsidRPr="00CD57C0">
              <w:rPr>
                <w:color w:val="auto"/>
              </w:rPr>
              <w:t>д</w:t>
            </w:r>
            <w:proofErr w:type="gramEnd"/>
            <w:r w:rsidRPr="00CD57C0">
              <w:rPr>
                <w:color w:val="auto"/>
              </w:rPr>
              <w:t>иск</w:t>
            </w:r>
            <w:r w:rsidRPr="00853B1C">
              <w:rPr>
                <w:color w:val="auto"/>
                <w:lang w:val="en-US"/>
              </w:rPr>
              <w:t xml:space="preserve"> (</w:t>
            </w:r>
            <w:r w:rsidRPr="00CD57C0">
              <w:rPr>
                <w:color w:val="auto"/>
                <w:lang w:val="en-US"/>
              </w:rPr>
              <w:t>DVD</w:t>
            </w:r>
            <w:r w:rsidRPr="00853B1C">
              <w:rPr>
                <w:color w:val="auto"/>
                <w:lang w:val="en-US"/>
              </w:rPr>
              <w:t xml:space="preserve">). - (… ; </w:t>
            </w:r>
            <w:r w:rsidRPr="00CD57C0">
              <w:rPr>
                <w:color w:val="auto"/>
                <w:lang w:val="en-US"/>
              </w:rPr>
              <w:t>H</w:t>
            </w:r>
            <w:r w:rsidRPr="00853B1C">
              <w:rPr>
                <w:color w:val="auto"/>
                <w:lang w:val="en-US"/>
              </w:rPr>
              <w:t xml:space="preserve">. 162). - </w:t>
            </w:r>
            <w:r w:rsidRPr="00CD57C0">
              <w:rPr>
                <w:color w:val="auto"/>
              </w:rPr>
              <w:t>Рез</w:t>
            </w:r>
            <w:proofErr w:type="gramStart"/>
            <w:r w:rsidRPr="00853B1C">
              <w:rPr>
                <w:color w:val="auto"/>
                <w:lang w:val="en-US"/>
              </w:rPr>
              <w:t>.</w:t>
            </w:r>
            <w:proofErr w:type="gramEnd"/>
            <w:r w:rsidRPr="00853B1C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CD57C0">
              <w:rPr>
                <w:color w:val="auto"/>
              </w:rPr>
              <w:t>а</w:t>
            </w:r>
            <w:proofErr w:type="gramEnd"/>
            <w:r w:rsidRPr="00CD57C0">
              <w:rPr>
                <w:color w:val="auto"/>
              </w:rPr>
              <w:t>нгл</w:t>
            </w:r>
            <w:proofErr w:type="spellEnd"/>
            <w:r w:rsidRPr="00853B1C">
              <w:rPr>
                <w:color w:val="auto"/>
                <w:lang w:val="en-US"/>
              </w:rPr>
              <w:t xml:space="preserve">. - </w:t>
            </w:r>
            <w:proofErr w:type="spellStart"/>
            <w:r w:rsidRPr="00CD57C0">
              <w:rPr>
                <w:color w:val="auto"/>
              </w:rPr>
              <w:t>Библиогр</w:t>
            </w:r>
            <w:proofErr w:type="spellEnd"/>
            <w:r w:rsidRPr="00853B1C">
              <w:rPr>
                <w:color w:val="auto"/>
                <w:lang w:val="en-US"/>
              </w:rPr>
              <w:t xml:space="preserve">.: </w:t>
            </w:r>
            <w:r w:rsidRPr="00CD57C0">
              <w:rPr>
                <w:color w:val="auto"/>
              </w:rPr>
              <w:t>с</w:t>
            </w:r>
            <w:r w:rsidRPr="00853B1C">
              <w:rPr>
                <w:color w:val="auto"/>
                <w:lang w:val="en-US"/>
              </w:rPr>
              <w:t xml:space="preserve">. 233-243. - </w:t>
            </w:r>
            <w:r w:rsidRPr="00CD57C0">
              <w:rPr>
                <w:color w:val="auto"/>
                <w:lang w:val="en-US"/>
              </w:rPr>
              <w:t>ISBN</w:t>
            </w:r>
            <w:r w:rsidRPr="00853B1C">
              <w:rPr>
                <w:color w:val="auto"/>
                <w:lang w:val="en-US"/>
              </w:rPr>
              <w:t xml:space="preserve"> 978-3-510-96853-4.</w:t>
            </w:r>
          </w:p>
          <w:p w:rsidR="006D44C1" w:rsidRPr="00853B1C" w:rsidRDefault="006D44C1" w:rsidP="00A42FF4">
            <w:pPr>
              <w:ind w:firstLine="572"/>
              <w:jc w:val="both"/>
              <w:rPr>
                <w:color w:val="auto"/>
                <w:lang w:val="en-US"/>
              </w:rPr>
            </w:pPr>
          </w:p>
          <w:p w:rsidR="006D44C1" w:rsidRPr="00853B1C" w:rsidRDefault="006D44C1" w:rsidP="00A42FF4">
            <w:pPr>
              <w:ind w:firstLine="572"/>
              <w:jc w:val="both"/>
              <w:rPr>
                <w:color w:val="auto"/>
              </w:rPr>
            </w:pPr>
            <w:r w:rsidRPr="00CD57C0">
              <w:rPr>
                <w:color w:val="auto"/>
              </w:rPr>
              <w:t>Ч</w:t>
            </w:r>
            <w:r w:rsidRPr="00853B1C">
              <w:rPr>
                <w:color w:val="auto"/>
              </w:rPr>
              <w:t xml:space="preserve">.1. </w:t>
            </w:r>
            <w:r w:rsidRPr="00CD57C0">
              <w:rPr>
                <w:color w:val="auto"/>
              </w:rPr>
              <w:t>Тестовые</w:t>
            </w:r>
            <w:r w:rsidRPr="00853B1C">
              <w:rPr>
                <w:color w:val="auto"/>
              </w:rPr>
              <w:t xml:space="preserve"> </w:t>
            </w:r>
            <w:r w:rsidRPr="00CD57C0">
              <w:rPr>
                <w:color w:val="auto"/>
              </w:rPr>
              <w:t>операции</w:t>
            </w:r>
            <w:r w:rsidRPr="00853B1C">
              <w:rPr>
                <w:color w:val="auto"/>
              </w:rPr>
              <w:t xml:space="preserve"> </w:t>
            </w:r>
            <w:r w:rsidRPr="00CD57C0">
              <w:rPr>
                <w:color w:val="auto"/>
              </w:rPr>
              <w:t>в</w:t>
            </w:r>
            <w:r w:rsidRPr="00853B1C">
              <w:rPr>
                <w:color w:val="auto"/>
              </w:rPr>
              <w:t xml:space="preserve"> </w:t>
            </w:r>
            <w:r w:rsidRPr="00CD57C0">
              <w:rPr>
                <w:color w:val="auto"/>
              </w:rPr>
              <w:t>скважине</w:t>
            </w:r>
            <w:r w:rsidRPr="00853B1C">
              <w:rPr>
                <w:color w:val="auto"/>
              </w:rPr>
              <w:t xml:space="preserve"> </w:t>
            </w:r>
            <w:proofErr w:type="spellStart"/>
            <w:r w:rsidRPr="00CD57C0">
              <w:rPr>
                <w:color w:val="auto"/>
              </w:rPr>
              <w:t>Хорстберг</w:t>
            </w:r>
            <w:proofErr w:type="spellEnd"/>
            <w:r w:rsidRPr="00853B1C">
              <w:rPr>
                <w:color w:val="auto"/>
              </w:rPr>
              <w:t xml:space="preserve"> </w:t>
            </w:r>
            <w:r w:rsidRPr="00CD57C0">
              <w:rPr>
                <w:color w:val="auto"/>
                <w:lang w:val="en-US"/>
              </w:rPr>
              <w:t>Z</w:t>
            </w:r>
            <w:r w:rsidRPr="00853B1C">
              <w:rPr>
                <w:color w:val="auto"/>
              </w:rPr>
              <w:t xml:space="preserve">1 </w:t>
            </w:r>
            <w:r w:rsidRPr="00CD57C0">
              <w:rPr>
                <w:color w:val="auto"/>
              </w:rPr>
              <w:t>и</w:t>
            </w:r>
            <w:r w:rsidRPr="00853B1C">
              <w:rPr>
                <w:color w:val="auto"/>
              </w:rPr>
              <w:t xml:space="preserve"> </w:t>
            </w:r>
            <w:r w:rsidRPr="00CD57C0">
              <w:rPr>
                <w:color w:val="auto"/>
              </w:rPr>
              <w:t>бурение</w:t>
            </w:r>
            <w:r w:rsidRPr="00853B1C">
              <w:rPr>
                <w:color w:val="auto"/>
              </w:rPr>
              <w:t xml:space="preserve"> </w:t>
            </w:r>
            <w:r w:rsidRPr="00CD57C0">
              <w:rPr>
                <w:color w:val="auto"/>
              </w:rPr>
              <w:t>скважины</w:t>
            </w:r>
            <w:r w:rsidRPr="00853B1C">
              <w:rPr>
                <w:color w:val="auto"/>
              </w:rPr>
              <w:t xml:space="preserve"> </w:t>
            </w:r>
            <w:r w:rsidRPr="00CD57C0">
              <w:rPr>
                <w:color w:val="auto"/>
                <w:lang w:val="en-US"/>
              </w:rPr>
              <w:t>Gross</w:t>
            </w:r>
            <w:r w:rsidRPr="00853B1C">
              <w:rPr>
                <w:color w:val="auto"/>
              </w:rPr>
              <w:t xml:space="preserve"> </w:t>
            </w:r>
            <w:r w:rsidRPr="00CD57C0">
              <w:rPr>
                <w:color w:val="auto"/>
                <w:lang w:val="en-US"/>
              </w:rPr>
              <w:t>Buchholz</w:t>
            </w:r>
            <w:r w:rsidRPr="00853B1C">
              <w:rPr>
                <w:color w:val="auto"/>
              </w:rPr>
              <w:t xml:space="preserve"> </w:t>
            </w:r>
            <w:r w:rsidRPr="00CD57C0">
              <w:rPr>
                <w:color w:val="auto"/>
                <w:lang w:val="en-US"/>
              </w:rPr>
              <w:t>Gt</w:t>
            </w:r>
            <w:r w:rsidRPr="00853B1C">
              <w:rPr>
                <w:color w:val="auto"/>
              </w:rPr>
              <w:t>1.</w:t>
            </w:r>
          </w:p>
        </w:tc>
      </w:tr>
      <w:tr w:rsidR="006D44C1" w:rsidTr="00A42FF4">
        <w:trPr>
          <w:trHeight w:val="329"/>
          <w:tblCellSpacing w:w="15" w:type="dxa"/>
        </w:trPr>
        <w:tc>
          <w:tcPr>
            <w:tcW w:w="154" w:type="pct"/>
          </w:tcPr>
          <w:p w:rsidR="006D44C1" w:rsidRDefault="006D44C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4" w:type="pct"/>
          </w:tcPr>
          <w:p w:rsidR="006D44C1" w:rsidRPr="00CD57C0" w:rsidRDefault="006D44C1" w:rsidP="00763DB6">
            <w:pPr>
              <w:jc w:val="center"/>
              <w:rPr>
                <w:color w:val="auto"/>
              </w:rPr>
            </w:pPr>
            <w:r w:rsidRPr="00CD57C0">
              <w:rPr>
                <w:color w:val="auto"/>
              </w:rPr>
              <w:t>-4916А</w:t>
            </w:r>
          </w:p>
        </w:tc>
        <w:tc>
          <w:tcPr>
            <w:tcW w:w="4365" w:type="pct"/>
          </w:tcPr>
          <w:p w:rsidR="006D44C1" w:rsidRPr="00853B1C" w:rsidRDefault="006D44C1" w:rsidP="00A42FF4">
            <w:pPr>
              <w:ind w:firstLine="572"/>
              <w:jc w:val="both"/>
              <w:rPr>
                <w:color w:val="auto"/>
                <w:lang w:val="en-US"/>
              </w:rPr>
            </w:pPr>
            <w:r w:rsidRPr="00CD57C0">
              <w:rPr>
                <w:b/>
                <w:bCs/>
                <w:color w:val="auto"/>
                <w:lang w:val="en-US"/>
              </w:rPr>
              <w:t>Fossil Crustacea of Lebanon</w:t>
            </w:r>
            <w:r w:rsidRPr="00CD57C0">
              <w:rPr>
                <w:color w:val="auto"/>
                <w:lang w:val="en-US"/>
              </w:rPr>
              <w:t xml:space="preserve"> / S. </w:t>
            </w:r>
            <w:proofErr w:type="spellStart"/>
            <w:r w:rsidRPr="00CD57C0">
              <w:rPr>
                <w:color w:val="auto"/>
                <w:lang w:val="en-US"/>
              </w:rPr>
              <w:t>Charbonnier</w:t>
            </w:r>
            <w:proofErr w:type="spellEnd"/>
            <w:r w:rsidRPr="00CD57C0">
              <w:rPr>
                <w:color w:val="auto"/>
                <w:lang w:val="en-US"/>
              </w:rPr>
              <w:t xml:space="preserve"> [et al.]. - </w:t>
            </w:r>
            <w:proofErr w:type="gramStart"/>
            <w:r w:rsidRPr="00CD57C0">
              <w:rPr>
                <w:color w:val="auto"/>
                <w:lang w:val="en-US"/>
              </w:rPr>
              <w:t>Paris :</w:t>
            </w:r>
            <w:proofErr w:type="gramEnd"/>
            <w:r w:rsidRPr="00CD57C0">
              <w:rPr>
                <w:color w:val="auto"/>
                <w:lang w:val="en-US"/>
              </w:rPr>
              <w:t xml:space="preserve"> Publ. sci. du Museum, 2017. - 252 </w:t>
            </w:r>
            <w:r w:rsidRPr="00CD57C0">
              <w:rPr>
                <w:color w:val="auto"/>
              </w:rPr>
              <w:t>с</w:t>
            </w:r>
            <w:proofErr w:type="gramStart"/>
            <w:r w:rsidRPr="00CD57C0">
              <w:rPr>
                <w:color w:val="auto"/>
                <w:lang w:val="en-US"/>
              </w:rPr>
              <w:t>. :</w:t>
            </w:r>
            <w:proofErr w:type="gramEnd"/>
            <w:r w:rsidRPr="00CD57C0">
              <w:rPr>
                <w:color w:val="auto"/>
                <w:lang w:val="en-US"/>
              </w:rPr>
              <w:t xml:space="preserve"> </w:t>
            </w:r>
            <w:r w:rsidRPr="00CD57C0">
              <w:rPr>
                <w:color w:val="auto"/>
              </w:rPr>
              <w:t>ил</w:t>
            </w:r>
            <w:r w:rsidRPr="00CD57C0">
              <w:rPr>
                <w:color w:val="auto"/>
                <w:lang w:val="en-US"/>
              </w:rPr>
              <w:t xml:space="preserve">., </w:t>
            </w:r>
            <w:proofErr w:type="spellStart"/>
            <w:r w:rsidRPr="00CD57C0">
              <w:rPr>
                <w:color w:val="auto"/>
              </w:rPr>
              <w:t>табл</w:t>
            </w:r>
            <w:proofErr w:type="spellEnd"/>
            <w:r w:rsidRPr="00CD57C0">
              <w:rPr>
                <w:color w:val="auto"/>
                <w:lang w:val="en-US"/>
              </w:rPr>
              <w:t xml:space="preserve">. + 1 </w:t>
            </w:r>
            <w:r w:rsidRPr="00CD57C0">
              <w:rPr>
                <w:color w:val="auto"/>
              </w:rPr>
              <w:t>электрон</w:t>
            </w:r>
            <w:r w:rsidRPr="00CD57C0">
              <w:rPr>
                <w:color w:val="auto"/>
                <w:lang w:val="en-US"/>
              </w:rPr>
              <w:t xml:space="preserve">. </w:t>
            </w:r>
            <w:r w:rsidRPr="00CD57C0">
              <w:rPr>
                <w:color w:val="auto"/>
              </w:rPr>
              <w:t>опт</w:t>
            </w:r>
            <w:proofErr w:type="gramStart"/>
            <w:r w:rsidRPr="00CD57C0">
              <w:rPr>
                <w:color w:val="auto"/>
                <w:lang w:val="en-US"/>
              </w:rPr>
              <w:t>.</w:t>
            </w:r>
            <w:proofErr w:type="gramEnd"/>
            <w:r w:rsidRPr="00CD57C0">
              <w:rPr>
                <w:color w:val="auto"/>
                <w:lang w:val="en-US"/>
              </w:rPr>
              <w:t xml:space="preserve"> </w:t>
            </w:r>
            <w:proofErr w:type="gramStart"/>
            <w:r w:rsidRPr="00CD57C0">
              <w:rPr>
                <w:color w:val="auto"/>
              </w:rPr>
              <w:t>д</w:t>
            </w:r>
            <w:proofErr w:type="gramEnd"/>
            <w:r w:rsidRPr="00CD57C0">
              <w:rPr>
                <w:color w:val="auto"/>
              </w:rPr>
              <w:t>иск</w:t>
            </w:r>
            <w:r w:rsidRPr="00CD57C0">
              <w:rPr>
                <w:color w:val="auto"/>
                <w:lang w:val="en-US"/>
              </w:rPr>
              <w:t xml:space="preserve"> (CD). - (</w:t>
            </w:r>
            <w:proofErr w:type="spellStart"/>
            <w:r w:rsidRPr="00CD57C0">
              <w:rPr>
                <w:color w:val="auto"/>
                <w:lang w:val="en-US"/>
              </w:rPr>
              <w:t>Mémoires</w:t>
            </w:r>
            <w:proofErr w:type="spellEnd"/>
            <w:r w:rsidRPr="00CD57C0">
              <w:rPr>
                <w:color w:val="auto"/>
                <w:lang w:val="en-US"/>
              </w:rPr>
              <w:t xml:space="preserve"> du </w:t>
            </w:r>
            <w:proofErr w:type="spellStart"/>
            <w:r w:rsidRPr="00CD57C0">
              <w:rPr>
                <w:color w:val="auto"/>
                <w:lang w:val="en-US"/>
              </w:rPr>
              <w:t>Muséum</w:t>
            </w:r>
            <w:proofErr w:type="spellEnd"/>
            <w:r w:rsidRPr="00CD57C0">
              <w:rPr>
                <w:color w:val="auto"/>
                <w:lang w:val="en-US"/>
              </w:rPr>
              <w:t xml:space="preserve"> National </w:t>
            </w:r>
            <w:proofErr w:type="spellStart"/>
            <w:r w:rsidRPr="00CD57C0">
              <w:rPr>
                <w:color w:val="auto"/>
                <w:lang w:val="en-US"/>
              </w:rPr>
              <w:t>d'histoire</w:t>
            </w:r>
            <w:proofErr w:type="spellEnd"/>
            <w:r w:rsidRPr="00CD57C0">
              <w:rPr>
                <w:color w:val="auto"/>
                <w:lang w:val="en-US"/>
              </w:rPr>
              <w:t xml:space="preserve"> </w:t>
            </w:r>
            <w:proofErr w:type="spellStart"/>
            <w:r w:rsidRPr="00CD57C0">
              <w:rPr>
                <w:color w:val="auto"/>
                <w:lang w:val="en-US"/>
              </w:rPr>
              <w:t>naturelle</w:t>
            </w:r>
            <w:proofErr w:type="spellEnd"/>
            <w:r w:rsidRPr="00CD57C0">
              <w:rPr>
                <w:color w:val="auto"/>
                <w:lang w:val="en-US"/>
              </w:rPr>
              <w:t>, ISSN 1243-</w:t>
            </w:r>
            <w:proofErr w:type="gramStart"/>
            <w:r w:rsidRPr="00CD57C0">
              <w:rPr>
                <w:color w:val="auto"/>
                <w:lang w:val="en-US"/>
              </w:rPr>
              <w:t>4442 ;</w:t>
            </w:r>
            <w:proofErr w:type="gramEnd"/>
            <w:r w:rsidRPr="00CD57C0">
              <w:rPr>
                <w:color w:val="auto"/>
                <w:lang w:val="en-US"/>
              </w:rPr>
              <w:t xml:space="preserve"> t. 210). - </w:t>
            </w:r>
            <w:r w:rsidRPr="00CD57C0">
              <w:rPr>
                <w:color w:val="auto"/>
              </w:rPr>
              <w:t>Текст</w:t>
            </w:r>
            <w:r w:rsidRPr="00CD57C0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CD57C0">
              <w:rPr>
                <w:color w:val="auto"/>
              </w:rPr>
              <w:t>англ</w:t>
            </w:r>
            <w:proofErr w:type="spellEnd"/>
            <w:r w:rsidRPr="00CD57C0">
              <w:rPr>
                <w:color w:val="auto"/>
                <w:lang w:val="en-US"/>
              </w:rPr>
              <w:t>.,</w:t>
            </w:r>
            <w:proofErr w:type="gramEnd"/>
            <w:r w:rsidRPr="00CD57C0">
              <w:rPr>
                <w:color w:val="auto"/>
                <w:lang w:val="en-US"/>
              </w:rPr>
              <w:t xml:space="preserve"> </w:t>
            </w:r>
            <w:r w:rsidRPr="00CD57C0">
              <w:rPr>
                <w:color w:val="auto"/>
              </w:rPr>
              <w:t>рез</w:t>
            </w:r>
            <w:r w:rsidRPr="00CD57C0">
              <w:rPr>
                <w:color w:val="auto"/>
                <w:lang w:val="en-US"/>
              </w:rPr>
              <w:t xml:space="preserve">. </w:t>
            </w:r>
            <w:proofErr w:type="spellStart"/>
            <w:r w:rsidRPr="00CD57C0">
              <w:rPr>
                <w:color w:val="auto"/>
              </w:rPr>
              <w:t>фр</w:t>
            </w:r>
            <w:proofErr w:type="spellEnd"/>
            <w:r w:rsidRPr="00CD57C0">
              <w:rPr>
                <w:color w:val="auto"/>
                <w:lang w:val="en-US"/>
              </w:rPr>
              <w:t xml:space="preserve">., </w:t>
            </w:r>
            <w:proofErr w:type="spellStart"/>
            <w:r w:rsidRPr="00CD57C0">
              <w:rPr>
                <w:color w:val="auto"/>
              </w:rPr>
              <w:t>итал</w:t>
            </w:r>
            <w:proofErr w:type="spellEnd"/>
            <w:r w:rsidRPr="00CD57C0">
              <w:rPr>
                <w:color w:val="auto"/>
                <w:lang w:val="en-US"/>
              </w:rPr>
              <w:t xml:space="preserve">. - </w:t>
            </w:r>
            <w:proofErr w:type="spellStart"/>
            <w:r w:rsidRPr="00CD57C0">
              <w:rPr>
                <w:color w:val="auto"/>
              </w:rPr>
              <w:t>Библиогр</w:t>
            </w:r>
            <w:proofErr w:type="spellEnd"/>
            <w:r w:rsidRPr="00CD57C0">
              <w:rPr>
                <w:color w:val="auto"/>
                <w:lang w:val="en-US"/>
              </w:rPr>
              <w:t xml:space="preserve">.: </w:t>
            </w:r>
            <w:r w:rsidRPr="00CD57C0">
              <w:rPr>
                <w:color w:val="auto"/>
              </w:rPr>
              <w:t>с</w:t>
            </w:r>
            <w:r w:rsidRPr="00CD57C0">
              <w:rPr>
                <w:color w:val="auto"/>
                <w:lang w:val="en-US"/>
              </w:rPr>
              <w:t>.239-248. - ISBN 978-2-85653-785-5.</w:t>
            </w:r>
          </w:p>
          <w:p w:rsidR="006D44C1" w:rsidRPr="00CD57C0" w:rsidRDefault="006D44C1" w:rsidP="00A42FF4">
            <w:pPr>
              <w:ind w:firstLine="572"/>
              <w:jc w:val="both"/>
              <w:rPr>
                <w:color w:val="auto"/>
                <w:lang w:val="en-US"/>
              </w:rPr>
            </w:pPr>
          </w:p>
          <w:p w:rsidR="006D44C1" w:rsidRPr="00CD57C0" w:rsidRDefault="006D44C1" w:rsidP="00A42FF4">
            <w:pPr>
              <w:ind w:firstLine="572"/>
              <w:jc w:val="both"/>
              <w:rPr>
                <w:color w:val="auto"/>
              </w:rPr>
            </w:pPr>
            <w:r w:rsidRPr="00CD57C0">
              <w:rPr>
                <w:color w:val="auto"/>
              </w:rPr>
              <w:t>Ископаемые ракообразные Ливана.</w:t>
            </w:r>
          </w:p>
        </w:tc>
      </w:tr>
      <w:tr w:rsidR="006D44C1" w:rsidTr="00A42FF4">
        <w:trPr>
          <w:trHeight w:val="329"/>
          <w:tblCellSpacing w:w="15" w:type="dxa"/>
        </w:trPr>
        <w:tc>
          <w:tcPr>
            <w:tcW w:w="154" w:type="pct"/>
          </w:tcPr>
          <w:p w:rsidR="006D44C1" w:rsidRDefault="006D44C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4" w:type="pct"/>
          </w:tcPr>
          <w:p w:rsidR="006D44C1" w:rsidRPr="00B918DD" w:rsidRDefault="006D44C1" w:rsidP="00763DB6">
            <w:pPr>
              <w:jc w:val="center"/>
              <w:rPr>
                <w:color w:val="auto"/>
              </w:rPr>
            </w:pPr>
            <w:r w:rsidRPr="00B918DD">
              <w:rPr>
                <w:color w:val="auto"/>
              </w:rPr>
              <w:t>-29B</w:t>
            </w:r>
          </w:p>
        </w:tc>
        <w:tc>
          <w:tcPr>
            <w:tcW w:w="4365" w:type="pct"/>
          </w:tcPr>
          <w:p w:rsidR="006D44C1" w:rsidRPr="00B918DD" w:rsidRDefault="006D44C1" w:rsidP="00A42FF4">
            <w:pPr>
              <w:ind w:firstLine="572"/>
              <w:jc w:val="both"/>
              <w:rPr>
                <w:color w:val="auto"/>
              </w:rPr>
            </w:pPr>
            <w:proofErr w:type="spellStart"/>
            <w:r w:rsidRPr="00B918DD">
              <w:rPr>
                <w:b/>
                <w:bCs/>
                <w:color w:val="auto"/>
              </w:rPr>
              <w:t>Fossile</w:t>
            </w:r>
            <w:proofErr w:type="spellEnd"/>
            <w:r w:rsidRPr="00B918DD">
              <w:rPr>
                <w:b/>
                <w:bCs/>
                <w:color w:val="auto"/>
              </w:rPr>
              <w:t xml:space="preserve"> </w:t>
            </w:r>
            <w:proofErr w:type="spellStart"/>
            <w:r w:rsidRPr="00B918DD">
              <w:rPr>
                <w:b/>
                <w:bCs/>
                <w:color w:val="auto"/>
              </w:rPr>
              <w:t>Schildkröten</w:t>
            </w:r>
            <w:proofErr w:type="spellEnd"/>
            <w:r w:rsidRPr="00B918DD">
              <w:rPr>
                <w:b/>
                <w:bCs/>
                <w:color w:val="auto"/>
              </w:rPr>
              <w:t xml:space="preserve"> </w:t>
            </w:r>
            <w:proofErr w:type="spellStart"/>
            <w:r w:rsidRPr="00B918DD">
              <w:rPr>
                <w:b/>
                <w:bCs/>
                <w:color w:val="auto"/>
              </w:rPr>
              <w:t>aus</w:t>
            </w:r>
            <w:proofErr w:type="spellEnd"/>
            <w:r w:rsidRPr="00B918DD">
              <w:rPr>
                <w:b/>
                <w:bCs/>
                <w:color w:val="auto"/>
              </w:rPr>
              <w:t xml:space="preserve"> </w:t>
            </w:r>
            <w:proofErr w:type="spellStart"/>
            <w:r w:rsidRPr="00B918DD">
              <w:rPr>
                <w:b/>
                <w:bCs/>
                <w:color w:val="auto"/>
              </w:rPr>
              <w:t>vier</w:t>
            </w:r>
            <w:proofErr w:type="spellEnd"/>
            <w:r w:rsidRPr="00B918DD">
              <w:rPr>
                <w:b/>
                <w:bCs/>
                <w:color w:val="auto"/>
              </w:rPr>
              <w:t xml:space="preserve"> </w:t>
            </w:r>
            <w:proofErr w:type="spellStart"/>
            <w:r w:rsidRPr="00B918DD">
              <w:rPr>
                <w:b/>
                <w:bCs/>
                <w:color w:val="auto"/>
              </w:rPr>
              <w:t>Ländern</w:t>
            </w:r>
            <w:proofErr w:type="spellEnd"/>
            <w:r w:rsidRPr="00B918DD">
              <w:rPr>
                <w:b/>
                <w:bCs/>
                <w:color w:val="auto"/>
              </w:rPr>
              <w:t xml:space="preserve"> </w:t>
            </w:r>
            <w:proofErr w:type="spellStart"/>
            <w:r w:rsidRPr="00B918DD">
              <w:rPr>
                <w:b/>
                <w:bCs/>
                <w:color w:val="auto"/>
              </w:rPr>
              <w:t>in</w:t>
            </w:r>
            <w:proofErr w:type="spellEnd"/>
            <w:r w:rsidRPr="00B918DD">
              <w:rPr>
                <w:b/>
                <w:bCs/>
                <w:color w:val="auto"/>
              </w:rPr>
              <w:t xml:space="preserve"> </w:t>
            </w:r>
            <w:proofErr w:type="spellStart"/>
            <w:r w:rsidRPr="00B918DD">
              <w:rPr>
                <w:b/>
                <w:bCs/>
                <w:color w:val="auto"/>
              </w:rPr>
              <w:t>drei</w:t>
            </w:r>
            <w:proofErr w:type="spellEnd"/>
            <w:r w:rsidRPr="00B918DD">
              <w:rPr>
                <w:b/>
                <w:bCs/>
                <w:color w:val="auto"/>
              </w:rPr>
              <w:t xml:space="preserve"> </w:t>
            </w:r>
            <w:proofErr w:type="spellStart"/>
            <w:r w:rsidRPr="00B918DD">
              <w:rPr>
                <w:b/>
                <w:bCs/>
                <w:color w:val="auto"/>
              </w:rPr>
              <w:t>Kontinenten</w:t>
            </w:r>
            <w:proofErr w:type="spellEnd"/>
            <w:r w:rsidRPr="00B918DD">
              <w:rPr>
                <w:b/>
                <w:bCs/>
                <w:color w:val="auto"/>
              </w:rPr>
              <w:t xml:space="preserve">: </w:t>
            </w:r>
            <w:proofErr w:type="spellStart"/>
            <w:r w:rsidRPr="00B918DD">
              <w:rPr>
                <w:b/>
                <w:bCs/>
                <w:color w:val="auto"/>
              </w:rPr>
              <w:t>Deutschland</w:t>
            </w:r>
            <w:proofErr w:type="spellEnd"/>
            <w:r w:rsidRPr="00B918DD">
              <w:rPr>
                <w:b/>
                <w:bCs/>
                <w:color w:val="auto"/>
              </w:rPr>
              <w:t xml:space="preserve">, </w:t>
            </w:r>
            <w:proofErr w:type="spellStart"/>
            <w:r w:rsidRPr="00B918DD">
              <w:rPr>
                <w:b/>
                <w:bCs/>
                <w:color w:val="auto"/>
              </w:rPr>
              <w:t>Türkei</w:t>
            </w:r>
            <w:proofErr w:type="spellEnd"/>
            <w:r w:rsidRPr="00B918DD">
              <w:rPr>
                <w:b/>
                <w:bCs/>
                <w:color w:val="auto"/>
              </w:rPr>
              <w:t xml:space="preserve">, </w:t>
            </w:r>
            <w:proofErr w:type="spellStart"/>
            <w:r w:rsidRPr="00B918DD">
              <w:rPr>
                <w:b/>
                <w:bCs/>
                <w:color w:val="auto"/>
              </w:rPr>
              <w:t>Niger</w:t>
            </w:r>
            <w:proofErr w:type="spellEnd"/>
            <w:r w:rsidRPr="00B918DD">
              <w:rPr>
                <w:b/>
                <w:bCs/>
                <w:color w:val="auto"/>
              </w:rPr>
              <w:t xml:space="preserve">, </w:t>
            </w:r>
            <w:proofErr w:type="spellStart"/>
            <w:r w:rsidRPr="00B918DD">
              <w:rPr>
                <w:b/>
                <w:bCs/>
                <w:color w:val="auto"/>
              </w:rPr>
              <w:t>Philippinen</w:t>
            </w:r>
            <w:proofErr w:type="spellEnd"/>
            <w:r w:rsidRPr="00B918DD">
              <w:rPr>
                <w:color w:val="auto"/>
              </w:rPr>
              <w:t xml:space="preserve"> / </w:t>
            </w:r>
            <w:proofErr w:type="spellStart"/>
            <w:r w:rsidRPr="00B918DD">
              <w:rPr>
                <w:color w:val="auto"/>
              </w:rPr>
              <w:t>U.Staesche</w:t>
            </w:r>
            <w:proofErr w:type="spellEnd"/>
            <w:r w:rsidRPr="00B918DD">
              <w:rPr>
                <w:color w:val="auto"/>
              </w:rPr>
              <w:t xml:space="preserve"> (</w:t>
            </w:r>
            <w:proofErr w:type="spellStart"/>
            <w:r w:rsidRPr="00B918DD">
              <w:rPr>
                <w:color w:val="auto"/>
              </w:rPr>
              <w:t>Koord</w:t>
            </w:r>
            <w:proofErr w:type="spellEnd"/>
            <w:r w:rsidRPr="00B918DD">
              <w:rPr>
                <w:color w:val="auto"/>
              </w:rPr>
              <w:t>.)</w:t>
            </w:r>
            <w:proofErr w:type="gramStart"/>
            <w:r w:rsidRPr="00B918DD">
              <w:rPr>
                <w:color w:val="auto"/>
              </w:rPr>
              <w:t xml:space="preserve"> ;</w:t>
            </w:r>
            <w:proofErr w:type="gramEnd"/>
            <w:r w:rsidRPr="00B918DD">
              <w:rPr>
                <w:color w:val="auto"/>
              </w:rPr>
              <w:t xml:space="preserve"> </w:t>
            </w:r>
            <w:proofErr w:type="spellStart"/>
            <w:r w:rsidRPr="00B918DD">
              <w:rPr>
                <w:color w:val="auto"/>
              </w:rPr>
              <w:t>Hrsg</w:t>
            </w:r>
            <w:proofErr w:type="spellEnd"/>
            <w:r w:rsidRPr="00B918DD">
              <w:rPr>
                <w:color w:val="auto"/>
              </w:rPr>
              <w:t xml:space="preserve">. </w:t>
            </w:r>
            <w:proofErr w:type="spellStart"/>
            <w:r w:rsidRPr="00B918DD">
              <w:rPr>
                <w:color w:val="auto"/>
              </w:rPr>
              <w:t>von</w:t>
            </w:r>
            <w:proofErr w:type="spellEnd"/>
            <w:r w:rsidRPr="00B918DD">
              <w:rPr>
                <w:color w:val="auto"/>
              </w:rPr>
              <w:t xml:space="preserve"> </w:t>
            </w:r>
            <w:proofErr w:type="spellStart"/>
            <w:r w:rsidRPr="00B918DD">
              <w:rPr>
                <w:color w:val="auto"/>
              </w:rPr>
              <w:t>der</w:t>
            </w:r>
            <w:proofErr w:type="spellEnd"/>
            <w:r w:rsidRPr="00B918DD">
              <w:rPr>
                <w:color w:val="auto"/>
              </w:rPr>
              <w:t xml:space="preserve"> </w:t>
            </w:r>
            <w:proofErr w:type="spellStart"/>
            <w:r w:rsidRPr="00B918DD">
              <w:rPr>
                <w:color w:val="auto"/>
              </w:rPr>
              <w:t>Bundesanst</w:t>
            </w:r>
            <w:proofErr w:type="spellEnd"/>
            <w:r w:rsidRPr="00B918DD">
              <w:rPr>
                <w:color w:val="auto"/>
              </w:rPr>
              <w:t xml:space="preserve">. </w:t>
            </w:r>
            <w:proofErr w:type="spellStart"/>
            <w:r w:rsidRPr="00B918DD">
              <w:rPr>
                <w:color w:val="auto"/>
              </w:rPr>
              <w:t>für</w:t>
            </w:r>
            <w:proofErr w:type="spellEnd"/>
            <w:r w:rsidRPr="00B918DD">
              <w:rPr>
                <w:color w:val="auto"/>
              </w:rPr>
              <w:t xml:space="preserve"> </w:t>
            </w:r>
            <w:proofErr w:type="spellStart"/>
            <w:r w:rsidRPr="00B918DD">
              <w:rPr>
                <w:color w:val="auto"/>
              </w:rPr>
              <w:t>Geowiss</w:t>
            </w:r>
            <w:proofErr w:type="spellEnd"/>
            <w:r w:rsidRPr="00B918DD">
              <w:rPr>
                <w:color w:val="auto"/>
              </w:rPr>
              <w:t xml:space="preserve">. u. </w:t>
            </w:r>
            <w:proofErr w:type="spellStart"/>
            <w:r w:rsidRPr="00B918DD">
              <w:rPr>
                <w:color w:val="auto"/>
              </w:rPr>
              <w:t>Rohstoffe</w:t>
            </w:r>
            <w:proofErr w:type="spellEnd"/>
            <w:r w:rsidRPr="00B918DD">
              <w:rPr>
                <w:color w:val="auto"/>
              </w:rPr>
              <w:t xml:space="preserve"> u. </w:t>
            </w:r>
            <w:proofErr w:type="spellStart"/>
            <w:r w:rsidRPr="00B918DD">
              <w:rPr>
                <w:color w:val="auto"/>
              </w:rPr>
              <w:t>dem</w:t>
            </w:r>
            <w:proofErr w:type="spellEnd"/>
            <w:r w:rsidRPr="00B918DD">
              <w:rPr>
                <w:color w:val="auto"/>
              </w:rPr>
              <w:t xml:space="preserve"> </w:t>
            </w:r>
            <w:proofErr w:type="spellStart"/>
            <w:r w:rsidRPr="00B918DD">
              <w:rPr>
                <w:color w:val="auto"/>
              </w:rPr>
              <w:t>Landesamt</w:t>
            </w:r>
            <w:proofErr w:type="spellEnd"/>
            <w:r w:rsidRPr="00B918DD">
              <w:rPr>
                <w:color w:val="auto"/>
              </w:rPr>
              <w:t xml:space="preserve"> </w:t>
            </w:r>
            <w:proofErr w:type="spellStart"/>
            <w:r w:rsidRPr="00B918DD">
              <w:rPr>
                <w:color w:val="auto"/>
              </w:rPr>
              <w:t>für</w:t>
            </w:r>
            <w:proofErr w:type="spellEnd"/>
            <w:r w:rsidRPr="00B918DD">
              <w:rPr>
                <w:color w:val="auto"/>
              </w:rPr>
              <w:t xml:space="preserve"> </w:t>
            </w:r>
            <w:proofErr w:type="spellStart"/>
            <w:r w:rsidRPr="00B918DD">
              <w:rPr>
                <w:color w:val="auto"/>
              </w:rPr>
              <w:t>Bergbau</w:t>
            </w:r>
            <w:proofErr w:type="spellEnd"/>
            <w:r w:rsidRPr="00B918DD">
              <w:rPr>
                <w:color w:val="auto"/>
              </w:rPr>
              <w:t xml:space="preserve">, </w:t>
            </w:r>
            <w:proofErr w:type="spellStart"/>
            <w:r w:rsidRPr="00B918DD">
              <w:rPr>
                <w:color w:val="auto"/>
              </w:rPr>
              <w:t>Energie</w:t>
            </w:r>
            <w:proofErr w:type="spellEnd"/>
            <w:r w:rsidRPr="00B918DD">
              <w:rPr>
                <w:color w:val="auto"/>
              </w:rPr>
              <w:t xml:space="preserve"> u. </w:t>
            </w:r>
            <w:proofErr w:type="spellStart"/>
            <w:r w:rsidRPr="00B918DD">
              <w:rPr>
                <w:color w:val="auto"/>
              </w:rPr>
              <w:t>Geologie</w:t>
            </w:r>
            <w:proofErr w:type="spellEnd"/>
            <w:r w:rsidRPr="00B918DD">
              <w:rPr>
                <w:color w:val="auto"/>
              </w:rPr>
              <w:t xml:space="preserve">. </w:t>
            </w:r>
            <w:r w:rsidR="004F5895">
              <w:rPr>
                <w:color w:val="auto"/>
              </w:rPr>
              <w:t>-</w:t>
            </w:r>
            <w:r w:rsidRPr="00B918DD">
              <w:rPr>
                <w:color w:val="auto"/>
              </w:rPr>
              <w:t xml:space="preserve"> </w:t>
            </w:r>
            <w:proofErr w:type="spellStart"/>
            <w:r w:rsidRPr="00B918DD">
              <w:rPr>
                <w:color w:val="auto"/>
              </w:rPr>
              <w:t>Hannover</w:t>
            </w:r>
            <w:proofErr w:type="spellEnd"/>
            <w:proofErr w:type="gramStart"/>
            <w:r w:rsidRPr="00B918DD">
              <w:rPr>
                <w:color w:val="auto"/>
              </w:rPr>
              <w:t xml:space="preserve"> ;</w:t>
            </w:r>
            <w:proofErr w:type="gramEnd"/>
            <w:r w:rsidRPr="00B918DD">
              <w:rPr>
                <w:color w:val="auto"/>
              </w:rPr>
              <w:t xml:space="preserve"> </w:t>
            </w:r>
            <w:proofErr w:type="spellStart"/>
            <w:r w:rsidRPr="00B918DD">
              <w:rPr>
                <w:color w:val="auto"/>
              </w:rPr>
              <w:t>Stuttgart</w:t>
            </w:r>
            <w:proofErr w:type="spellEnd"/>
            <w:r w:rsidRPr="00B918DD">
              <w:rPr>
                <w:color w:val="auto"/>
              </w:rPr>
              <w:t xml:space="preserve"> : </w:t>
            </w:r>
            <w:proofErr w:type="spellStart"/>
            <w:r w:rsidRPr="00B918DD">
              <w:rPr>
                <w:color w:val="auto"/>
              </w:rPr>
              <w:t>Schweizerbart'sche</w:t>
            </w:r>
            <w:proofErr w:type="spellEnd"/>
            <w:r w:rsidRPr="00B918DD">
              <w:rPr>
                <w:color w:val="auto"/>
              </w:rPr>
              <w:t xml:space="preserve"> </w:t>
            </w:r>
            <w:proofErr w:type="spellStart"/>
            <w:r w:rsidRPr="00B918DD">
              <w:rPr>
                <w:color w:val="auto"/>
              </w:rPr>
              <w:t>Verl</w:t>
            </w:r>
            <w:proofErr w:type="spellEnd"/>
            <w:r w:rsidRPr="00B918DD">
              <w:rPr>
                <w:color w:val="auto"/>
              </w:rPr>
              <w:t>.</w:t>
            </w:r>
            <w:proofErr w:type="gramStart"/>
            <w:r w:rsidRPr="00B918DD">
              <w:rPr>
                <w:color w:val="auto"/>
              </w:rPr>
              <w:t>-</w:t>
            </w:r>
            <w:proofErr w:type="spellStart"/>
            <w:r w:rsidRPr="00B918DD">
              <w:rPr>
                <w:color w:val="auto"/>
              </w:rPr>
              <w:t>Buchh</w:t>
            </w:r>
            <w:proofErr w:type="spellEnd"/>
            <w:r w:rsidRPr="00B918DD">
              <w:rPr>
                <w:color w:val="auto"/>
              </w:rPr>
              <w:t>.(</w:t>
            </w:r>
            <w:proofErr w:type="spellStart"/>
            <w:r w:rsidRPr="00B918DD">
              <w:rPr>
                <w:color w:val="auto"/>
              </w:rPr>
              <w:t>Nägele</w:t>
            </w:r>
            <w:proofErr w:type="spellEnd"/>
            <w:r w:rsidRPr="00B918DD">
              <w:rPr>
                <w:color w:val="auto"/>
              </w:rPr>
              <w:t xml:space="preserve"> </w:t>
            </w:r>
            <w:proofErr w:type="spellStart"/>
            <w:r w:rsidRPr="00B918DD">
              <w:rPr>
                <w:color w:val="auto"/>
              </w:rPr>
              <w:t>u.Obermiller</w:t>
            </w:r>
            <w:proofErr w:type="spellEnd"/>
            <w:r w:rsidRPr="00B918DD">
              <w:rPr>
                <w:color w:val="auto"/>
              </w:rPr>
              <w:t>), 2007. - 197 с. : ил., табл. - (</w:t>
            </w:r>
            <w:proofErr w:type="spellStart"/>
            <w:r w:rsidRPr="00B918DD">
              <w:rPr>
                <w:color w:val="auto"/>
              </w:rPr>
              <w:t>Geolo</w:t>
            </w:r>
            <w:r w:rsidR="004F5895">
              <w:rPr>
                <w:color w:val="auto"/>
              </w:rPr>
              <w:softHyphen/>
            </w:r>
            <w:r w:rsidRPr="00B918DD">
              <w:rPr>
                <w:color w:val="auto"/>
              </w:rPr>
              <w:t>gisches</w:t>
            </w:r>
            <w:proofErr w:type="spellEnd"/>
            <w:r w:rsidRPr="00B918DD">
              <w:rPr>
                <w:color w:val="auto"/>
              </w:rPr>
              <w:t xml:space="preserve"> </w:t>
            </w:r>
            <w:proofErr w:type="spellStart"/>
            <w:r w:rsidRPr="00B918DD">
              <w:rPr>
                <w:color w:val="auto"/>
              </w:rPr>
              <w:t>Jahrbuch</w:t>
            </w:r>
            <w:proofErr w:type="spellEnd"/>
            <w:r w:rsidRPr="00B918DD">
              <w:rPr>
                <w:color w:val="auto"/>
              </w:rPr>
              <w:t>.</w:t>
            </w:r>
            <w:proofErr w:type="gramEnd"/>
            <w:r w:rsidRPr="00B918DD">
              <w:rPr>
                <w:color w:val="auto"/>
              </w:rPr>
              <w:t xml:space="preserve"> </w:t>
            </w:r>
            <w:proofErr w:type="spellStart"/>
            <w:r w:rsidRPr="00B918DD">
              <w:rPr>
                <w:color w:val="auto"/>
              </w:rPr>
              <w:t>Reihe</w:t>
            </w:r>
            <w:proofErr w:type="spellEnd"/>
            <w:r w:rsidRPr="00B918DD">
              <w:rPr>
                <w:color w:val="auto"/>
              </w:rPr>
              <w:t xml:space="preserve"> B, </w:t>
            </w:r>
            <w:proofErr w:type="spellStart"/>
            <w:r w:rsidRPr="00B918DD">
              <w:rPr>
                <w:color w:val="auto"/>
              </w:rPr>
              <w:t>Regionale</w:t>
            </w:r>
            <w:proofErr w:type="spellEnd"/>
            <w:r w:rsidRPr="00B918DD">
              <w:rPr>
                <w:color w:val="auto"/>
              </w:rPr>
              <w:t xml:space="preserve"> </w:t>
            </w:r>
            <w:proofErr w:type="spellStart"/>
            <w:r w:rsidRPr="00B918DD">
              <w:rPr>
                <w:color w:val="auto"/>
              </w:rPr>
              <w:t>Geologie</w:t>
            </w:r>
            <w:proofErr w:type="spellEnd"/>
            <w:r w:rsidRPr="00B918DD">
              <w:rPr>
                <w:color w:val="auto"/>
              </w:rPr>
              <w:t xml:space="preserve"> </w:t>
            </w:r>
            <w:proofErr w:type="spellStart"/>
            <w:r w:rsidRPr="00B918DD">
              <w:rPr>
                <w:color w:val="auto"/>
              </w:rPr>
              <w:t>Ausland</w:t>
            </w:r>
            <w:proofErr w:type="spellEnd"/>
            <w:r w:rsidRPr="00B918DD">
              <w:rPr>
                <w:color w:val="auto"/>
              </w:rPr>
              <w:t>, ISSN 0341-6402</w:t>
            </w:r>
            <w:proofErr w:type="gramStart"/>
            <w:r w:rsidRPr="00B918DD">
              <w:rPr>
                <w:color w:val="auto"/>
              </w:rPr>
              <w:t xml:space="preserve"> ;</w:t>
            </w:r>
            <w:proofErr w:type="gramEnd"/>
            <w:r w:rsidRPr="00B918DD">
              <w:rPr>
                <w:color w:val="auto"/>
              </w:rPr>
              <w:t xml:space="preserve"> H. 98). - Текст нем., рез</w:t>
            </w:r>
            <w:proofErr w:type="gramStart"/>
            <w:r w:rsidRPr="00B918DD">
              <w:rPr>
                <w:color w:val="auto"/>
              </w:rPr>
              <w:t>.</w:t>
            </w:r>
            <w:proofErr w:type="gramEnd"/>
            <w:r w:rsidRPr="00B918DD">
              <w:rPr>
                <w:color w:val="auto"/>
              </w:rPr>
              <w:t xml:space="preserve"> </w:t>
            </w:r>
            <w:proofErr w:type="gramStart"/>
            <w:r w:rsidRPr="00B918DD">
              <w:rPr>
                <w:color w:val="auto"/>
              </w:rPr>
              <w:t>а</w:t>
            </w:r>
            <w:proofErr w:type="gramEnd"/>
            <w:r w:rsidRPr="00B918DD">
              <w:rPr>
                <w:color w:val="auto"/>
              </w:rPr>
              <w:t xml:space="preserve">нгл., нем., фр. - </w:t>
            </w:r>
            <w:proofErr w:type="spellStart"/>
            <w:r w:rsidRPr="00B918DD">
              <w:rPr>
                <w:color w:val="auto"/>
              </w:rPr>
              <w:t>Библиогр</w:t>
            </w:r>
            <w:proofErr w:type="spellEnd"/>
            <w:r w:rsidRPr="00B918DD">
              <w:rPr>
                <w:color w:val="auto"/>
              </w:rPr>
              <w:t>. в конце ст. - ISBN 978-3-510-95967-9.</w:t>
            </w:r>
          </w:p>
          <w:p w:rsidR="006D44C1" w:rsidRPr="00B918DD" w:rsidRDefault="006D44C1" w:rsidP="00A42FF4">
            <w:pPr>
              <w:ind w:firstLine="572"/>
              <w:jc w:val="both"/>
              <w:rPr>
                <w:color w:val="auto"/>
              </w:rPr>
            </w:pPr>
          </w:p>
          <w:p w:rsidR="006D44C1" w:rsidRPr="00B918DD" w:rsidRDefault="006D44C1" w:rsidP="00A42FF4">
            <w:pPr>
              <w:ind w:firstLine="572"/>
              <w:jc w:val="both"/>
              <w:rPr>
                <w:color w:val="auto"/>
              </w:rPr>
            </w:pPr>
            <w:r w:rsidRPr="00B918DD">
              <w:rPr>
                <w:color w:val="auto"/>
              </w:rPr>
              <w:t>Ис</w:t>
            </w:r>
            <w:r>
              <w:rPr>
                <w:color w:val="auto"/>
              </w:rPr>
              <w:t>копаемые черепахи из 4-х стран на</w:t>
            </w:r>
            <w:r w:rsidRPr="00B918DD">
              <w:rPr>
                <w:color w:val="auto"/>
              </w:rPr>
              <w:t xml:space="preserve"> 3-х континентах</w:t>
            </w:r>
            <w:proofErr w:type="gramStart"/>
            <w:r w:rsidRPr="00B918DD">
              <w:rPr>
                <w:color w:val="auto"/>
              </w:rPr>
              <w:t xml:space="preserve"> :</w:t>
            </w:r>
            <w:proofErr w:type="gramEnd"/>
            <w:r w:rsidRPr="00B918DD">
              <w:rPr>
                <w:color w:val="auto"/>
              </w:rPr>
              <w:t xml:space="preserve"> Германия, Турция, Н</w:t>
            </w:r>
            <w:r w:rsidRPr="00B918DD">
              <w:rPr>
                <w:color w:val="auto"/>
              </w:rPr>
              <w:t>и</w:t>
            </w:r>
            <w:r w:rsidRPr="00B918DD">
              <w:rPr>
                <w:color w:val="auto"/>
              </w:rPr>
              <w:t>гер, Филиппины.</w:t>
            </w:r>
          </w:p>
        </w:tc>
      </w:tr>
      <w:tr w:rsidR="006D44C1" w:rsidTr="00A42FF4">
        <w:trPr>
          <w:trHeight w:val="329"/>
          <w:tblCellSpacing w:w="15" w:type="dxa"/>
        </w:trPr>
        <w:tc>
          <w:tcPr>
            <w:tcW w:w="154" w:type="pct"/>
          </w:tcPr>
          <w:p w:rsidR="006D44C1" w:rsidRDefault="006D44C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4" w:type="pct"/>
          </w:tcPr>
          <w:p w:rsidR="006D44C1" w:rsidRPr="006F7011" w:rsidRDefault="006D44C1" w:rsidP="00763DB6">
            <w:pPr>
              <w:jc w:val="center"/>
              <w:rPr>
                <w:color w:val="auto"/>
              </w:rPr>
            </w:pPr>
            <w:r w:rsidRPr="006F7011">
              <w:rPr>
                <w:color w:val="auto"/>
              </w:rPr>
              <w:t>-29A</w:t>
            </w:r>
          </w:p>
        </w:tc>
        <w:tc>
          <w:tcPr>
            <w:tcW w:w="4365" w:type="pct"/>
          </w:tcPr>
          <w:p w:rsidR="006D44C1" w:rsidRPr="006F7011" w:rsidRDefault="006D44C1" w:rsidP="00A42FF4">
            <w:pPr>
              <w:ind w:firstLine="572"/>
              <w:jc w:val="both"/>
              <w:rPr>
                <w:color w:val="auto"/>
                <w:lang w:val="en-US"/>
              </w:rPr>
            </w:pPr>
            <w:proofErr w:type="spellStart"/>
            <w:r w:rsidRPr="006F7011">
              <w:rPr>
                <w:b/>
                <w:bCs/>
                <w:color w:val="auto"/>
                <w:lang w:val="en-US"/>
              </w:rPr>
              <w:t>Gefahrenhinweiskarten</w:t>
            </w:r>
            <w:proofErr w:type="spellEnd"/>
            <w:r w:rsidRPr="006F7011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6F7011">
              <w:rPr>
                <w:b/>
                <w:bCs/>
                <w:color w:val="auto"/>
                <w:lang w:val="en-US"/>
              </w:rPr>
              <w:t>geogener</w:t>
            </w:r>
            <w:proofErr w:type="spellEnd"/>
            <w:r w:rsidRPr="006F7011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6F7011">
              <w:rPr>
                <w:b/>
                <w:bCs/>
                <w:color w:val="auto"/>
                <w:lang w:val="en-US"/>
              </w:rPr>
              <w:t>Naturgefahren</w:t>
            </w:r>
            <w:proofErr w:type="spellEnd"/>
            <w:r w:rsidRPr="006F7011">
              <w:rPr>
                <w:b/>
                <w:bCs/>
                <w:color w:val="auto"/>
                <w:lang w:val="en-US"/>
              </w:rPr>
              <w:t xml:space="preserve"> in </w:t>
            </w:r>
            <w:proofErr w:type="gramStart"/>
            <w:r w:rsidRPr="006F7011">
              <w:rPr>
                <w:b/>
                <w:bCs/>
                <w:color w:val="auto"/>
                <w:lang w:val="en-US"/>
              </w:rPr>
              <w:t>Deutschland</w:t>
            </w:r>
            <w:r w:rsidRPr="006F7011">
              <w:rPr>
                <w:color w:val="auto"/>
                <w:lang w:val="en-US"/>
              </w:rPr>
              <w:t xml:space="preserve"> :</w:t>
            </w:r>
            <w:proofErr w:type="gramEnd"/>
            <w:r w:rsidRPr="006F7011">
              <w:rPr>
                <w:color w:val="auto"/>
                <w:lang w:val="en-US"/>
              </w:rPr>
              <w:t xml:space="preserve"> </w:t>
            </w:r>
            <w:proofErr w:type="spellStart"/>
            <w:r w:rsidRPr="006F7011">
              <w:rPr>
                <w:color w:val="auto"/>
                <w:lang w:val="en-US"/>
              </w:rPr>
              <w:t>ein</w:t>
            </w:r>
            <w:proofErr w:type="spellEnd"/>
            <w:r w:rsidRPr="006F7011">
              <w:rPr>
                <w:color w:val="auto"/>
                <w:lang w:val="en-US"/>
              </w:rPr>
              <w:t xml:space="preserve"> </w:t>
            </w:r>
            <w:proofErr w:type="spellStart"/>
            <w:r w:rsidRPr="006F7011">
              <w:rPr>
                <w:color w:val="auto"/>
                <w:lang w:val="en-US"/>
              </w:rPr>
              <w:t>Leitfaden</w:t>
            </w:r>
            <w:proofErr w:type="spellEnd"/>
            <w:r w:rsidRPr="006F7011">
              <w:rPr>
                <w:color w:val="auto"/>
                <w:lang w:val="en-US"/>
              </w:rPr>
              <w:t xml:space="preserve"> der </w:t>
            </w:r>
            <w:proofErr w:type="spellStart"/>
            <w:r w:rsidRPr="006F7011">
              <w:rPr>
                <w:color w:val="auto"/>
                <w:lang w:val="en-US"/>
              </w:rPr>
              <w:t>Staatlichen</w:t>
            </w:r>
            <w:proofErr w:type="spellEnd"/>
            <w:r w:rsidRPr="006F7011">
              <w:rPr>
                <w:color w:val="auto"/>
                <w:lang w:val="en-US"/>
              </w:rPr>
              <w:t xml:space="preserve"> </w:t>
            </w:r>
            <w:proofErr w:type="spellStart"/>
            <w:r w:rsidRPr="006F7011">
              <w:rPr>
                <w:color w:val="auto"/>
                <w:lang w:val="en-US"/>
              </w:rPr>
              <w:t>Geologischen</w:t>
            </w:r>
            <w:proofErr w:type="spellEnd"/>
            <w:r w:rsidRPr="006F7011">
              <w:rPr>
                <w:color w:val="auto"/>
                <w:lang w:val="en-US"/>
              </w:rPr>
              <w:t xml:space="preserve"> </w:t>
            </w:r>
            <w:proofErr w:type="spellStart"/>
            <w:r w:rsidRPr="006F7011">
              <w:rPr>
                <w:color w:val="auto"/>
                <w:lang w:val="en-US"/>
              </w:rPr>
              <w:t>Dienste</w:t>
            </w:r>
            <w:proofErr w:type="spellEnd"/>
            <w:r w:rsidRPr="006F7011">
              <w:rPr>
                <w:color w:val="auto"/>
                <w:lang w:val="en-US"/>
              </w:rPr>
              <w:t xml:space="preserve"> (SGD) / Ad-hoc-</w:t>
            </w:r>
            <w:proofErr w:type="spellStart"/>
            <w:r w:rsidRPr="006F7011">
              <w:rPr>
                <w:color w:val="auto"/>
                <w:lang w:val="en-US"/>
              </w:rPr>
              <w:t>Arbeitsgruppe</w:t>
            </w:r>
            <w:proofErr w:type="spellEnd"/>
            <w:r w:rsidRPr="006F7011">
              <w:rPr>
                <w:color w:val="auto"/>
                <w:lang w:val="en-US"/>
              </w:rPr>
              <w:t xml:space="preserve"> </w:t>
            </w:r>
            <w:proofErr w:type="spellStart"/>
            <w:r w:rsidRPr="006F7011">
              <w:rPr>
                <w:color w:val="auto"/>
                <w:lang w:val="en-US"/>
              </w:rPr>
              <w:t>Geologie</w:t>
            </w:r>
            <w:proofErr w:type="spellEnd"/>
            <w:r w:rsidRPr="006F7011">
              <w:rPr>
                <w:color w:val="auto"/>
                <w:lang w:val="en-US"/>
              </w:rPr>
              <w:t xml:space="preserve">; </w:t>
            </w:r>
            <w:proofErr w:type="spellStart"/>
            <w:r w:rsidRPr="006F7011">
              <w:rPr>
                <w:color w:val="auto"/>
                <w:lang w:val="en-US"/>
              </w:rPr>
              <w:t>Hrsg</w:t>
            </w:r>
            <w:proofErr w:type="spellEnd"/>
            <w:r w:rsidRPr="006F7011">
              <w:rPr>
                <w:color w:val="auto"/>
                <w:lang w:val="en-US"/>
              </w:rPr>
              <w:t xml:space="preserve">. </w:t>
            </w:r>
            <w:proofErr w:type="spellStart"/>
            <w:r w:rsidRPr="006F7011">
              <w:rPr>
                <w:color w:val="auto"/>
                <w:lang w:val="en-US"/>
              </w:rPr>
              <w:t>vom</w:t>
            </w:r>
            <w:proofErr w:type="spellEnd"/>
            <w:r w:rsidRPr="006F7011">
              <w:rPr>
                <w:color w:val="auto"/>
                <w:lang w:val="en-US"/>
              </w:rPr>
              <w:t xml:space="preserve"> </w:t>
            </w:r>
            <w:proofErr w:type="spellStart"/>
            <w:r w:rsidRPr="006F7011">
              <w:rPr>
                <w:color w:val="auto"/>
                <w:lang w:val="en-US"/>
              </w:rPr>
              <w:t>Landesamt</w:t>
            </w:r>
            <w:proofErr w:type="spellEnd"/>
            <w:r w:rsidRPr="006F7011">
              <w:rPr>
                <w:color w:val="auto"/>
                <w:lang w:val="en-US"/>
              </w:rPr>
              <w:t xml:space="preserve"> </w:t>
            </w:r>
            <w:proofErr w:type="spellStart"/>
            <w:r w:rsidRPr="006F7011">
              <w:rPr>
                <w:color w:val="auto"/>
                <w:lang w:val="en-US"/>
              </w:rPr>
              <w:t>für</w:t>
            </w:r>
            <w:proofErr w:type="spellEnd"/>
            <w:r w:rsidRPr="006F7011">
              <w:rPr>
                <w:color w:val="auto"/>
                <w:lang w:val="en-US"/>
              </w:rPr>
              <w:t xml:space="preserve"> </w:t>
            </w:r>
            <w:proofErr w:type="spellStart"/>
            <w:r w:rsidRPr="006F7011">
              <w:rPr>
                <w:color w:val="auto"/>
                <w:lang w:val="en-US"/>
              </w:rPr>
              <w:t>Bergbau</w:t>
            </w:r>
            <w:proofErr w:type="spellEnd"/>
            <w:r w:rsidRPr="006F7011">
              <w:rPr>
                <w:color w:val="auto"/>
                <w:lang w:val="en-US"/>
              </w:rPr>
              <w:t xml:space="preserve">, </w:t>
            </w:r>
            <w:proofErr w:type="spellStart"/>
            <w:r w:rsidRPr="006F7011">
              <w:rPr>
                <w:color w:val="auto"/>
                <w:lang w:val="en-US"/>
              </w:rPr>
              <w:t>Energie</w:t>
            </w:r>
            <w:proofErr w:type="spellEnd"/>
            <w:r w:rsidRPr="006F7011">
              <w:rPr>
                <w:color w:val="auto"/>
                <w:lang w:val="en-US"/>
              </w:rPr>
              <w:t xml:space="preserve"> und </w:t>
            </w:r>
            <w:proofErr w:type="spellStart"/>
            <w:r w:rsidRPr="006F7011">
              <w:rPr>
                <w:color w:val="auto"/>
                <w:lang w:val="en-US"/>
              </w:rPr>
              <w:t>Geologie</w:t>
            </w:r>
            <w:proofErr w:type="spellEnd"/>
            <w:r w:rsidRPr="006F7011">
              <w:rPr>
                <w:color w:val="auto"/>
                <w:lang w:val="en-US"/>
              </w:rPr>
              <w:t xml:space="preserve"> (LBEG) u. </w:t>
            </w:r>
            <w:proofErr w:type="spellStart"/>
            <w:r w:rsidRPr="006F7011">
              <w:rPr>
                <w:color w:val="auto"/>
                <w:lang w:val="en-US"/>
              </w:rPr>
              <w:t>Staatl</w:t>
            </w:r>
            <w:proofErr w:type="spellEnd"/>
            <w:r w:rsidRPr="006F7011">
              <w:rPr>
                <w:color w:val="auto"/>
                <w:lang w:val="en-US"/>
              </w:rPr>
              <w:t xml:space="preserve">. Geol. </w:t>
            </w:r>
            <w:proofErr w:type="spellStart"/>
            <w:r w:rsidRPr="006F7011">
              <w:rPr>
                <w:color w:val="auto"/>
                <w:lang w:val="en-US"/>
              </w:rPr>
              <w:t>Diensten</w:t>
            </w:r>
            <w:proofErr w:type="spellEnd"/>
            <w:r w:rsidRPr="006F7011">
              <w:rPr>
                <w:color w:val="auto"/>
                <w:lang w:val="en-US"/>
              </w:rPr>
              <w:t xml:space="preserve"> der BRD. – </w:t>
            </w:r>
            <w:proofErr w:type="gramStart"/>
            <w:r w:rsidRPr="006F7011">
              <w:rPr>
                <w:color w:val="auto"/>
                <w:lang w:val="en-US"/>
              </w:rPr>
              <w:t>Hannover ;</w:t>
            </w:r>
            <w:proofErr w:type="gramEnd"/>
            <w:r w:rsidRPr="006F7011">
              <w:rPr>
                <w:color w:val="auto"/>
                <w:lang w:val="en-US"/>
              </w:rPr>
              <w:t xml:space="preserve"> Stuttgart : </w:t>
            </w:r>
            <w:proofErr w:type="spellStart"/>
            <w:r w:rsidRPr="006F7011">
              <w:rPr>
                <w:color w:val="auto"/>
                <w:lang w:val="en-US"/>
              </w:rPr>
              <w:t>Schweizerbart'sche</w:t>
            </w:r>
            <w:proofErr w:type="spellEnd"/>
            <w:r w:rsidRPr="006F7011">
              <w:rPr>
                <w:color w:val="auto"/>
                <w:lang w:val="en-US"/>
              </w:rPr>
              <w:t xml:space="preserve"> </w:t>
            </w:r>
            <w:proofErr w:type="spellStart"/>
            <w:r w:rsidRPr="006F7011">
              <w:rPr>
                <w:color w:val="auto"/>
                <w:lang w:val="en-US"/>
              </w:rPr>
              <w:t>Verl</w:t>
            </w:r>
            <w:proofErr w:type="spellEnd"/>
            <w:r w:rsidRPr="006F7011">
              <w:rPr>
                <w:color w:val="auto"/>
                <w:lang w:val="en-US"/>
              </w:rPr>
              <w:t>.-</w:t>
            </w:r>
            <w:proofErr w:type="spellStart"/>
            <w:r w:rsidRPr="006F7011">
              <w:rPr>
                <w:color w:val="auto"/>
                <w:lang w:val="en-US"/>
              </w:rPr>
              <w:t>Buchh</w:t>
            </w:r>
            <w:proofErr w:type="spellEnd"/>
            <w:r w:rsidRPr="006F7011">
              <w:rPr>
                <w:color w:val="auto"/>
                <w:lang w:val="en-US"/>
              </w:rPr>
              <w:t>.(</w:t>
            </w:r>
            <w:proofErr w:type="spellStart"/>
            <w:r w:rsidRPr="006F7011">
              <w:rPr>
                <w:color w:val="auto"/>
                <w:lang w:val="en-US"/>
              </w:rPr>
              <w:t>Nägele</w:t>
            </w:r>
            <w:proofErr w:type="spellEnd"/>
            <w:r w:rsidRPr="006F7011">
              <w:rPr>
                <w:color w:val="auto"/>
                <w:lang w:val="en-US"/>
              </w:rPr>
              <w:t xml:space="preserve"> </w:t>
            </w:r>
            <w:proofErr w:type="spellStart"/>
            <w:r w:rsidRPr="006F7011">
              <w:rPr>
                <w:color w:val="auto"/>
                <w:lang w:val="en-US"/>
              </w:rPr>
              <w:t>u.Obermiller</w:t>
            </w:r>
            <w:proofErr w:type="spellEnd"/>
            <w:r w:rsidRPr="006F7011">
              <w:rPr>
                <w:color w:val="auto"/>
                <w:lang w:val="en-US"/>
              </w:rPr>
              <w:t xml:space="preserve">), 2016. - 88 </w:t>
            </w:r>
            <w:r w:rsidRPr="006F7011">
              <w:rPr>
                <w:color w:val="auto"/>
              </w:rPr>
              <w:t>с</w:t>
            </w:r>
            <w:proofErr w:type="gramStart"/>
            <w:r w:rsidRPr="006F7011">
              <w:rPr>
                <w:color w:val="auto"/>
                <w:lang w:val="en-US"/>
              </w:rPr>
              <w:t>. :</w:t>
            </w:r>
            <w:proofErr w:type="gramEnd"/>
            <w:r w:rsidRPr="006F7011">
              <w:rPr>
                <w:color w:val="auto"/>
                <w:lang w:val="en-US"/>
              </w:rPr>
              <w:t xml:space="preserve"> </w:t>
            </w:r>
            <w:r w:rsidRPr="006F7011">
              <w:rPr>
                <w:color w:val="auto"/>
              </w:rPr>
              <w:t>ил</w:t>
            </w:r>
            <w:r w:rsidRPr="006F7011">
              <w:rPr>
                <w:color w:val="auto"/>
                <w:lang w:val="en-US"/>
              </w:rPr>
              <w:t xml:space="preserve">., </w:t>
            </w:r>
            <w:proofErr w:type="spellStart"/>
            <w:r w:rsidRPr="006F7011">
              <w:rPr>
                <w:color w:val="auto"/>
              </w:rPr>
              <w:t>табл</w:t>
            </w:r>
            <w:proofErr w:type="spellEnd"/>
            <w:r w:rsidRPr="006F7011">
              <w:rPr>
                <w:color w:val="auto"/>
                <w:lang w:val="en-US"/>
              </w:rPr>
              <w:t>. - (</w:t>
            </w:r>
            <w:proofErr w:type="spellStart"/>
            <w:r w:rsidRPr="006F7011">
              <w:rPr>
                <w:color w:val="auto"/>
                <w:lang w:val="en-US"/>
              </w:rPr>
              <w:t>Geologisches</w:t>
            </w:r>
            <w:proofErr w:type="spellEnd"/>
            <w:r w:rsidRPr="006F7011">
              <w:rPr>
                <w:color w:val="auto"/>
                <w:lang w:val="en-US"/>
              </w:rPr>
              <w:t xml:space="preserve"> </w:t>
            </w:r>
            <w:proofErr w:type="spellStart"/>
            <w:r w:rsidRPr="006F7011">
              <w:rPr>
                <w:color w:val="auto"/>
                <w:lang w:val="en-US"/>
              </w:rPr>
              <w:t>Jahrbuch</w:t>
            </w:r>
            <w:proofErr w:type="spellEnd"/>
            <w:r w:rsidRPr="006F7011">
              <w:rPr>
                <w:color w:val="auto"/>
                <w:lang w:val="en-US"/>
              </w:rPr>
              <w:t xml:space="preserve">. </w:t>
            </w:r>
            <w:proofErr w:type="spellStart"/>
            <w:r w:rsidRPr="006F7011">
              <w:rPr>
                <w:color w:val="auto"/>
                <w:lang w:val="en-US"/>
              </w:rPr>
              <w:t>Reihe</w:t>
            </w:r>
            <w:proofErr w:type="spellEnd"/>
            <w:r w:rsidRPr="006F7011">
              <w:rPr>
                <w:color w:val="auto"/>
                <w:lang w:val="en-US"/>
              </w:rPr>
              <w:t xml:space="preserve"> A, </w:t>
            </w:r>
            <w:proofErr w:type="spellStart"/>
            <w:r w:rsidRPr="006F7011">
              <w:rPr>
                <w:color w:val="auto"/>
                <w:lang w:val="en-US"/>
              </w:rPr>
              <w:t>Allgemeine</w:t>
            </w:r>
            <w:proofErr w:type="spellEnd"/>
            <w:r w:rsidRPr="006F7011">
              <w:rPr>
                <w:color w:val="auto"/>
                <w:lang w:val="en-US"/>
              </w:rPr>
              <w:t xml:space="preserve"> und </w:t>
            </w:r>
            <w:proofErr w:type="spellStart"/>
            <w:r w:rsidRPr="006F7011">
              <w:rPr>
                <w:color w:val="auto"/>
                <w:lang w:val="en-US"/>
              </w:rPr>
              <w:t>regionale</w:t>
            </w:r>
            <w:proofErr w:type="spellEnd"/>
            <w:r w:rsidRPr="006F7011">
              <w:rPr>
                <w:color w:val="auto"/>
                <w:lang w:val="en-US"/>
              </w:rPr>
              <w:t xml:space="preserve"> </w:t>
            </w:r>
            <w:proofErr w:type="spellStart"/>
            <w:r w:rsidRPr="006F7011">
              <w:rPr>
                <w:color w:val="auto"/>
                <w:lang w:val="en-US"/>
              </w:rPr>
              <w:t>Geologie</w:t>
            </w:r>
            <w:proofErr w:type="spellEnd"/>
            <w:r w:rsidRPr="006F7011">
              <w:rPr>
                <w:color w:val="auto"/>
                <w:lang w:val="en-US"/>
              </w:rPr>
              <w:t xml:space="preserve"> </w:t>
            </w:r>
            <w:proofErr w:type="spellStart"/>
            <w:r w:rsidRPr="006F7011">
              <w:rPr>
                <w:color w:val="auto"/>
                <w:lang w:val="en-US"/>
              </w:rPr>
              <w:t>Bundesr</w:t>
            </w:r>
            <w:r w:rsidRPr="006F7011">
              <w:rPr>
                <w:color w:val="auto"/>
                <w:lang w:val="en-US"/>
              </w:rPr>
              <w:t>e</w:t>
            </w:r>
            <w:r w:rsidRPr="006F7011">
              <w:rPr>
                <w:color w:val="auto"/>
                <w:lang w:val="en-US"/>
              </w:rPr>
              <w:t>publik</w:t>
            </w:r>
            <w:proofErr w:type="spellEnd"/>
            <w:r w:rsidRPr="006F7011">
              <w:rPr>
                <w:color w:val="auto"/>
                <w:lang w:val="en-US"/>
              </w:rPr>
              <w:t xml:space="preserve"> Deutschland und </w:t>
            </w:r>
            <w:proofErr w:type="spellStart"/>
            <w:proofErr w:type="gramStart"/>
            <w:r w:rsidRPr="006F7011">
              <w:rPr>
                <w:color w:val="auto"/>
                <w:lang w:val="en-US"/>
              </w:rPr>
              <w:t>Nachbargebiete</w:t>
            </w:r>
            <w:proofErr w:type="spellEnd"/>
            <w:r w:rsidRPr="006F7011">
              <w:rPr>
                <w:color w:val="auto"/>
                <w:lang w:val="en-US"/>
              </w:rPr>
              <w:t xml:space="preserve"> ;</w:t>
            </w:r>
            <w:proofErr w:type="gramEnd"/>
            <w:r w:rsidRPr="006F7011">
              <w:rPr>
                <w:color w:val="auto"/>
                <w:lang w:val="en-US"/>
              </w:rPr>
              <w:t xml:space="preserve"> H. 164). - </w:t>
            </w:r>
            <w:r w:rsidRPr="006F7011">
              <w:rPr>
                <w:color w:val="auto"/>
              </w:rPr>
              <w:t>Рез</w:t>
            </w:r>
            <w:r w:rsidRPr="006F7011">
              <w:rPr>
                <w:color w:val="auto"/>
                <w:lang w:val="en-US"/>
              </w:rPr>
              <w:t xml:space="preserve">. </w:t>
            </w:r>
            <w:proofErr w:type="spellStart"/>
            <w:r w:rsidRPr="006F7011">
              <w:rPr>
                <w:color w:val="auto"/>
              </w:rPr>
              <w:t>англ</w:t>
            </w:r>
            <w:proofErr w:type="spellEnd"/>
            <w:r w:rsidRPr="006F7011">
              <w:rPr>
                <w:color w:val="auto"/>
                <w:lang w:val="en-US"/>
              </w:rPr>
              <w:t xml:space="preserve">. - </w:t>
            </w:r>
            <w:proofErr w:type="spellStart"/>
            <w:proofErr w:type="gramStart"/>
            <w:r w:rsidRPr="006F7011">
              <w:rPr>
                <w:color w:val="auto"/>
              </w:rPr>
              <w:t>Библиогр</w:t>
            </w:r>
            <w:proofErr w:type="spellEnd"/>
            <w:r w:rsidRPr="006F7011">
              <w:rPr>
                <w:color w:val="auto"/>
                <w:lang w:val="en-US"/>
              </w:rPr>
              <w:t>.:</w:t>
            </w:r>
            <w:proofErr w:type="gramEnd"/>
            <w:r w:rsidRPr="006F7011">
              <w:rPr>
                <w:color w:val="auto"/>
                <w:lang w:val="en-US"/>
              </w:rPr>
              <w:t xml:space="preserve"> </w:t>
            </w:r>
            <w:r w:rsidRPr="006F7011">
              <w:rPr>
                <w:color w:val="auto"/>
              </w:rPr>
              <w:t>с</w:t>
            </w:r>
            <w:r w:rsidRPr="006F7011">
              <w:rPr>
                <w:color w:val="auto"/>
                <w:lang w:val="en-US"/>
              </w:rPr>
              <w:t xml:space="preserve">. 48-49 </w:t>
            </w:r>
            <w:r w:rsidRPr="006F7011">
              <w:rPr>
                <w:color w:val="auto"/>
              </w:rPr>
              <w:t>и</w:t>
            </w:r>
            <w:r w:rsidRPr="006F7011">
              <w:rPr>
                <w:color w:val="auto"/>
                <w:lang w:val="en-US"/>
              </w:rPr>
              <w:t xml:space="preserve"> </w:t>
            </w:r>
            <w:r w:rsidRPr="006F7011">
              <w:rPr>
                <w:color w:val="auto"/>
              </w:rPr>
              <w:t>в</w:t>
            </w:r>
            <w:r w:rsidRPr="006F7011">
              <w:rPr>
                <w:color w:val="auto"/>
                <w:lang w:val="en-US"/>
              </w:rPr>
              <w:t xml:space="preserve"> </w:t>
            </w:r>
            <w:proofErr w:type="spellStart"/>
            <w:r w:rsidRPr="006F7011">
              <w:rPr>
                <w:color w:val="auto"/>
              </w:rPr>
              <w:t>прил</w:t>
            </w:r>
            <w:proofErr w:type="spellEnd"/>
            <w:r w:rsidRPr="006F7011">
              <w:rPr>
                <w:color w:val="auto"/>
                <w:lang w:val="en-US"/>
              </w:rPr>
              <w:t>. - ISBN 978-3-510-96857-2.</w:t>
            </w:r>
          </w:p>
          <w:p w:rsidR="006D44C1" w:rsidRPr="006F7011" w:rsidRDefault="006D44C1" w:rsidP="00A42FF4">
            <w:pPr>
              <w:ind w:firstLine="572"/>
              <w:jc w:val="both"/>
              <w:rPr>
                <w:color w:val="auto"/>
                <w:lang w:val="en-US"/>
              </w:rPr>
            </w:pPr>
          </w:p>
          <w:p w:rsidR="006D44C1" w:rsidRPr="006F7011" w:rsidRDefault="006D44C1" w:rsidP="00A42FF4">
            <w:pPr>
              <w:ind w:firstLine="572"/>
              <w:jc w:val="both"/>
              <w:rPr>
                <w:color w:val="auto"/>
              </w:rPr>
            </w:pPr>
            <w:r w:rsidRPr="006F7011">
              <w:rPr>
                <w:color w:val="auto"/>
              </w:rPr>
              <w:t>Карты-схемы геологических рисков в Германии. Руководящие указания Госуда</w:t>
            </w:r>
            <w:r w:rsidRPr="006F7011">
              <w:rPr>
                <w:color w:val="auto"/>
              </w:rPr>
              <w:t>р</w:t>
            </w:r>
            <w:r w:rsidRPr="006F7011">
              <w:rPr>
                <w:color w:val="auto"/>
              </w:rPr>
              <w:lastRenderedPageBreak/>
              <w:t>ственных геологических служб Германии.</w:t>
            </w:r>
          </w:p>
        </w:tc>
      </w:tr>
      <w:tr w:rsidR="006D44C1" w:rsidTr="00A42FF4">
        <w:trPr>
          <w:trHeight w:val="329"/>
          <w:tblCellSpacing w:w="15" w:type="dxa"/>
        </w:trPr>
        <w:tc>
          <w:tcPr>
            <w:tcW w:w="154" w:type="pct"/>
          </w:tcPr>
          <w:p w:rsidR="006D44C1" w:rsidRDefault="006D44C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4" w:type="pct"/>
          </w:tcPr>
          <w:p w:rsidR="006D44C1" w:rsidRPr="00ED37BB" w:rsidRDefault="006D44C1" w:rsidP="00763DB6">
            <w:pPr>
              <w:jc w:val="center"/>
              <w:rPr>
                <w:color w:val="auto"/>
              </w:rPr>
            </w:pPr>
            <w:r w:rsidRPr="00ED37BB">
              <w:rPr>
                <w:color w:val="auto"/>
              </w:rPr>
              <w:t>В54691</w:t>
            </w:r>
          </w:p>
        </w:tc>
        <w:tc>
          <w:tcPr>
            <w:tcW w:w="4365" w:type="pct"/>
          </w:tcPr>
          <w:p w:rsidR="006D44C1" w:rsidRPr="00ED37BB" w:rsidRDefault="006D44C1" w:rsidP="00A42FF4">
            <w:pPr>
              <w:ind w:firstLine="572"/>
              <w:jc w:val="both"/>
              <w:rPr>
                <w:color w:val="auto"/>
                <w:lang w:val="en-US"/>
              </w:rPr>
            </w:pPr>
            <w:r w:rsidRPr="00ED37BB">
              <w:rPr>
                <w:b/>
                <w:bCs/>
                <w:color w:val="auto"/>
                <w:lang w:val="en-US"/>
              </w:rPr>
              <w:t xml:space="preserve">Geology and Earth resources of </w:t>
            </w:r>
            <w:proofErr w:type="spellStart"/>
            <w:r w:rsidRPr="00ED37BB">
              <w:rPr>
                <w:b/>
                <w:bCs/>
                <w:color w:val="auto"/>
                <w:lang w:val="en-US"/>
              </w:rPr>
              <w:t>Việt</w:t>
            </w:r>
            <w:proofErr w:type="spellEnd"/>
            <w:r w:rsidRPr="00ED37BB">
              <w:rPr>
                <w:b/>
                <w:bCs/>
                <w:color w:val="auto"/>
                <w:lang w:val="en-US"/>
              </w:rPr>
              <w:t xml:space="preserve"> Nam</w:t>
            </w:r>
            <w:r w:rsidRPr="00ED37BB">
              <w:rPr>
                <w:color w:val="auto"/>
                <w:lang w:val="en-US"/>
              </w:rPr>
              <w:t xml:space="preserve"> / auth.: </w:t>
            </w:r>
            <w:proofErr w:type="spellStart"/>
            <w:r w:rsidRPr="00ED37BB">
              <w:rPr>
                <w:color w:val="auto"/>
                <w:lang w:val="en-US"/>
              </w:rPr>
              <w:t>Trân</w:t>
            </w:r>
            <w:proofErr w:type="spellEnd"/>
            <w:r w:rsidRPr="00ED37BB">
              <w:rPr>
                <w:color w:val="auto"/>
                <w:lang w:val="en-US"/>
              </w:rPr>
              <w:t xml:space="preserve"> </w:t>
            </w:r>
            <w:proofErr w:type="spellStart"/>
            <w:r w:rsidRPr="00ED37BB">
              <w:rPr>
                <w:color w:val="auto"/>
                <w:lang w:val="en-US"/>
              </w:rPr>
              <w:t>Văn</w:t>
            </w:r>
            <w:proofErr w:type="spellEnd"/>
            <w:r w:rsidRPr="00ED37BB">
              <w:rPr>
                <w:color w:val="auto"/>
                <w:lang w:val="en-US"/>
              </w:rPr>
              <w:t xml:space="preserve"> Tri a. </w:t>
            </w:r>
            <w:proofErr w:type="spellStart"/>
            <w:r w:rsidRPr="00ED37BB">
              <w:rPr>
                <w:color w:val="auto"/>
                <w:lang w:val="en-US"/>
              </w:rPr>
              <w:t>Vũ</w:t>
            </w:r>
            <w:proofErr w:type="spellEnd"/>
            <w:r w:rsidRPr="00ED37BB">
              <w:rPr>
                <w:color w:val="auto"/>
                <w:lang w:val="en-US"/>
              </w:rPr>
              <w:t xml:space="preserve"> </w:t>
            </w:r>
            <w:proofErr w:type="spellStart"/>
            <w:r w:rsidRPr="00ED37BB">
              <w:rPr>
                <w:color w:val="auto"/>
                <w:lang w:val="en-US"/>
              </w:rPr>
              <w:t>Khúc</w:t>
            </w:r>
            <w:proofErr w:type="spellEnd"/>
            <w:r w:rsidRPr="00ED37BB">
              <w:rPr>
                <w:color w:val="auto"/>
                <w:lang w:val="en-US"/>
              </w:rPr>
              <w:t xml:space="preserve"> (ed.), </w:t>
            </w:r>
            <w:proofErr w:type="spellStart"/>
            <w:r w:rsidRPr="00ED37BB">
              <w:rPr>
                <w:color w:val="auto"/>
                <w:lang w:val="en-US"/>
              </w:rPr>
              <w:t>Bùi</w:t>
            </w:r>
            <w:proofErr w:type="spellEnd"/>
            <w:r w:rsidRPr="00ED37BB">
              <w:rPr>
                <w:color w:val="auto"/>
                <w:lang w:val="en-US"/>
              </w:rPr>
              <w:t xml:space="preserve"> Minh </w:t>
            </w:r>
            <w:proofErr w:type="spellStart"/>
            <w:r w:rsidRPr="00ED37BB">
              <w:rPr>
                <w:color w:val="auto"/>
                <w:lang w:val="en-US"/>
              </w:rPr>
              <w:t>Tâm</w:t>
            </w:r>
            <w:proofErr w:type="spellEnd"/>
            <w:r w:rsidRPr="00ED37BB">
              <w:rPr>
                <w:color w:val="auto"/>
                <w:lang w:val="en-US"/>
              </w:rPr>
              <w:t xml:space="preserve"> [et al.</w:t>
            </w:r>
            <w:proofErr w:type="gramStart"/>
            <w:r w:rsidRPr="00ED37BB">
              <w:rPr>
                <w:color w:val="auto"/>
                <w:lang w:val="en-US"/>
              </w:rPr>
              <w:t>] ;</w:t>
            </w:r>
            <w:proofErr w:type="gramEnd"/>
            <w:r w:rsidRPr="00ED37BB">
              <w:rPr>
                <w:color w:val="auto"/>
                <w:lang w:val="en-US"/>
              </w:rPr>
              <w:t xml:space="preserve"> Min. of natural resources a. environment, Dep. of geology a. minerals of </w:t>
            </w:r>
            <w:proofErr w:type="spellStart"/>
            <w:r w:rsidRPr="00ED37BB">
              <w:rPr>
                <w:color w:val="auto"/>
                <w:lang w:val="en-US"/>
              </w:rPr>
              <w:t>Việt</w:t>
            </w:r>
            <w:proofErr w:type="spellEnd"/>
            <w:r w:rsidRPr="00ED37BB">
              <w:rPr>
                <w:color w:val="auto"/>
                <w:lang w:val="en-US"/>
              </w:rPr>
              <w:t xml:space="preserve"> Nam . - </w:t>
            </w:r>
            <w:proofErr w:type="spellStart"/>
            <w:r w:rsidRPr="00ED37BB">
              <w:rPr>
                <w:color w:val="auto"/>
                <w:lang w:val="en-US"/>
              </w:rPr>
              <w:t>Hà</w:t>
            </w:r>
            <w:proofErr w:type="spellEnd"/>
            <w:r w:rsidRPr="00ED37BB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ED37BB">
              <w:rPr>
                <w:color w:val="auto"/>
                <w:lang w:val="en-US"/>
              </w:rPr>
              <w:t>Nội</w:t>
            </w:r>
            <w:proofErr w:type="spellEnd"/>
            <w:r w:rsidRPr="00ED37BB">
              <w:rPr>
                <w:color w:val="auto"/>
                <w:lang w:val="en-US"/>
              </w:rPr>
              <w:t xml:space="preserve"> :</w:t>
            </w:r>
            <w:proofErr w:type="gramEnd"/>
            <w:r w:rsidRPr="00ED37BB">
              <w:rPr>
                <w:color w:val="auto"/>
                <w:lang w:val="en-US"/>
              </w:rPr>
              <w:t xml:space="preserve"> Publ. house for science a. technology, 2011. - XII, 645 c</w:t>
            </w:r>
            <w:proofErr w:type="gramStart"/>
            <w:r w:rsidRPr="00ED37BB">
              <w:rPr>
                <w:color w:val="auto"/>
                <w:lang w:val="en-US"/>
              </w:rPr>
              <w:t>. :</w:t>
            </w:r>
            <w:proofErr w:type="gramEnd"/>
            <w:r w:rsidRPr="00ED37BB">
              <w:rPr>
                <w:color w:val="auto"/>
                <w:lang w:val="en-US"/>
              </w:rPr>
              <w:t xml:space="preserve"> </w:t>
            </w:r>
            <w:r w:rsidRPr="00ED37BB">
              <w:rPr>
                <w:color w:val="auto"/>
              </w:rPr>
              <w:t>ил</w:t>
            </w:r>
            <w:r w:rsidRPr="00ED37BB">
              <w:rPr>
                <w:color w:val="auto"/>
                <w:lang w:val="en-US"/>
              </w:rPr>
              <w:t xml:space="preserve">., </w:t>
            </w:r>
            <w:r w:rsidRPr="00ED37BB">
              <w:rPr>
                <w:color w:val="auto"/>
              </w:rPr>
              <w:t>ка</w:t>
            </w:r>
            <w:r w:rsidRPr="00ED37BB">
              <w:rPr>
                <w:color w:val="auto"/>
              </w:rPr>
              <w:t>р</w:t>
            </w:r>
            <w:r w:rsidRPr="00ED37BB">
              <w:rPr>
                <w:color w:val="auto"/>
              </w:rPr>
              <w:t>ты</w:t>
            </w:r>
            <w:r w:rsidRPr="00ED37BB">
              <w:rPr>
                <w:color w:val="auto"/>
                <w:lang w:val="en-US"/>
              </w:rPr>
              <w:t xml:space="preserve">, </w:t>
            </w:r>
            <w:proofErr w:type="spellStart"/>
            <w:r w:rsidRPr="00ED37BB">
              <w:rPr>
                <w:color w:val="auto"/>
              </w:rPr>
              <w:t>табл</w:t>
            </w:r>
            <w:proofErr w:type="spellEnd"/>
            <w:r w:rsidRPr="00ED37BB">
              <w:rPr>
                <w:color w:val="auto"/>
                <w:lang w:val="en-US"/>
              </w:rPr>
              <w:t xml:space="preserve">. - </w:t>
            </w:r>
            <w:proofErr w:type="spellStart"/>
            <w:proofErr w:type="gramStart"/>
            <w:r w:rsidRPr="00ED37BB">
              <w:rPr>
                <w:color w:val="auto"/>
              </w:rPr>
              <w:t>Библиогр</w:t>
            </w:r>
            <w:proofErr w:type="spellEnd"/>
            <w:r w:rsidRPr="00ED37BB">
              <w:rPr>
                <w:color w:val="auto"/>
                <w:lang w:val="en-US"/>
              </w:rPr>
              <w:t>.:</w:t>
            </w:r>
            <w:proofErr w:type="gramEnd"/>
            <w:r w:rsidRPr="00ED37BB">
              <w:rPr>
                <w:color w:val="auto"/>
                <w:lang w:val="en-US"/>
              </w:rPr>
              <w:t xml:space="preserve"> c. 614-638.</w:t>
            </w:r>
          </w:p>
          <w:p w:rsidR="006D44C1" w:rsidRPr="00ED37BB" w:rsidRDefault="006D44C1" w:rsidP="00A42FF4">
            <w:pPr>
              <w:ind w:firstLine="572"/>
              <w:jc w:val="both"/>
              <w:rPr>
                <w:color w:val="auto"/>
                <w:lang w:val="en-US"/>
              </w:rPr>
            </w:pPr>
          </w:p>
          <w:p w:rsidR="006D44C1" w:rsidRPr="00ED37BB" w:rsidRDefault="006D44C1" w:rsidP="00A42FF4">
            <w:pPr>
              <w:ind w:firstLine="572"/>
              <w:jc w:val="both"/>
              <w:rPr>
                <w:color w:val="auto"/>
              </w:rPr>
            </w:pPr>
            <w:r w:rsidRPr="00ED37BB">
              <w:rPr>
                <w:color w:val="auto"/>
              </w:rPr>
              <w:t>Геология и ресурсы Земли Вьетнама.</w:t>
            </w:r>
          </w:p>
        </w:tc>
      </w:tr>
      <w:tr w:rsidR="006D44C1" w:rsidTr="00A42FF4">
        <w:trPr>
          <w:trHeight w:val="329"/>
          <w:tblCellSpacing w:w="15" w:type="dxa"/>
        </w:trPr>
        <w:tc>
          <w:tcPr>
            <w:tcW w:w="154" w:type="pct"/>
          </w:tcPr>
          <w:p w:rsidR="006D44C1" w:rsidRDefault="006D44C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4" w:type="pct"/>
          </w:tcPr>
          <w:p w:rsidR="006D44C1" w:rsidRPr="00D45BA1" w:rsidRDefault="006D44C1" w:rsidP="00763DB6">
            <w:pPr>
              <w:jc w:val="center"/>
              <w:rPr>
                <w:color w:val="auto"/>
              </w:rPr>
            </w:pPr>
            <w:r w:rsidRPr="00D45BA1">
              <w:rPr>
                <w:color w:val="auto"/>
              </w:rPr>
              <w:t>-29B</w:t>
            </w:r>
          </w:p>
        </w:tc>
        <w:tc>
          <w:tcPr>
            <w:tcW w:w="4365" w:type="pct"/>
          </w:tcPr>
          <w:p w:rsidR="006D44C1" w:rsidRPr="00D45BA1" w:rsidRDefault="006D44C1" w:rsidP="00A42FF4">
            <w:pPr>
              <w:ind w:firstLine="572"/>
              <w:jc w:val="both"/>
              <w:rPr>
                <w:color w:val="auto"/>
                <w:lang w:val="en-US"/>
              </w:rPr>
            </w:pPr>
            <w:r w:rsidRPr="00D45BA1">
              <w:rPr>
                <w:b/>
                <w:bCs/>
                <w:color w:val="auto"/>
                <w:lang w:val="en-US"/>
              </w:rPr>
              <w:t xml:space="preserve">Geology and geophysics of Marie Byrd Land, northern Victoria Land, and Oates </w:t>
            </w:r>
            <w:proofErr w:type="gramStart"/>
            <w:r w:rsidRPr="00D45BA1">
              <w:rPr>
                <w:b/>
                <w:bCs/>
                <w:color w:val="auto"/>
                <w:lang w:val="en-US"/>
              </w:rPr>
              <w:t>coast</w:t>
            </w:r>
            <w:r w:rsidRPr="00D45BA1">
              <w:rPr>
                <w:color w:val="auto"/>
                <w:lang w:val="en-US"/>
              </w:rPr>
              <w:t xml:space="preserve"> :</w:t>
            </w:r>
            <w:proofErr w:type="gramEnd"/>
            <w:r w:rsidRPr="00D45BA1">
              <w:rPr>
                <w:color w:val="auto"/>
                <w:lang w:val="en-US"/>
              </w:rPr>
              <w:t xml:space="preserve"> GANOVES VII [German Antarctic North Victoria Land expedition] / </w:t>
            </w:r>
            <w:proofErr w:type="spellStart"/>
            <w:r w:rsidRPr="00D45BA1">
              <w:rPr>
                <w:color w:val="auto"/>
                <w:lang w:val="en-US"/>
              </w:rPr>
              <w:t>S.Estrada</w:t>
            </w:r>
            <w:proofErr w:type="spellEnd"/>
            <w:r w:rsidRPr="00D45BA1">
              <w:rPr>
                <w:color w:val="auto"/>
                <w:lang w:val="en-US"/>
              </w:rPr>
              <w:t xml:space="preserve"> (ed.) ; </w:t>
            </w:r>
            <w:proofErr w:type="spellStart"/>
            <w:r w:rsidRPr="00D45BA1">
              <w:rPr>
                <w:color w:val="auto"/>
                <w:lang w:val="en-US"/>
              </w:rPr>
              <w:t>Hrsg</w:t>
            </w:r>
            <w:proofErr w:type="spellEnd"/>
            <w:r w:rsidRPr="00D45BA1">
              <w:rPr>
                <w:color w:val="auto"/>
                <w:lang w:val="en-US"/>
              </w:rPr>
              <w:t xml:space="preserve">. von der </w:t>
            </w:r>
            <w:proofErr w:type="spellStart"/>
            <w:r w:rsidRPr="00D45BA1">
              <w:rPr>
                <w:color w:val="auto"/>
                <w:lang w:val="en-US"/>
              </w:rPr>
              <w:t>Bundesanst</w:t>
            </w:r>
            <w:proofErr w:type="spellEnd"/>
            <w:r w:rsidRPr="00D45BA1">
              <w:rPr>
                <w:color w:val="auto"/>
                <w:lang w:val="en-US"/>
              </w:rPr>
              <w:t xml:space="preserve">. </w:t>
            </w:r>
            <w:proofErr w:type="spellStart"/>
            <w:proofErr w:type="gramStart"/>
            <w:r w:rsidRPr="00D45BA1">
              <w:rPr>
                <w:color w:val="auto"/>
                <w:lang w:val="en-US"/>
              </w:rPr>
              <w:t>für</w:t>
            </w:r>
            <w:proofErr w:type="spellEnd"/>
            <w:proofErr w:type="gramEnd"/>
            <w:r w:rsidRPr="00D45BA1">
              <w:rPr>
                <w:color w:val="auto"/>
                <w:lang w:val="en-US"/>
              </w:rPr>
              <w:t xml:space="preserve"> </w:t>
            </w:r>
            <w:proofErr w:type="spellStart"/>
            <w:r w:rsidRPr="00D45BA1">
              <w:rPr>
                <w:color w:val="auto"/>
                <w:lang w:val="en-US"/>
              </w:rPr>
              <w:t>Geowiss</w:t>
            </w:r>
            <w:proofErr w:type="spellEnd"/>
            <w:r w:rsidRPr="00D45BA1">
              <w:rPr>
                <w:color w:val="auto"/>
                <w:lang w:val="en-US"/>
              </w:rPr>
              <w:t xml:space="preserve">. u. </w:t>
            </w:r>
            <w:proofErr w:type="spellStart"/>
            <w:r w:rsidRPr="00D45BA1">
              <w:rPr>
                <w:color w:val="auto"/>
                <w:lang w:val="en-US"/>
              </w:rPr>
              <w:t>Rohstoffe</w:t>
            </w:r>
            <w:proofErr w:type="spellEnd"/>
            <w:r w:rsidRPr="00D45BA1">
              <w:rPr>
                <w:color w:val="auto"/>
                <w:lang w:val="en-US"/>
              </w:rPr>
              <w:t xml:space="preserve"> u. den </w:t>
            </w:r>
            <w:proofErr w:type="spellStart"/>
            <w:r w:rsidRPr="00D45BA1">
              <w:rPr>
                <w:color w:val="auto"/>
                <w:lang w:val="en-US"/>
              </w:rPr>
              <w:t>Staatl</w:t>
            </w:r>
            <w:proofErr w:type="spellEnd"/>
            <w:r w:rsidRPr="00D45BA1">
              <w:rPr>
                <w:color w:val="auto"/>
                <w:lang w:val="en-US"/>
              </w:rPr>
              <w:t xml:space="preserve">. Geol. </w:t>
            </w:r>
            <w:proofErr w:type="spellStart"/>
            <w:r w:rsidRPr="00D45BA1">
              <w:rPr>
                <w:color w:val="auto"/>
                <w:lang w:val="en-US"/>
              </w:rPr>
              <w:t>Diensten</w:t>
            </w:r>
            <w:proofErr w:type="spellEnd"/>
            <w:r w:rsidRPr="00D45BA1">
              <w:rPr>
                <w:color w:val="auto"/>
                <w:lang w:val="en-US"/>
              </w:rPr>
              <w:t xml:space="preserve"> in der BRD. – </w:t>
            </w:r>
            <w:proofErr w:type="gramStart"/>
            <w:r w:rsidRPr="00D45BA1">
              <w:rPr>
                <w:color w:val="auto"/>
                <w:lang w:val="en-US"/>
              </w:rPr>
              <w:t>Hannover ;</w:t>
            </w:r>
            <w:proofErr w:type="gramEnd"/>
            <w:r w:rsidRPr="00D45BA1">
              <w:rPr>
                <w:color w:val="auto"/>
                <w:lang w:val="en-US"/>
              </w:rPr>
              <w:t xml:space="preserve"> Stuttgart : </w:t>
            </w:r>
            <w:proofErr w:type="spellStart"/>
            <w:r w:rsidRPr="00D45BA1">
              <w:rPr>
                <w:color w:val="auto"/>
                <w:lang w:val="en-US"/>
              </w:rPr>
              <w:t>Schweizerbart'sche</w:t>
            </w:r>
            <w:proofErr w:type="spellEnd"/>
            <w:r w:rsidRPr="00D45BA1">
              <w:rPr>
                <w:color w:val="auto"/>
                <w:lang w:val="en-US"/>
              </w:rPr>
              <w:t xml:space="preserve"> </w:t>
            </w:r>
            <w:proofErr w:type="spellStart"/>
            <w:r w:rsidRPr="00D45BA1">
              <w:rPr>
                <w:color w:val="auto"/>
                <w:lang w:val="en-US"/>
              </w:rPr>
              <w:t>Verl</w:t>
            </w:r>
            <w:proofErr w:type="spellEnd"/>
            <w:r w:rsidRPr="00D45BA1">
              <w:rPr>
                <w:color w:val="auto"/>
                <w:lang w:val="en-US"/>
              </w:rPr>
              <w:t>.-</w:t>
            </w:r>
            <w:proofErr w:type="spellStart"/>
            <w:r w:rsidRPr="00D45BA1">
              <w:rPr>
                <w:color w:val="auto"/>
                <w:lang w:val="en-US"/>
              </w:rPr>
              <w:t>Buchh</w:t>
            </w:r>
            <w:proofErr w:type="spellEnd"/>
            <w:r w:rsidRPr="00D45BA1">
              <w:rPr>
                <w:color w:val="auto"/>
                <w:lang w:val="en-US"/>
              </w:rPr>
              <w:t>.(</w:t>
            </w:r>
            <w:proofErr w:type="spellStart"/>
            <w:r w:rsidRPr="00D45BA1">
              <w:rPr>
                <w:color w:val="auto"/>
                <w:lang w:val="en-US"/>
              </w:rPr>
              <w:t>Nägele</w:t>
            </w:r>
            <w:proofErr w:type="spellEnd"/>
            <w:r w:rsidRPr="00D45BA1">
              <w:rPr>
                <w:color w:val="auto"/>
                <w:lang w:val="en-US"/>
              </w:rPr>
              <w:t xml:space="preserve"> </w:t>
            </w:r>
            <w:proofErr w:type="spellStart"/>
            <w:r w:rsidRPr="00D45BA1">
              <w:rPr>
                <w:color w:val="auto"/>
                <w:lang w:val="en-US"/>
              </w:rPr>
              <w:t>u.Obermiller</w:t>
            </w:r>
            <w:proofErr w:type="spellEnd"/>
            <w:r w:rsidRPr="00D45BA1">
              <w:rPr>
                <w:color w:val="auto"/>
                <w:lang w:val="en-US"/>
              </w:rPr>
              <w:t xml:space="preserve">), 2003. - 435 </w:t>
            </w:r>
            <w:r w:rsidRPr="00D45BA1">
              <w:rPr>
                <w:color w:val="auto"/>
              </w:rPr>
              <w:t>с</w:t>
            </w:r>
            <w:proofErr w:type="gramStart"/>
            <w:r w:rsidRPr="00D45BA1">
              <w:rPr>
                <w:color w:val="auto"/>
                <w:lang w:val="en-US"/>
              </w:rPr>
              <w:t>. :</w:t>
            </w:r>
            <w:proofErr w:type="gramEnd"/>
            <w:r w:rsidRPr="00D45BA1">
              <w:rPr>
                <w:color w:val="auto"/>
                <w:lang w:val="en-US"/>
              </w:rPr>
              <w:t xml:space="preserve"> </w:t>
            </w:r>
            <w:r w:rsidRPr="00D45BA1">
              <w:rPr>
                <w:color w:val="auto"/>
              </w:rPr>
              <w:t>ил</w:t>
            </w:r>
            <w:r w:rsidRPr="00D45BA1">
              <w:rPr>
                <w:color w:val="auto"/>
                <w:lang w:val="en-US"/>
              </w:rPr>
              <w:t xml:space="preserve">., </w:t>
            </w:r>
            <w:r w:rsidRPr="00D45BA1">
              <w:rPr>
                <w:color w:val="auto"/>
              </w:rPr>
              <w:t>к</w:t>
            </w:r>
            <w:r>
              <w:rPr>
                <w:color w:val="auto"/>
              </w:rPr>
              <w:t>арты</w:t>
            </w:r>
            <w:r w:rsidRPr="00D45BA1">
              <w:rPr>
                <w:color w:val="auto"/>
                <w:lang w:val="en-US"/>
              </w:rPr>
              <w:t xml:space="preserve">, </w:t>
            </w:r>
            <w:proofErr w:type="spellStart"/>
            <w:r w:rsidRPr="00D45BA1">
              <w:rPr>
                <w:color w:val="auto"/>
              </w:rPr>
              <w:t>табл</w:t>
            </w:r>
            <w:proofErr w:type="spellEnd"/>
            <w:r w:rsidRPr="00D45BA1">
              <w:rPr>
                <w:color w:val="auto"/>
                <w:lang w:val="en-US"/>
              </w:rPr>
              <w:t>. - (</w:t>
            </w:r>
            <w:proofErr w:type="spellStart"/>
            <w:r w:rsidRPr="00D45BA1">
              <w:rPr>
                <w:color w:val="auto"/>
                <w:lang w:val="en-US"/>
              </w:rPr>
              <w:t>Geologisches</w:t>
            </w:r>
            <w:proofErr w:type="spellEnd"/>
            <w:r w:rsidRPr="00D45BA1">
              <w:rPr>
                <w:color w:val="auto"/>
                <w:lang w:val="en-US"/>
              </w:rPr>
              <w:t xml:space="preserve"> </w:t>
            </w:r>
            <w:proofErr w:type="spellStart"/>
            <w:r w:rsidRPr="00D45BA1">
              <w:rPr>
                <w:color w:val="auto"/>
                <w:lang w:val="en-US"/>
              </w:rPr>
              <w:t>Jahrbuch</w:t>
            </w:r>
            <w:proofErr w:type="spellEnd"/>
            <w:r w:rsidRPr="00D45BA1">
              <w:rPr>
                <w:color w:val="auto"/>
                <w:lang w:val="en-US"/>
              </w:rPr>
              <w:t xml:space="preserve">. </w:t>
            </w:r>
            <w:proofErr w:type="spellStart"/>
            <w:r w:rsidRPr="00D45BA1">
              <w:rPr>
                <w:color w:val="auto"/>
                <w:lang w:val="en-US"/>
              </w:rPr>
              <w:t>Reihe</w:t>
            </w:r>
            <w:proofErr w:type="spellEnd"/>
            <w:r w:rsidRPr="00D45BA1">
              <w:rPr>
                <w:color w:val="auto"/>
                <w:lang w:val="en-US"/>
              </w:rPr>
              <w:t xml:space="preserve"> B, </w:t>
            </w:r>
            <w:proofErr w:type="spellStart"/>
            <w:r w:rsidRPr="00D45BA1">
              <w:rPr>
                <w:color w:val="auto"/>
                <w:lang w:val="en-US"/>
              </w:rPr>
              <w:t>Regionale</w:t>
            </w:r>
            <w:proofErr w:type="spellEnd"/>
            <w:r w:rsidRPr="00D45BA1">
              <w:rPr>
                <w:color w:val="auto"/>
                <w:lang w:val="en-US"/>
              </w:rPr>
              <w:t xml:space="preserve"> </w:t>
            </w:r>
            <w:proofErr w:type="spellStart"/>
            <w:r w:rsidRPr="00D45BA1">
              <w:rPr>
                <w:color w:val="auto"/>
                <w:lang w:val="en-US"/>
              </w:rPr>
              <w:t>Geologie</w:t>
            </w:r>
            <w:proofErr w:type="spellEnd"/>
            <w:r w:rsidRPr="00D45BA1">
              <w:rPr>
                <w:color w:val="auto"/>
                <w:lang w:val="en-US"/>
              </w:rPr>
              <w:t xml:space="preserve"> </w:t>
            </w:r>
            <w:proofErr w:type="spellStart"/>
            <w:r w:rsidRPr="00D45BA1">
              <w:rPr>
                <w:color w:val="auto"/>
                <w:lang w:val="en-US"/>
              </w:rPr>
              <w:t>Ausland</w:t>
            </w:r>
            <w:proofErr w:type="spellEnd"/>
            <w:r w:rsidRPr="00D45BA1">
              <w:rPr>
                <w:color w:val="auto"/>
                <w:lang w:val="en-US"/>
              </w:rPr>
              <w:t>, ISSN 0341-</w:t>
            </w:r>
            <w:proofErr w:type="gramStart"/>
            <w:r w:rsidRPr="00D45BA1">
              <w:rPr>
                <w:color w:val="auto"/>
                <w:lang w:val="en-US"/>
              </w:rPr>
              <w:t>6399 ;</w:t>
            </w:r>
            <w:proofErr w:type="gramEnd"/>
            <w:r w:rsidRPr="00D45BA1">
              <w:rPr>
                <w:color w:val="auto"/>
                <w:lang w:val="en-US"/>
              </w:rPr>
              <w:t xml:space="preserve"> H.</w:t>
            </w:r>
            <w:r>
              <w:rPr>
                <w:color w:val="auto"/>
                <w:lang w:val="en-US"/>
              </w:rPr>
              <w:t xml:space="preserve"> </w:t>
            </w:r>
            <w:r w:rsidRPr="00D45BA1">
              <w:rPr>
                <w:color w:val="auto"/>
                <w:lang w:val="en-US"/>
              </w:rPr>
              <w:t xml:space="preserve">95) (Polar Issue ; N 8). - </w:t>
            </w:r>
            <w:r w:rsidRPr="00D45BA1">
              <w:rPr>
                <w:color w:val="auto"/>
              </w:rPr>
              <w:t>Текст</w:t>
            </w:r>
            <w:r w:rsidRPr="00D45BA1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D45BA1">
              <w:rPr>
                <w:color w:val="auto"/>
              </w:rPr>
              <w:t>англ</w:t>
            </w:r>
            <w:proofErr w:type="spellEnd"/>
            <w:r w:rsidRPr="00D45BA1">
              <w:rPr>
                <w:color w:val="auto"/>
                <w:lang w:val="en-US"/>
              </w:rPr>
              <w:t>.,</w:t>
            </w:r>
            <w:proofErr w:type="gramEnd"/>
            <w:r w:rsidRPr="00D45BA1">
              <w:rPr>
                <w:color w:val="auto"/>
                <w:lang w:val="en-US"/>
              </w:rPr>
              <w:t xml:space="preserve"> </w:t>
            </w:r>
            <w:r w:rsidRPr="00D45BA1">
              <w:rPr>
                <w:color w:val="auto"/>
              </w:rPr>
              <w:t>рез</w:t>
            </w:r>
            <w:r w:rsidRPr="00D45BA1">
              <w:rPr>
                <w:color w:val="auto"/>
                <w:lang w:val="en-US"/>
              </w:rPr>
              <w:t xml:space="preserve">. </w:t>
            </w:r>
            <w:proofErr w:type="spellStart"/>
            <w:r w:rsidRPr="00D45BA1">
              <w:rPr>
                <w:color w:val="auto"/>
              </w:rPr>
              <w:t>англ</w:t>
            </w:r>
            <w:proofErr w:type="spellEnd"/>
            <w:r w:rsidRPr="00D45BA1">
              <w:rPr>
                <w:color w:val="auto"/>
                <w:lang w:val="en-US"/>
              </w:rPr>
              <w:t xml:space="preserve">., </w:t>
            </w:r>
            <w:r w:rsidRPr="00D45BA1">
              <w:rPr>
                <w:color w:val="auto"/>
              </w:rPr>
              <w:t>нем</w:t>
            </w:r>
            <w:r w:rsidRPr="00D45BA1">
              <w:rPr>
                <w:color w:val="auto"/>
                <w:lang w:val="en-US"/>
              </w:rPr>
              <w:t xml:space="preserve">., </w:t>
            </w:r>
            <w:proofErr w:type="gramStart"/>
            <w:r w:rsidRPr="00D45BA1">
              <w:rPr>
                <w:color w:val="auto"/>
              </w:rPr>
              <w:t>рус</w:t>
            </w:r>
            <w:proofErr w:type="gramEnd"/>
            <w:r w:rsidRPr="00D45BA1">
              <w:rPr>
                <w:color w:val="auto"/>
                <w:lang w:val="en-US"/>
              </w:rPr>
              <w:t xml:space="preserve">. - </w:t>
            </w:r>
            <w:proofErr w:type="spellStart"/>
            <w:r w:rsidRPr="00D45BA1">
              <w:rPr>
                <w:color w:val="auto"/>
              </w:rPr>
              <w:t>Библиогр</w:t>
            </w:r>
            <w:proofErr w:type="spellEnd"/>
            <w:r w:rsidRPr="00D45BA1">
              <w:rPr>
                <w:color w:val="auto"/>
                <w:lang w:val="en-US"/>
              </w:rPr>
              <w:t xml:space="preserve">. </w:t>
            </w:r>
            <w:r w:rsidRPr="00D45BA1">
              <w:rPr>
                <w:color w:val="auto"/>
              </w:rPr>
              <w:t>в</w:t>
            </w:r>
            <w:r w:rsidRPr="00D45BA1">
              <w:rPr>
                <w:color w:val="auto"/>
                <w:lang w:val="en-US"/>
              </w:rPr>
              <w:t xml:space="preserve"> </w:t>
            </w:r>
            <w:r w:rsidRPr="00D45BA1">
              <w:rPr>
                <w:color w:val="auto"/>
              </w:rPr>
              <w:t>конце</w:t>
            </w:r>
            <w:r w:rsidRPr="00D45BA1">
              <w:rPr>
                <w:color w:val="auto"/>
                <w:lang w:val="en-US"/>
              </w:rPr>
              <w:t xml:space="preserve"> </w:t>
            </w:r>
            <w:proofErr w:type="spellStart"/>
            <w:r w:rsidRPr="00D45BA1">
              <w:rPr>
                <w:color w:val="auto"/>
              </w:rPr>
              <w:t>ст</w:t>
            </w:r>
            <w:proofErr w:type="spellEnd"/>
            <w:r w:rsidRPr="00D45BA1">
              <w:rPr>
                <w:color w:val="auto"/>
                <w:lang w:val="en-US"/>
              </w:rPr>
              <w:t>. - ISBN 3-510-95901-9.</w:t>
            </w:r>
          </w:p>
          <w:p w:rsidR="006D44C1" w:rsidRPr="00D45BA1" w:rsidRDefault="006D44C1" w:rsidP="00A42FF4">
            <w:pPr>
              <w:ind w:firstLine="572"/>
              <w:jc w:val="both"/>
              <w:rPr>
                <w:color w:val="auto"/>
                <w:lang w:val="en-US"/>
              </w:rPr>
            </w:pPr>
          </w:p>
          <w:p w:rsidR="006D44C1" w:rsidRPr="00D45BA1" w:rsidRDefault="006D44C1" w:rsidP="00A42FF4">
            <w:pPr>
              <w:ind w:firstLine="572"/>
              <w:jc w:val="both"/>
              <w:rPr>
                <w:color w:val="auto"/>
              </w:rPr>
            </w:pPr>
            <w:r w:rsidRPr="00D45BA1">
              <w:rPr>
                <w:color w:val="auto"/>
              </w:rPr>
              <w:t xml:space="preserve">Геология и геофизика Земли Мэри </w:t>
            </w:r>
            <w:proofErr w:type="spellStart"/>
            <w:r w:rsidRPr="00D45BA1">
              <w:rPr>
                <w:color w:val="auto"/>
              </w:rPr>
              <w:t>Бэрд</w:t>
            </w:r>
            <w:proofErr w:type="spellEnd"/>
            <w:r w:rsidRPr="00D45BA1">
              <w:rPr>
                <w:color w:val="auto"/>
              </w:rPr>
              <w:t>, северной части Земли Виктории и бер</w:t>
            </w:r>
            <w:r w:rsidRPr="00D45BA1">
              <w:rPr>
                <w:color w:val="auto"/>
              </w:rPr>
              <w:t>е</w:t>
            </w:r>
            <w:r w:rsidRPr="00D45BA1">
              <w:rPr>
                <w:color w:val="auto"/>
              </w:rPr>
              <w:t xml:space="preserve">га </w:t>
            </w:r>
            <w:proofErr w:type="spellStart"/>
            <w:r w:rsidRPr="00D45BA1">
              <w:rPr>
                <w:color w:val="auto"/>
              </w:rPr>
              <w:t>Отса</w:t>
            </w:r>
            <w:proofErr w:type="spellEnd"/>
            <w:r w:rsidRPr="00D45BA1">
              <w:rPr>
                <w:color w:val="auto"/>
              </w:rPr>
              <w:t xml:space="preserve"> (Антарктида).</w:t>
            </w:r>
          </w:p>
        </w:tc>
      </w:tr>
      <w:tr w:rsidR="006D44C1" w:rsidTr="00A42FF4">
        <w:trPr>
          <w:trHeight w:val="329"/>
          <w:tblCellSpacing w:w="15" w:type="dxa"/>
        </w:trPr>
        <w:tc>
          <w:tcPr>
            <w:tcW w:w="154" w:type="pct"/>
          </w:tcPr>
          <w:p w:rsidR="006D44C1" w:rsidRDefault="006D44C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4" w:type="pct"/>
          </w:tcPr>
          <w:p w:rsidR="006D44C1" w:rsidRPr="00DF09E4" w:rsidRDefault="006D44C1" w:rsidP="00763DB6">
            <w:pPr>
              <w:jc w:val="center"/>
              <w:rPr>
                <w:color w:val="auto"/>
              </w:rPr>
            </w:pPr>
            <w:r w:rsidRPr="00DF09E4">
              <w:rPr>
                <w:color w:val="auto"/>
              </w:rPr>
              <w:t>-29B</w:t>
            </w:r>
          </w:p>
        </w:tc>
        <w:tc>
          <w:tcPr>
            <w:tcW w:w="4365" w:type="pct"/>
          </w:tcPr>
          <w:p w:rsidR="006D44C1" w:rsidRPr="00DF09E4" w:rsidRDefault="006D44C1" w:rsidP="00A42FF4">
            <w:pPr>
              <w:ind w:firstLine="572"/>
              <w:jc w:val="both"/>
              <w:rPr>
                <w:color w:val="auto"/>
                <w:lang w:val="en-US"/>
              </w:rPr>
            </w:pPr>
            <w:r w:rsidRPr="00DF09E4">
              <w:rPr>
                <w:b/>
                <w:bCs/>
                <w:color w:val="auto"/>
                <w:lang w:val="en-US"/>
              </w:rPr>
              <w:t xml:space="preserve">International </w:t>
            </w:r>
            <w:proofErr w:type="spellStart"/>
            <w:r w:rsidRPr="00DF09E4">
              <w:rPr>
                <w:b/>
                <w:bCs/>
                <w:color w:val="auto"/>
                <w:lang w:val="en-US"/>
              </w:rPr>
              <w:t>geoMaud</w:t>
            </w:r>
            <w:proofErr w:type="spellEnd"/>
            <w:r w:rsidRPr="00DF09E4">
              <w:rPr>
                <w:b/>
                <w:bCs/>
                <w:color w:val="auto"/>
                <w:lang w:val="en-US"/>
              </w:rPr>
              <w:t xml:space="preserve"> expedition of the BGR to central </w:t>
            </w:r>
            <w:proofErr w:type="spellStart"/>
            <w:r w:rsidRPr="00DF09E4">
              <w:rPr>
                <w:b/>
                <w:bCs/>
                <w:color w:val="auto"/>
                <w:lang w:val="en-US"/>
              </w:rPr>
              <w:t>Dronning</w:t>
            </w:r>
            <w:proofErr w:type="spellEnd"/>
            <w:r w:rsidRPr="00DF09E4">
              <w:rPr>
                <w:b/>
                <w:bCs/>
                <w:color w:val="auto"/>
                <w:lang w:val="en-US"/>
              </w:rPr>
              <w:t xml:space="preserve"> Maud Land in 1995/</w:t>
            </w:r>
            <w:proofErr w:type="gramStart"/>
            <w:r w:rsidRPr="00DF09E4">
              <w:rPr>
                <w:b/>
                <w:bCs/>
                <w:color w:val="auto"/>
                <w:lang w:val="en-US"/>
              </w:rPr>
              <w:t>96</w:t>
            </w:r>
            <w:r w:rsidRPr="00DF09E4">
              <w:rPr>
                <w:color w:val="auto"/>
                <w:lang w:val="en-US"/>
              </w:rPr>
              <w:t xml:space="preserve"> </w:t>
            </w:r>
            <w:r w:rsidRPr="00853B1C">
              <w:rPr>
                <w:color w:val="auto"/>
                <w:lang w:val="en-US"/>
              </w:rPr>
              <w:t>:</w:t>
            </w:r>
            <w:proofErr w:type="gramEnd"/>
            <w:r w:rsidRPr="00853B1C">
              <w:rPr>
                <w:color w:val="auto"/>
                <w:lang w:val="en-US"/>
              </w:rPr>
              <w:t xml:space="preserve"> geological results</w:t>
            </w:r>
            <w:r w:rsidRPr="00DF09E4">
              <w:rPr>
                <w:color w:val="auto"/>
                <w:lang w:val="en-US"/>
              </w:rPr>
              <w:t xml:space="preserve"> / H.-</w:t>
            </w:r>
            <w:proofErr w:type="spellStart"/>
            <w:r w:rsidRPr="00DF09E4">
              <w:rPr>
                <w:color w:val="auto"/>
                <w:lang w:val="en-US"/>
              </w:rPr>
              <w:t>J.Paech</w:t>
            </w:r>
            <w:proofErr w:type="spellEnd"/>
            <w:r w:rsidRPr="00DF09E4">
              <w:rPr>
                <w:color w:val="auto"/>
                <w:lang w:val="en-US"/>
              </w:rPr>
              <w:t xml:space="preserve"> (ed.) ; </w:t>
            </w:r>
            <w:proofErr w:type="spellStart"/>
            <w:r w:rsidRPr="00DF09E4">
              <w:rPr>
                <w:color w:val="auto"/>
                <w:lang w:val="en-US"/>
              </w:rPr>
              <w:t>Hrsg</w:t>
            </w:r>
            <w:proofErr w:type="spellEnd"/>
            <w:r w:rsidRPr="00DF09E4">
              <w:rPr>
                <w:color w:val="auto"/>
                <w:lang w:val="en-US"/>
              </w:rPr>
              <w:t xml:space="preserve">. von der </w:t>
            </w:r>
            <w:proofErr w:type="spellStart"/>
            <w:r w:rsidRPr="00DF09E4">
              <w:rPr>
                <w:color w:val="auto"/>
                <w:lang w:val="en-US"/>
              </w:rPr>
              <w:t>Bundesanst</w:t>
            </w:r>
            <w:proofErr w:type="spellEnd"/>
            <w:r w:rsidRPr="00DF09E4">
              <w:rPr>
                <w:color w:val="auto"/>
                <w:lang w:val="en-US"/>
              </w:rPr>
              <w:t xml:space="preserve">. </w:t>
            </w:r>
            <w:proofErr w:type="spellStart"/>
            <w:proofErr w:type="gramStart"/>
            <w:r w:rsidRPr="00DF09E4">
              <w:rPr>
                <w:color w:val="auto"/>
                <w:lang w:val="en-US"/>
              </w:rPr>
              <w:t>für</w:t>
            </w:r>
            <w:proofErr w:type="spellEnd"/>
            <w:proofErr w:type="gramEnd"/>
            <w:r w:rsidRPr="00DF09E4">
              <w:rPr>
                <w:color w:val="auto"/>
                <w:lang w:val="en-US"/>
              </w:rPr>
              <w:t xml:space="preserve"> </w:t>
            </w:r>
            <w:proofErr w:type="spellStart"/>
            <w:r w:rsidRPr="00DF09E4">
              <w:rPr>
                <w:color w:val="auto"/>
                <w:lang w:val="en-US"/>
              </w:rPr>
              <w:t>Geowiss</w:t>
            </w:r>
            <w:proofErr w:type="spellEnd"/>
            <w:r w:rsidRPr="00DF09E4">
              <w:rPr>
                <w:color w:val="auto"/>
                <w:lang w:val="en-US"/>
              </w:rPr>
              <w:t xml:space="preserve">. u. </w:t>
            </w:r>
            <w:proofErr w:type="spellStart"/>
            <w:r w:rsidRPr="00DF09E4">
              <w:rPr>
                <w:color w:val="auto"/>
                <w:lang w:val="en-US"/>
              </w:rPr>
              <w:t>Rohstoffe</w:t>
            </w:r>
            <w:proofErr w:type="spellEnd"/>
            <w:r w:rsidRPr="00DF09E4">
              <w:rPr>
                <w:color w:val="auto"/>
                <w:lang w:val="en-US"/>
              </w:rPr>
              <w:t xml:space="preserve"> u. den </w:t>
            </w:r>
            <w:proofErr w:type="spellStart"/>
            <w:r w:rsidRPr="00DF09E4">
              <w:rPr>
                <w:color w:val="auto"/>
                <w:lang w:val="en-US"/>
              </w:rPr>
              <w:t>Staatl</w:t>
            </w:r>
            <w:proofErr w:type="spellEnd"/>
            <w:r w:rsidRPr="00DF09E4">
              <w:rPr>
                <w:color w:val="auto"/>
                <w:lang w:val="en-US"/>
              </w:rPr>
              <w:t xml:space="preserve">. Geol. </w:t>
            </w:r>
            <w:proofErr w:type="spellStart"/>
            <w:r w:rsidRPr="00DF09E4">
              <w:rPr>
                <w:color w:val="auto"/>
                <w:lang w:val="en-US"/>
              </w:rPr>
              <w:t>Diensten</w:t>
            </w:r>
            <w:proofErr w:type="spellEnd"/>
            <w:r w:rsidRPr="00DF09E4">
              <w:rPr>
                <w:color w:val="auto"/>
                <w:lang w:val="en-US"/>
              </w:rPr>
              <w:t xml:space="preserve"> in der BRD. </w:t>
            </w:r>
            <w:r w:rsidR="004F5895" w:rsidRPr="004F5895">
              <w:rPr>
                <w:color w:val="auto"/>
                <w:lang w:val="en-US"/>
              </w:rPr>
              <w:t>-</w:t>
            </w:r>
            <w:r w:rsidRPr="00DF09E4">
              <w:rPr>
                <w:color w:val="auto"/>
                <w:lang w:val="en-US"/>
              </w:rPr>
              <w:t xml:space="preserve"> </w:t>
            </w:r>
            <w:proofErr w:type="gramStart"/>
            <w:r w:rsidRPr="00DF09E4">
              <w:rPr>
                <w:color w:val="auto"/>
                <w:lang w:val="en-US"/>
              </w:rPr>
              <w:t>Hannover ;</w:t>
            </w:r>
            <w:proofErr w:type="gramEnd"/>
            <w:r w:rsidRPr="00DF09E4">
              <w:rPr>
                <w:color w:val="auto"/>
                <w:lang w:val="en-US"/>
              </w:rPr>
              <w:t xml:space="preserve"> Stuttgart : </w:t>
            </w:r>
            <w:proofErr w:type="spellStart"/>
            <w:r w:rsidRPr="00DF09E4">
              <w:rPr>
                <w:color w:val="auto"/>
                <w:lang w:val="en-US"/>
              </w:rPr>
              <w:t>Schwei</w:t>
            </w:r>
            <w:r w:rsidR="004F5895" w:rsidRPr="004F5895">
              <w:rPr>
                <w:color w:val="auto"/>
                <w:lang w:val="en-US"/>
              </w:rPr>
              <w:softHyphen/>
            </w:r>
            <w:r w:rsidRPr="00DF09E4">
              <w:rPr>
                <w:color w:val="auto"/>
                <w:lang w:val="en-US"/>
              </w:rPr>
              <w:t>zerbart'sche</w:t>
            </w:r>
            <w:proofErr w:type="spellEnd"/>
            <w:r w:rsidRPr="00DF09E4">
              <w:rPr>
                <w:color w:val="auto"/>
                <w:lang w:val="en-US"/>
              </w:rPr>
              <w:t xml:space="preserve"> </w:t>
            </w:r>
            <w:proofErr w:type="spellStart"/>
            <w:r w:rsidRPr="00DF09E4">
              <w:rPr>
                <w:color w:val="auto"/>
                <w:lang w:val="en-US"/>
              </w:rPr>
              <w:t>Verl</w:t>
            </w:r>
            <w:proofErr w:type="spellEnd"/>
            <w:r w:rsidRPr="00DF09E4">
              <w:rPr>
                <w:color w:val="auto"/>
                <w:lang w:val="en-US"/>
              </w:rPr>
              <w:t>.-</w:t>
            </w:r>
            <w:proofErr w:type="spellStart"/>
            <w:r w:rsidRPr="00DF09E4">
              <w:rPr>
                <w:color w:val="auto"/>
                <w:lang w:val="en-US"/>
              </w:rPr>
              <w:t>Buchh</w:t>
            </w:r>
            <w:proofErr w:type="spellEnd"/>
            <w:r w:rsidRPr="00DF09E4">
              <w:rPr>
                <w:color w:val="auto"/>
                <w:lang w:val="en-US"/>
              </w:rPr>
              <w:t>.(</w:t>
            </w:r>
            <w:proofErr w:type="spellStart"/>
            <w:r w:rsidRPr="00DF09E4">
              <w:rPr>
                <w:color w:val="auto"/>
                <w:lang w:val="en-US"/>
              </w:rPr>
              <w:t>Nägele</w:t>
            </w:r>
            <w:proofErr w:type="spellEnd"/>
            <w:r w:rsidRPr="00DF09E4">
              <w:rPr>
                <w:color w:val="auto"/>
                <w:lang w:val="en-US"/>
              </w:rPr>
              <w:t xml:space="preserve"> </w:t>
            </w:r>
            <w:proofErr w:type="spellStart"/>
            <w:r w:rsidRPr="00DF09E4">
              <w:rPr>
                <w:color w:val="auto"/>
                <w:lang w:val="en-US"/>
              </w:rPr>
              <w:t>u.Obermiller</w:t>
            </w:r>
            <w:proofErr w:type="spellEnd"/>
            <w:r w:rsidRPr="00DF09E4">
              <w:rPr>
                <w:color w:val="auto"/>
                <w:lang w:val="en-US"/>
              </w:rPr>
              <w:t xml:space="preserve">), 2004. - 499 </w:t>
            </w:r>
            <w:proofErr w:type="gramStart"/>
            <w:r w:rsidRPr="00DF09E4">
              <w:rPr>
                <w:color w:val="auto"/>
              </w:rPr>
              <w:t>с</w:t>
            </w:r>
            <w:r w:rsidRPr="00DF09E4">
              <w:rPr>
                <w:color w:val="auto"/>
                <w:lang w:val="en-US"/>
              </w:rPr>
              <w:t>.,</w:t>
            </w:r>
            <w:proofErr w:type="gramEnd"/>
            <w:r w:rsidRPr="00DF09E4">
              <w:rPr>
                <w:color w:val="auto"/>
                <w:lang w:val="en-US"/>
              </w:rPr>
              <w:t xml:space="preserve"> [6] </w:t>
            </w:r>
            <w:r w:rsidRPr="00DF09E4">
              <w:rPr>
                <w:color w:val="auto"/>
              </w:rPr>
              <w:t>л</w:t>
            </w:r>
            <w:r w:rsidRPr="00DF09E4">
              <w:rPr>
                <w:color w:val="auto"/>
                <w:lang w:val="en-US"/>
              </w:rPr>
              <w:t xml:space="preserve">. </w:t>
            </w:r>
            <w:r w:rsidRPr="00DF09E4">
              <w:rPr>
                <w:color w:val="auto"/>
              </w:rPr>
              <w:t>ил</w:t>
            </w:r>
            <w:r w:rsidRPr="00DF09E4">
              <w:rPr>
                <w:color w:val="auto"/>
                <w:lang w:val="en-US"/>
              </w:rPr>
              <w:t xml:space="preserve">., </w:t>
            </w:r>
            <w:proofErr w:type="spellStart"/>
            <w:r w:rsidRPr="00DF09E4">
              <w:rPr>
                <w:color w:val="auto"/>
              </w:rPr>
              <w:t>табл</w:t>
            </w:r>
            <w:proofErr w:type="spellEnd"/>
            <w:r w:rsidRPr="00DF09E4">
              <w:rPr>
                <w:color w:val="auto"/>
                <w:lang w:val="en-US"/>
              </w:rPr>
              <w:t xml:space="preserve">. : </w:t>
            </w:r>
            <w:proofErr w:type="gramStart"/>
            <w:r w:rsidRPr="00DF09E4">
              <w:rPr>
                <w:color w:val="auto"/>
              </w:rPr>
              <w:t>ил</w:t>
            </w:r>
            <w:r w:rsidRPr="00DF09E4">
              <w:rPr>
                <w:color w:val="auto"/>
                <w:lang w:val="en-US"/>
              </w:rPr>
              <w:t>.,</w:t>
            </w:r>
            <w:proofErr w:type="gramEnd"/>
            <w:r w:rsidRPr="00DF09E4">
              <w:rPr>
                <w:color w:val="auto"/>
                <w:lang w:val="en-US"/>
              </w:rPr>
              <w:t xml:space="preserve"> </w:t>
            </w:r>
            <w:r w:rsidRPr="00DF09E4">
              <w:rPr>
                <w:color w:val="auto"/>
              </w:rPr>
              <w:t>к</w:t>
            </w:r>
            <w:r>
              <w:rPr>
                <w:color w:val="auto"/>
              </w:rPr>
              <w:t>арты</w:t>
            </w:r>
            <w:r w:rsidRPr="00DF09E4">
              <w:rPr>
                <w:color w:val="auto"/>
                <w:lang w:val="en-US"/>
              </w:rPr>
              <w:t xml:space="preserve">, </w:t>
            </w:r>
            <w:proofErr w:type="spellStart"/>
            <w:r w:rsidRPr="00DF09E4">
              <w:rPr>
                <w:color w:val="auto"/>
              </w:rPr>
              <w:t>табл</w:t>
            </w:r>
            <w:proofErr w:type="spellEnd"/>
            <w:r w:rsidRPr="00DF09E4">
              <w:rPr>
                <w:color w:val="auto"/>
                <w:lang w:val="en-US"/>
              </w:rPr>
              <w:t xml:space="preserve">. + [5] </w:t>
            </w:r>
            <w:proofErr w:type="spellStart"/>
            <w:proofErr w:type="gramStart"/>
            <w:r w:rsidRPr="00DF09E4">
              <w:rPr>
                <w:color w:val="auto"/>
              </w:rPr>
              <w:t>отд</w:t>
            </w:r>
            <w:proofErr w:type="spellEnd"/>
            <w:proofErr w:type="gramEnd"/>
            <w:r w:rsidRPr="00DF09E4">
              <w:rPr>
                <w:color w:val="auto"/>
                <w:lang w:val="en-US"/>
              </w:rPr>
              <w:t xml:space="preserve">. </w:t>
            </w:r>
            <w:proofErr w:type="gramStart"/>
            <w:r w:rsidRPr="00DF09E4">
              <w:rPr>
                <w:color w:val="auto"/>
              </w:rPr>
              <w:t>л</w:t>
            </w:r>
            <w:r w:rsidRPr="00DF09E4">
              <w:rPr>
                <w:color w:val="auto"/>
                <w:lang w:val="en-US"/>
              </w:rPr>
              <w:t xml:space="preserve">. </w:t>
            </w:r>
            <w:r w:rsidRPr="00DF09E4">
              <w:rPr>
                <w:color w:val="auto"/>
              </w:rPr>
              <w:t>к</w:t>
            </w:r>
            <w:r w:rsidRPr="00DF09E4">
              <w:rPr>
                <w:color w:val="auto"/>
                <w:lang w:val="en-US"/>
              </w:rPr>
              <w:t xml:space="preserve">., </w:t>
            </w:r>
            <w:proofErr w:type="spellStart"/>
            <w:r w:rsidRPr="00DF09E4">
              <w:rPr>
                <w:color w:val="auto"/>
              </w:rPr>
              <w:t>табл</w:t>
            </w:r>
            <w:proofErr w:type="spellEnd"/>
            <w:r w:rsidRPr="00DF09E4">
              <w:rPr>
                <w:color w:val="auto"/>
                <w:lang w:val="en-US"/>
              </w:rPr>
              <w:t>. - (</w:t>
            </w:r>
            <w:proofErr w:type="spellStart"/>
            <w:r w:rsidRPr="00DF09E4">
              <w:rPr>
                <w:color w:val="auto"/>
                <w:lang w:val="en-US"/>
              </w:rPr>
              <w:t>Geologisches</w:t>
            </w:r>
            <w:proofErr w:type="spellEnd"/>
            <w:r w:rsidRPr="00DF09E4">
              <w:rPr>
                <w:color w:val="auto"/>
                <w:lang w:val="en-US"/>
              </w:rPr>
              <w:t xml:space="preserve"> </w:t>
            </w:r>
            <w:proofErr w:type="spellStart"/>
            <w:r w:rsidRPr="00DF09E4">
              <w:rPr>
                <w:color w:val="auto"/>
                <w:lang w:val="en-US"/>
              </w:rPr>
              <w:t>Jahrbuch</w:t>
            </w:r>
            <w:proofErr w:type="spellEnd"/>
            <w:r w:rsidRPr="00DF09E4">
              <w:rPr>
                <w:color w:val="auto"/>
                <w:lang w:val="en-US"/>
              </w:rPr>
              <w:t>.</w:t>
            </w:r>
            <w:proofErr w:type="gramEnd"/>
            <w:r w:rsidRPr="00DF09E4">
              <w:rPr>
                <w:color w:val="auto"/>
                <w:lang w:val="en-US"/>
              </w:rPr>
              <w:t xml:space="preserve"> </w:t>
            </w:r>
            <w:proofErr w:type="spellStart"/>
            <w:r w:rsidRPr="00DF09E4">
              <w:rPr>
                <w:color w:val="auto"/>
                <w:lang w:val="en-US"/>
              </w:rPr>
              <w:t>Reihe</w:t>
            </w:r>
            <w:proofErr w:type="spellEnd"/>
            <w:r w:rsidRPr="00DF09E4">
              <w:rPr>
                <w:color w:val="auto"/>
                <w:lang w:val="en-US"/>
              </w:rPr>
              <w:t xml:space="preserve"> B, </w:t>
            </w:r>
            <w:proofErr w:type="spellStart"/>
            <w:r w:rsidRPr="00DF09E4">
              <w:rPr>
                <w:color w:val="auto"/>
                <w:lang w:val="en-US"/>
              </w:rPr>
              <w:t>Regionale</w:t>
            </w:r>
            <w:proofErr w:type="spellEnd"/>
            <w:r w:rsidRPr="00DF09E4">
              <w:rPr>
                <w:color w:val="auto"/>
                <w:lang w:val="en-US"/>
              </w:rPr>
              <w:t xml:space="preserve"> </w:t>
            </w:r>
            <w:proofErr w:type="spellStart"/>
            <w:r w:rsidRPr="00DF09E4">
              <w:rPr>
                <w:color w:val="auto"/>
                <w:lang w:val="en-US"/>
              </w:rPr>
              <w:t>Geologie</w:t>
            </w:r>
            <w:proofErr w:type="spellEnd"/>
            <w:r w:rsidRPr="00DF09E4">
              <w:rPr>
                <w:color w:val="auto"/>
                <w:lang w:val="en-US"/>
              </w:rPr>
              <w:t xml:space="preserve"> </w:t>
            </w:r>
            <w:proofErr w:type="spellStart"/>
            <w:r w:rsidRPr="00DF09E4">
              <w:rPr>
                <w:color w:val="auto"/>
                <w:lang w:val="en-US"/>
              </w:rPr>
              <w:t>Ausland</w:t>
            </w:r>
            <w:proofErr w:type="spellEnd"/>
            <w:r w:rsidRPr="00DF09E4">
              <w:rPr>
                <w:color w:val="auto"/>
                <w:lang w:val="en-US"/>
              </w:rPr>
              <w:t>, ISSN 0341-</w:t>
            </w:r>
            <w:proofErr w:type="gramStart"/>
            <w:r w:rsidRPr="00DF09E4">
              <w:rPr>
                <w:color w:val="auto"/>
                <w:lang w:val="en-US"/>
              </w:rPr>
              <w:t>6399 ;</w:t>
            </w:r>
            <w:proofErr w:type="gramEnd"/>
            <w:r w:rsidRPr="00DF09E4">
              <w:rPr>
                <w:color w:val="auto"/>
                <w:lang w:val="en-US"/>
              </w:rPr>
              <w:t xml:space="preserve"> H. 96) (Polar Issue ; N 10). - </w:t>
            </w:r>
            <w:r w:rsidRPr="00DF09E4">
              <w:rPr>
                <w:color w:val="auto"/>
              </w:rPr>
              <w:t>Текст</w:t>
            </w:r>
            <w:r w:rsidRPr="00DF09E4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DF09E4">
              <w:rPr>
                <w:color w:val="auto"/>
              </w:rPr>
              <w:t>англ</w:t>
            </w:r>
            <w:proofErr w:type="spellEnd"/>
            <w:r w:rsidRPr="00DF09E4">
              <w:rPr>
                <w:color w:val="auto"/>
                <w:lang w:val="en-US"/>
              </w:rPr>
              <w:t>.,</w:t>
            </w:r>
            <w:proofErr w:type="gramEnd"/>
            <w:r w:rsidRPr="00DF09E4">
              <w:rPr>
                <w:color w:val="auto"/>
                <w:lang w:val="en-US"/>
              </w:rPr>
              <w:t xml:space="preserve"> </w:t>
            </w:r>
            <w:r w:rsidRPr="00DF09E4">
              <w:rPr>
                <w:color w:val="auto"/>
              </w:rPr>
              <w:t>рез</w:t>
            </w:r>
            <w:r w:rsidRPr="00DF09E4">
              <w:rPr>
                <w:color w:val="auto"/>
                <w:lang w:val="en-US"/>
              </w:rPr>
              <w:t xml:space="preserve">. </w:t>
            </w:r>
            <w:proofErr w:type="spellStart"/>
            <w:r w:rsidRPr="00DF09E4">
              <w:rPr>
                <w:color w:val="auto"/>
              </w:rPr>
              <w:t>англ</w:t>
            </w:r>
            <w:proofErr w:type="spellEnd"/>
            <w:r w:rsidRPr="00DF09E4">
              <w:rPr>
                <w:color w:val="auto"/>
                <w:lang w:val="en-US"/>
              </w:rPr>
              <w:t xml:space="preserve">., </w:t>
            </w:r>
            <w:r w:rsidRPr="00DF09E4">
              <w:rPr>
                <w:color w:val="auto"/>
              </w:rPr>
              <w:t>нем</w:t>
            </w:r>
            <w:r w:rsidRPr="00DF09E4">
              <w:rPr>
                <w:color w:val="auto"/>
                <w:lang w:val="en-US"/>
              </w:rPr>
              <w:t xml:space="preserve">., </w:t>
            </w:r>
            <w:proofErr w:type="gramStart"/>
            <w:r w:rsidRPr="00DF09E4">
              <w:rPr>
                <w:color w:val="auto"/>
              </w:rPr>
              <w:t>рус</w:t>
            </w:r>
            <w:proofErr w:type="gramEnd"/>
            <w:r w:rsidRPr="00DF09E4">
              <w:rPr>
                <w:color w:val="auto"/>
                <w:lang w:val="en-US"/>
              </w:rPr>
              <w:t xml:space="preserve">. - </w:t>
            </w:r>
            <w:proofErr w:type="spellStart"/>
            <w:r w:rsidRPr="00DF09E4">
              <w:rPr>
                <w:color w:val="auto"/>
              </w:rPr>
              <w:t>Би</w:t>
            </w:r>
            <w:r w:rsidRPr="00DF09E4">
              <w:rPr>
                <w:color w:val="auto"/>
              </w:rPr>
              <w:t>б</w:t>
            </w:r>
            <w:r w:rsidRPr="00DF09E4">
              <w:rPr>
                <w:color w:val="auto"/>
              </w:rPr>
              <w:t>лиогр</w:t>
            </w:r>
            <w:proofErr w:type="spellEnd"/>
            <w:r w:rsidRPr="00DF09E4">
              <w:rPr>
                <w:color w:val="auto"/>
                <w:lang w:val="en-US"/>
              </w:rPr>
              <w:t xml:space="preserve">.: </w:t>
            </w:r>
            <w:r w:rsidRPr="00DF09E4">
              <w:rPr>
                <w:color w:val="auto"/>
              </w:rPr>
              <w:t>с</w:t>
            </w:r>
            <w:r w:rsidRPr="00DF09E4">
              <w:rPr>
                <w:color w:val="auto"/>
                <w:lang w:val="en-US"/>
              </w:rPr>
              <w:t xml:space="preserve">. 6 </w:t>
            </w:r>
            <w:r w:rsidRPr="00DF09E4">
              <w:rPr>
                <w:color w:val="auto"/>
              </w:rPr>
              <w:t>и</w:t>
            </w:r>
            <w:r w:rsidRPr="00DF09E4">
              <w:rPr>
                <w:color w:val="auto"/>
                <w:lang w:val="en-US"/>
              </w:rPr>
              <w:t xml:space="preserve"> </w:t>
            </w:r>
            <w:r w:rsidRPr="00DF09E4">
              <w:rPr>
                <w:color w:val="auto"/>
              </w:rPr>
              <w:t>в</w:t>
            </w:r>
            <w:r w:rsidRPr="00DF09E4">
              <w:rPr>
                <w:color w:val="auto"/>
                <w:lang w:val="en-US"/>
              </w:rPr>
              <w:t xml:space="preserve"> </w:t>
            </w:r>
            <w:r w:rsidRPr="00DF09E4">
              <w:rPr>
                <w:color w:val="auto"/>
              </w:rPr>
              <w:t>конце</w:t>
            </w:r>
            <w:r w:rsidRPr="00DF09E4">
              <w:rPr>
                <w:color w:val="auto"/>
                <w:lang w:val="en-US"/>
              </w:rPr>
              <w:t xml:space="preserve"> </w:t>
            </w:r>
            <w:proofErr w:type="spellStart"/>
            <w:r w:rsidRPr="00DF09E4">
              <w:rPr>
                <w:color w:val="auto"/>
              </w:rPr>
              <w:t>ст</w:t>
            </w:r>
            <w:proofErr w:type="spellEnd"/>
            <w:r w:rsidRPr="00DF09E4">
              <w:rPr>
                <w:color w:val="auto"/>
                <w:lang w:val="en-US"/>
              </w:rPr>
              <w:t>. - ISBN 3-510-95923-X.</w:t>
            </w:r>
          </w:p>
          <w:p w:rsidR="006D44C1" w:rsidRPr="00DF09E4" w:rsidRDefault="006D44C1" w:rsidP="00A42FF4">
            <w:pPr>
              <w:ind w:firstLine="572"/>
              <w:jc w:val="both"/>
              <w:rPr>
                <w:color w:val="auto"/>
                <w:lang w:val="en-US"/>
              </w:rPr>
            </w:pPr>
          </w:p>
          <w:p w:rsidR="006D44C1" w:rsidRPr="00DF09E4" w:rsidRDefault="006D44C1" w:rsidP="00A42FF4">
            <w:pPr>
              <w:ind w:firstLine="572"/>
              <w:jc w:val="both"/>
              <w:rPr>
                <w:color w:val="auto"/>
              </w:rPr>
            </w:pPr>
            <w:r w:rsidRPr="00DF09E4">
              <w:rPr>
                <w:color w:val="auto"/>
              </w:rPr>
              <w:t xml:space="preserve">Международная экспедиция </w:t>
            </w:r>
            <w:proofErr w:type="spellStart"/>
            <w:r w:rsidRPr="00DF09E4">
              <w:rPr>
                <w:color w:val="auto"/>
              </w:rPr>
              <w:t>ГеоМод</w:t>
            </w:r>
            <w:proofErr w:type="spellEnd"/>
            <w:r w:rsidRPr="00DF09E4">
              <w:rPr>
                <w:color w:val="auto"/>
              </w:rPr>
              <w:t xml:space="preserve"> Института по </w:t>
            </w:r>
            <w:proofErr w:type="spellStart"/>
            <w:r w:rsidRPr="00DF09E4">
              <w:rPr>
                <w:color w:val="auto"/>
              </w:rPr>
              <w:t>геонаукам</w:t>
            </w:r>
            <w:proofErr w:type="spellEnd"/>
            <w:r w:rsidRPr="00DF09E4">
              <w:rPr>
                <w:color w:val="auto"/>
              </w:rPr>
              <w:t xml:space="preserve"> и природным р</w:t>
            </w:r>
            <w:r w:rsidRPr="00DF09E4">
              <w:rPr>
                <w:color w:val="auto"/>
              </w:rPr>
              <w:t>е</w:t>
            </w:r>
            <w:r w:rsidRPr="00DF09E4">
              <w:rPr>
                <w:color w:val="auto"/>
              </w:rPr>
              <w:t xml:space="preserve">сурсам Германии в центральную часть Земли Королевы Мод (Антарктида) в 1995/96 </w:t>
            </w:r>
            <w:proofErr w:type="spellStart"/>
            <w:r w:rsidRPr="00DF09E4">
              <w:rPr>
                <w:color w:val="auto"/>
              </w:rPr>
              <w:t>г.г</w:t>
            </w:r>
            <w:proofErr w:type="spellEnd"/>
            <w:r w:rsidRPr="00DF09E4">
              <w:rPr>
                <w:color w:val="auto"/>
              </w:rPr>
              <w:t>. Геологические результаты.</w:t>
            </w:r>
          </w:p>
        </w:tc>
      </w:tr>
      <w:tr w:rsidR="006D44C1" w:rsidTr="00A42FF4">
        <w:trPr>
          <w:trHeight w:val="329"/>
          <w:tblCellSpacing w:w="15" w:type="dxa"/>
        </w:trPr>
        <w:tc>
          <w:tcPr>
            <w:tcW w:w="154" w:type="pct"/>
          </w:tcPr>
          <w:p w:rsidR="006D44C1" w:rsidRDefault="006D44C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4" w:type="pct"/>
          </w:tcPr>
          <w:p w:rsidR="006D44C1" w:rsidRPr="00DF09E4" w:rsidRDefault="006D44C1" w:rsidP="00763DB6">
            <w:pPr>
              <w:jc w:val="center"/>
              <w:rPr>
                <w:color w:val="auto"/>
              </w:rPr>
            </w:pPr>
            <w:r w:rsidRPr="00DF09E4">
              <w:rPr>
                <w:color w:val="auto"/>
              </w:rPr>
              <w:t>-29B</w:t>
            </w:r>
          </w:p>
        </w:tc>
        <w:tc>
          <w:tcPr>
            <w:tcW w:w="4365" w:type="pct"/>
          </w:tcPr>
          <w:p w:rsidR="006D44C1" w:rsidRPr="004B2908" w:rsidRDefault="006D44C1" w:rsidP="00A42FF4">
            <w:pPr>
              <w:ind w:firstLine="572"/>
              <w:jc w:val="both"/>
              <w:rPr>
                <w:color w:val="auto"/>
                <w:lang w:val="en-US"/>
              </w:rPr>
            </w:pPr>
            <w:r w:rsidRPr="00DF09E4">
              <w:rPr>
                <w:b/>
                <w:bCs/>
                <w:color w:val="auto"/>
                <w:lang w:val="en-US"/>
              </w:rPr>
              <w:t>International</w:t>
            </w:r>
            <w:r w:rsidRPr="004F5895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DF09E4">
              <w:rPr>
                <w:b/>
                <w:bCs/>
                <w:color w:val="auto"/>
                <w:lang w:val="en-US"/>
              </w:rPr>
              <w:t>geoMaud</w:t>
            </w:r>
            <w:proofErr w:type="spellEnd"/>
            <w:r w:rsidRPr="004F5895">
              <w:rPr>
                <w:b/>
                <w:bCs/>
                <w:color w:val="auto"/>
                <w:lang w:val="en-US"/>
              </w:rPr>
              <w:t xml:space="preserve"> </w:t>
            </w:r>
            <w:r w:rsidRPr="00DF09E4">
              <w:rPr>
                <w:b/>
                <w:bCs/>
                <w:color w:val="auto"/>
                <w:lang w:val="en-US"/>
              </w:rPr>
              <w:t>expedition</w:t>
            </w:r>
            <w:r w:rsidRPr="004F5895">
              <w:rPr>
                <w:b/>
                <w:bCs/>
                <w:color w:val="auto"/>
                <w:lang w:val="en-US"/>
              </w:rPr>
              <w:t xml:space="preserve"> </w:t>
            </w:r>
            <w:r w:rsidRPr="00DF09E4">
              <w:rPr>
                <w:b/>
                <w:bCs/>
                <w:color w:val="auto"/>
                <w:lang w:val="en-US"/>
              </w:rPr>
              <w:t>of</w:t>
            </w:r>
            <w:r w:rsidRPr="004F5895">
              <w:rPr>
                <w:b/>
                <w:bCs/>
                <w:color w:val="auto"/>
                <w:lang w:val="en-US"/>
              </w:rPr>
              <w:t xml:space="preserve"> </w:t>
            </w:r>
            <w:r w:rsidRPr="00DF09E4">
              <w:rPr>
                <w:b/>
                <w:bCs/>
                <w:color w:val="auto"/>
                <w:lang w:val="en-US"/>
              </w:rPr>
              <w:t>the</w:t>
            </w:r>
            <w:r w:rsidRPr="004F5895">
              <w:rPr>
                <w:b/>
                <w:bCs/>
                <w:color w:val="auto"/>
                <w:lang w:val="en-US"/>
              </w:rPr>
              <w:t xml:space="preserve"> </w:t>
            </w:r>
            <w:r w:rsidRPr="00DF09E4">
              <w:rPr>
                <w:b/>
                <w:bCs/>
                <w:color w:val="auto"/>
                <w:lang w:val="en-US"/>
              </w:rPr>
              <w:t>BGR</w:t>
            </w:r>
            <w:r w:rsidRPr="004F5895">
              <w:rPr>
                <w:b/>
                <w:bCs/>
                <w:color w:val="auto"/>
                <w:lang w:val="en-US"/>
              </w:rPr>
              <w:t xml:space="preserve"> </w:t>
            </w:r>
            <w:r w:rsidRPr="00DF09E4">
              <w:rPr>
                <w:b/>
                <w:bCs/>
                <w:color w:val="auto"/>
                <w:lang w:val="en-US"/>
              </w:rPr>
              <w:t>to</w:t>
            </w:r>
            <w:r w:rsidRPr="004F5895">
              <w:rPr>
                <w:b/>
                <w:bCs/>
                <w:color w:val="auto"/>
                <w:lang w:val="en-US"/>
              </w:rPr>
              <w:t xml:space="preserve"> </w:t>
            </w:r>
            <w:r w:rsidRPr="00DF09E4">
              <w:rPr>
                <w:b/>
                <w:bCs/>
                <w:color w:val="auto"/>
                <w:lang w:val="en-US"/>
              </w:rPr>
              <w:t>central</w:t>
            </w:r>
            <w:r w:rsidRPr="004F5895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DF09E4">
              <w:rPr>
                <w:b/>
                <w:bCs/>
                <w:color w:val="auto"/>
                <w:lang w:val="en-US"/>
              </w:rPr>
              <w:t>Dronning</w:t>
            </w:r>
            <w:proofErr w:type="spellEnd"/>
            <w:r w:rsidRPr="004F5895">
              <w:rPr>
                <w:b/>
                <w:bCs/>
                <w:color w:val="auto"/>
                <w:lang w:val="en-US"/>
              </w:rPr>
              <w:t xml:space="preserve"> </w:t>
            </w:r>
            <w:r w:rsidRPr="00DF09E4">
              <w:rPr>
                <w:b/>
                <w:bCs/>
                <w:color w:val="auto"/>
                <w:lang w:val="en-US"/>
              </w:rPr>
              <w:t>Maud</w:t>
            </w:r>
            <w:r w:rsidRPr="004F5895">
              <w:rPr>
                <w:b/>
                <w:bCs/>
                <w:color w:val="auto"/>
                <w:lang w:val="en-US"/>
              </w:rPr>
              <w:t xml:space="preserve"> </w:t>
            </w:r>
            <w:r w:rsidRPr="00DF09E4">
              <w:rPr>
                <w:b/>
                <w:bCs/>
                <w:color w:val="auto"/>
                <w:lang w:val="en-US"/>
              </w:rPr>
              <w:t>Land</w:t>
            </w:r>
            <w:r w:rsidRPr="004F5895">
              <w:rPr>
                <w:b/>
                <w:bCs/>
                <w:color w:val="auto"/>
                <w:lang w:val="en-US"/>
              </w:rPr>
              <w:t xml:space="preserve"> </w:t>
            </w:r>
            <w:r w:rsidRPr="00DF09E4">
              <w:rPr>
                <w:b/>
                <w:bCs/>
                <w:color w:val="auto"/>
                <w:lang w:val="en-US"/>
              </w:rPr>
              <w:t>in</w:t>
            </w:r>
            <w:r w:rsidRPr="004F5895">
              <w:rPr>
                <w:b/>
                <w:bCs/>
                <w:color w:val="auto"/>
                <w:lang w:val="en-US"/>
              </w:rPr>
              <w:t xml:space="preserve"> 1995/</w:t>
            </w:r>
            <w:proofErr w:type="gramStart"/>
            <w:r w:rsidRPr="004F5895">
              <w:rPr>
                <w:b/>
                <w:bCs/>
                <w:color w:val="auto"/>
                <w:lang w:val="en-US"/>
              </w:rPr>
              <w:t>96</w:t>
            </w:r>
            <w:r w:rsidRPr="004F5895">
              <w:rPr>
                <w:color w:val="auto"/>
                <w:lang w:val="en-US"/>
              </w:rPr>
              <w:t xml:space="preserve"> :</w:t>
            </w:r>
            <w:proofErr w:type="gramEnd"/>
            <w:r w:rsidRPr="004F5895">
              <w:rPr>
                <w:color w:val="auto"/>
                <w:lang w:val="en-US"/>
              </w:rPr>
              <w:t xml:space="preserve"> </w:t>
            </w:r>
            <w:r w:rsidRPr="00853B1C">
              <w:rPr>
                <w:color w:val="auto"/>
                <w:lang w:val="en-US"/>
              </w:rPr>
              <w:t>geophysical</w:t>
            </w:r>
            <w:r w:rsidRPr="004F5895">
              <w:rPr>
                <w:color w:val="auto"/>
                <w:lang w:val="en-US"/>
              </w:rPr>
              <w:t xml:space="preserve"> </w:t>
            </w:r>
            <w:r w:rsidRPr="00853B1C">
              <w:rPr>
                <w:color w:val="auto"/>
                <w:lang w:val="en-US"/>
              </w:rPr>
              <w:t>and</w:t>
            </w:r>
            <w:r w:rsidRPr="004F5895">
              <w:rPr>
                <w:color w:val="auto"/>
                <w:lang w:val="en-US"/>
              </w:rPr>
              <w:t xml:space="preserve"> </w:t>
            </w:r>
            <w:r w:rsidRPr="00853B1C">
              <w:rPr>
                <w:color w:val="auto"/>
                <w:lang w:val="en-US"/>
              </w:rPr>
              <w:t>other</w:t>
            </w:r>
            <w:r w:rsidRPr="004F5895">
              <w:rPr>
                <w:color w:val="auto"/>
                <w:lang w:val="en-US"/>
              </w:rPr>
              <w:t xml:space="preserve"> </w:t>
            </w:r>
            <w:r w:rsidRPr="00853B1C">
              <w:rPr>
                <w:color w:val="auto"/>
                <w:lang w:val="en-US"/>
              </w:rPr>
              <w:t>results</w:t>
            </w:r>
            <w:r w:rsidRPr="004F5895">
              <w:rPr>
                <w:color w:val="auto"/>
                <w:lang w:val="en-US"/>
              </w:rPr>
              <w:t xml:space="preserve"> / </w:t>
            </w:r>
            <w:r w:rsidRPr="00DF09E4">
              <w:rPr>
                <w:color w:val="auto"/>
                <w:lang w:val="en-US"/>
              </w:rPr>
              <w:t>H</w:t>
            </w:r>
            <w:r w:rsidRPr="004F5895">
              <w:rPr>
                <w:color w:val="auto"/>
                <w:lang w:val="en-US"/>
              </w:rPr>
              <w:t>.-</w:t>
            </w:r>
            <w:proofErr w:type="spellStart"/>
            <w:r w:rsidRPr="00DF09E4">
              <w:rPr>
                <w:color w:val="auto"/>
                <w:lang w:val="en-US"/>
              </w:rPr>
              <w:t>J</w:t>
            </w:r>
            <w:r w:rsidRPr="004F5895">
              <w:rPr>
                <w:color w:val="auto"/>
                <w:lang w:val="en-US"/>
              </w:rPr>
              <w:t>.</w:t>
            </w:r>
            <w:r w:rsidRPr="00DF09E4">
              <w:rPr>
                <w:color w:val="auto"/>
                <w:lang w:val="en-US"/>
              </w:rPr>
              <w:t>Paech</w:t>
            </w:r>
            <w:proofErr w:type="spellEnd"/>
            <w:r w:rsidRPr="004F5895">
              <w:rPr>
                <w:color w:val="auto"/>
                <w:lang w:val="en-US"/>
              </w:rPr>
              <w:t xml:space="preserve"> (</w:t>
            </w:r>
            <w:r w:rsidRPr="00DF09E4">
              <w:rPr>
                <w:color w:val="auto"/>
                <w:lang w:val="en-US"/>
              </w:rPr>
              <w:t>ed</w:t>
            </w:r>
            <w:r w:rsidRPr="004F5895">
              <w:rPr>
                <w:color w:val="auto"/>
                <w:lang w:val="en-US"/>
              </w:rPr>
              <w:t xml:space="preserve">.) ; </w:t>
            </w:r>
            <w:proofErr w:type="spellStart"/>
            <w:r w:rsidRPr="00DF09E4">
              <w:rPr>
                <w:color w:val="auto"/>
                <w:lang w:val="en-US"/>
              </w:rPr>
              <w:t>Hrsg</w:t>
            </w:r>
            <w:proofErr w:type="spellEnd"/>
            <w:r w:rsidRPr="004F5895">
              <w:rPr>
                <w:color w:val="auto"/>
                <w:lang w:val="en-US"/>
              </w:rPr>
              <w:t xml:space="preserve">. </w:t>
            </w:r>
            <w:r w:rsidRPr="00DF09E4">
              <w:rPr>
                <w:color w:val="auto"/>
                <w:lang w:val="en-US"/>
              </w:rPr>
              <w:t>von</w:t>
            </w:r>
            <w:r w:rsidRPr="004F5895">
              <w:rPr>
                <w:color w:val="auto"/>
                <w:lang w:val="en-US"/>
              </w:rPr>
              <w:t xml:space="preserve"> </w:t>
            </w:r>
            <w:r w:rsidRPr="00DF09E4">
              <w:rPr>
                <w:color w:val="auto"/>
                <w:lang w:val="en-US"/>
              </w:rPr>
              <w:t>der</w:t>
            </w:r>
            <w:r w:rsidRPr="004F5895">
              <w:rPr>
                <w:color w:val="auto"/>
                <w:lang w:val="en-US"/>
              </w:rPr>
              <w:t xml:space="preserve"> </w:t>
            </w:r>
            <w:proofErr w:type="spellStart"/>
            <w:r w:rsidRPr="00DF09E4">
              <w:rPr>
                <w:color w:val="auto"/>
                <w:lang w:val="en-US"/>
              </w:rPr>
              <w:t>Bundesanst</w:t>
            </w:r>
            <w:proofErr w:type="spellEnd"/>
            <w:r w:rsidRPr="004F5895">
              <w:rPr>
                <w:color w:val="auto"/>
                <w:lang w:val="en-US"/>
              </w:rPr>
              <w:t xml:space="preserve">. </w:t>
            </w:r>
            <w:proofErr w:type="spellStart"/>
            <w:proofErr w:type="gramStart"/>
            <w:r w:rsidRPr="00DF09E4">
              <w:rPr>
                <w:color w:val="auto"/>
                <w:lang w:val="en-US"/>
              </w:rPr>
              <w:t>f</w:t>
            </w:r>
            <w:r w:rsidRPr="004F5895">
              <w:rPr>
                <w:color w:val="auto"/>
                <w:lang w:val="en-US"/>
              </w:rPr>
              <w:t>ü</w:t>
            </w:r>
            <w:r w:rsidRPr="00DF09E4">
              <w:rPr>
                <w:color w:val="auto"/>
                <w:lang w:val="en-US"/>
              </w:rPr>
              <w:t>r</w:t>
            </w:r>
            <w:proofErr w:type="spellEnd"/>
            <w:proofErr w:type="gramEnd"/>
            <w:r w:rsidRPr="004F5895">
              <w:rPr>
                <w:color w:val="auto"/>
                <w:lang w:val="en-US"/>
              </w:rPr>
              <w:t xml:space="preserve"> </w:t>
            </w:r>
            <w:proofErr w:type="spellStart"/>
            <w:r w:rsidRPr="00DF09E4">
              <w:rPr>
                <w:color w:val="auto"/>
                <w:lang w:val="en-US"/>
              </w:rPr>
              <w:t>Geowiss</w:t>
            </w:r>
            <w:proofErr w:type="spellEnd"/>
            <w:r w:rsidRPr="004F5895">
              <w:rPr>
                <w:color w:val="auto"/>
                <w:lang w:val="en-US"/>
              </w:rPr>
              <w:t xml:space="preserve">. </w:t>
            </w:r>
            <w:r w:rsidRPr="00DF09E4">
              <w:rPr>
                <w:color w:val="auto"/>
                <w:lang w:val="en-US"/>
              </w:rPr>
              <w:t>u</w:t>
            </w:r>
            <w:r w:rsidRPr="004F5895">
              <w:rPr>
                <w:color w:val="auto"/>
                <w:lang w:val="en-US"/>
              </w:rPr>
              <w:t xml:space="preserve">. </w:t>
            </w:r>
            <w:proofErr w:type="spellStart"/>
            <w:r w:rsidRPr="00DF09E4">
              <w:rPr>
                <w:color w:val="auto"/>
                <w:lang w:val="en-US"/>
              </w:rPr>
              <w:t>Rohstoffe</w:t>
            </w:r>
            <w:proofErr w:type="spellEnd"/>
            <w:r w:rsidRPr="004F5895">
              <w:rPr>
                <w:color w:val="auto"/>
                <w:lang w:val="en-US"/>
              </w:rPr>
              <w:t xml:space="preserve">. </w:t>
            </w:r>
            <w:r w:rsidR="004F5895" w:rsidRPr="004F5895">
              <w:rPr>
                <w:color w:val="auto"/>
                <w:lang w:val="en-US"/>
              </w:rPr>
              <w:t>-</w:t>
            </w:r>
            <w:r w:rsidRPr="004F5895">
              <w:rPr>
                <w:color w:val="auto"/>
                <w:lang w:val="en-US"/>
              </w:rPr>
              <w:t xml:space="preserve"> </w:t>
            </w:r>
            <w:proofErr w:type="gramStart"/>
            <w:r w:rsidRPr="00DF09E4">
              <w:rPr>
                <w:color w:val="auto"/>
                <w:lang w:val="en-US"/>
              </w:rPr>
              <w:t>Hannover</w:t>
            </w:r>
            <w:r w:rsidRPr="004F5895">
              <w:rPr>
                <w:color w:val="auto"/>
                <w:lang w:val="en-US"/>
              </w:rPr>
              <w:t xml:space="preserve"> ;</w:t>
            </w:r>
            <w:proofErr w:type="gramEnd"/>
            <w:r w:rsidRPr="004F5895">
              <w:rPr>
                <w:color w:val="auto"/>
                <w:lang w:val="en-US"/>
              </w:rPr>
              <w:t xml:space="preserve"> </w:t>
            </w:r>
            <w:r w:rsidRPr="00DF09E4">
              <w:rPr>
                <w:color w:val="auto"/>
                <w:lang w:val="en-US"/>
              </w:rPr>
              <w:t>Stuttgart</w:t>
            </w:r>
            <w:r w:rsidRPr="004F5895">
              <w:rPr>
                <w:color w:val="auto"/>
                <w:lang w:val="en-US"/>
              </w:rPr>
              <w:t xml:space="preserve"> : </w:t>
            </w:r>
            <w:proofErr w:type="spellStart"/>
            <w:r w:rsidRPr="00DF09E4">
              <w:rPr>
                <w:color w:val="auto"/>
                <w:lang w:val="en-US"/>
              </w:rPr>
              <w:t>Schweizerbart</w:t>
            </w:r>
            <w:r w:rsidRPr="004F5895">
              <w:rPr>
                <w:color w:val="auto"/>
                <w:lang w:val="en-US"/>
              </w:rPr>
              <w:t>'</w:t>
            </w:r>
            <w:r w:rsidRPr="00DF09E4">
              <w:rPr>
                <w:color w:val="auto"/>
                <w:lang w:val="en-US"/>
              </w:rPr>
              <w:t>sche</w:t>
            </w:r>
            <w:proofErr w:type="spellEnd"/>
            <w:r w:rsidRPr="004F5895">
              <w:rPr>
                <w:color w:val="auto"/>
                <w:lang w:val="en-US"/>
              </w:rPr>
              <w:t xml:space="preserve"> </w:t>
            </w:r>
            <w:proofErr w:type="spellStart"/>
            <w:r w:rsidRPr="00DF09E4">
              <w:rPr>
                <w:color w:val="auto"/>
                <w:lang w:val="en-US"/>
              </w:rPr>
              <w:t>Verl</w:t>
            </w:r>
            <w:proofErr w:type="spellEnd"/>
            <w:r w:rsidRPr="004F5895">
              <w:rPr>
                <w:color w:val="auto"/>
                <w:lang w:val="en-US"/>
              </w:rPr>
              <w:t>.-</w:t>
            </w:r>
            <w:proofErr w:type="spellStart"/>
            <w:r w:rsidRPr="00DF09E4">
              <w:rPr>
                <w:color w:val="auto"/>
                <w:lang w:val="en-US"/>
              </w:rPr>
              <w:t>Buchh</w:t>
            </w:r>
            <w:proofErr w:type="spellEnd"/>
            <w:r w:rsidRPr="004F5895">
              <w:rPr>
                <w:color w:val="auto"/>
                <w:lang w:val="en-US"/>
              </w:rPr>
              <w:t>.(</w:t>
            </w:r>
            <w:proofErr w:type="spellStart"/>
            <w:r w:rsidRPr="00DF09E4">
              <w:rPr>
                <w:color w:val="auto"/>
                <w:lang w:val="en-US"/>
              </w:rPr>
              <w:t>N</w:t>
            </w:r>
            <w:r w:rsidRPr="004F5895">
              <w:rPr>
                <w:color w:val="auto"/>
                <w:lang w:val="en-US"/>
              </w:rPr>
              <w:t>ä</w:t>
            </w:r>
            <w:r w:rsidRPr="00DF09E4">
              <w:rPr>
                <w:color w:val="auto"/>
                <w:lang w:val="en-US"/>
              </w:rPr>
              <w:t>gele</w:t>
            </w:r>
            <w:proofErr w:type="spellEnd"/>
            <w:r w:rsidRPr="004F5895">
              <w:rPr>
                <w:color w:val="auto"/>
                <w:lang w:val="en-US"/>
              </w:rPr>
              <w:t xml:space="preserve"> </w:t>
            </w:r>
            <w:r w:rsidRPr="00DF09E4">
              <w:rPr>
                <w:color w:val="auto"/>
                <w:lang w:val="en-US"/>
              </w:rPr>
              <w:t>u</w:t>
            </w:r>
            <w:r w:rsidRPr="004F5895">
              <w:rPr>
                <w:color w:val="auto"/>
                <w:lang w:val="en-US"/>
              </w:rPr>
              <w:t>.</w:t>
            </w:r>
            <w:r w:rsidR="004F5895" w:rsidRPr="004F5895">
              <w:rPr>
                <w:color w:val="auto"/>
                <w:lang w:val="en-US"/>
              </w:rPr>
              <w:t xml:space="preserve"> </w:t>
            </w:r>
            <w:proofErr w:type="spellStart"/>
            <w:r w:rsidRPr="00DF09E4">
              <w:rPr>
                <w:color w:val="auto"/>
                <w:lang w:val="en-US"/>
              </w:rPr>
              <w:t>Obermiller</w:t>
            </w:r>
            <w:proofErr w:type="spellEnd"/>
            <w:r w:rsidRPr="004F5895">
              <w:rPr>
                <w:color w:val="auto"/>
                <w:lang w:val="en-US"/>
              </w:rPr>
              <w:t xml:space="preserve">), 2005. - 409 </w:t>
            </w:r>
            <w:proofErr w:type="gramStart"/>
            <w:r w:rsidRPr="00DF09E4">
              <w:rPr>
                <w:color w:val="auto"/>
              </w:rPr>
              <w:t>с</w:t>
            </w:r>
            <w:r w:rsidRPr="004F5895">
              <w:rPr>
                <w:color w:val="auto"/>
                <w:lang w:val="en-US"/>
              </w:rPr>
              <w:t>.,</w:t>
            </w:r>
            <w:proofErr w:type="gramEnd"/>
            <w:r w:rsidRPr="004F5895">
              <w:rPr>
                <w:color w:val="auto"/>
                <w:lang w:val="en-US"/>
              </w:rPr>
              <w:t xml:space="preserve"> [13] </w:t>
            </w:r>
            <w:r w:rsidRPr="00DF09E4">
              <w:rPr>
                <w:color w:val="auto"/>
              </w:rPr>
              <w:t>л</w:t>
            </w:r>
            <w:r w:rsidRPr="004F5895">
              <w:rPr>
                <w:color w:val="auto"/>
                <w:lang w:val="en-US"/>
              </w:rPr>
              <w:t xml:space="preserve">. </w:t>
            </w:r>
            <w:r w:rsidRPr="00DF09E4">
              <w:rPr>
                <w:color w:val="auto"/>
              </w:rPr>
              <w:t>к</w:t>
            </w:r>
            <w:r w:rsidRPr="004F5895">
              <w:rPr>
                <w:color w:val="auto"/>
                <w:lang w:val="en-US"/>
              </w:rPr>
              <w:t xml:space="preserve">., </w:t>
            </w:r>
            <w:proofErr w:type="spellStart"/>
            <w:r w:rsidRPr="00DF09E4">
              <w:rPr>
                <w:color w:val="auto"/>
              </w:rPr>
              <w:t>табл</w:t>
            </w:r>
            <w:proofErr w:type="spellEnd"/>
            <w:r w:rsidRPr="004F5895">
              <w:rPr>
                <w:color w:val="auto"/>
                <w:lang w:val="en-US"/>
              </w:rPr>
              <w:t xml:space="preserve">. : </w:t>
            </w:r>
            <w:proofErr w:type="gramStart"/>
            <w:r w:rsidRPr="00DF09E4">
              <w:rPr>
                <w:color w:val="auto"/>
              </w:rPr>
              <w:t>ил</w:t>
            </w:r>
            <w:r w:rsidRPr="004F5895">
              <w:rPr>
                <w:color w:val="auto"/>
                <w:lang w:val="en-US"/>
              </w:rPr>
              <w:t>.,</w:t>
            </w:r>
            <w:proofErr w:type="gramEnd"/>
            <w:r w:rsidRPr="004F5895">
              <w:rPr>
                <w:color w:val="auto"/>
                <w:lang w:val="en-US"/>
              </w:rPr>
              <w:t xml:space="preserve"> </w:t>
            </w:r>
            <w:r w:rsidRPr="00DF09E4">
              <w:rPr>
                <w:color w:val="auto"/>
              </w:rPr>
              <w:t>к</w:t>
            </w:r>
            <w:r>
              <w:rPr>
                <w:color w:val="auto"/>
              </w:rPr>
              <w:t>арты</w:t>
            </w:r>
            <w:r w:rsidRPr="004F5895">
              <w:rPr>
                <w:color w:val="auto"/>
                <w:lang w:val="en-US"/>
              </w:rPr>
              <w:t xml:space="preserve">, </w:t>
            </w:r>
            <w:proofErr w:type="spellStart"/>
            <w:r w:rsidRPr="00DF09E4">
              <w:rPr>
                <w:color w:val="auto"/>
              </w:rPr>
              <w:t>табл</w:t>
            </w:r>
            <w:proofErr w:type="spellEnd"/>
            <w:r w:rsidRPr="004F5895">
              <w:rPr>
                <w:color w:val="auto"/>
                <w:lang w:val="en-US"/>
              </w:rPr>
              <w:t xml:space="preserve">. </w:t>
            </w:r>
            <w:r w:rsidRPr="004B2908">
              <w:rPr>
                <w:color w:val="auto"/>
                <w:lang w:val="en-US"/>
              </w:rPr>
              <w:t xml:space="preserve">+ [5] </w:t>
            </w:r>
            <w:proofErr w:type="spellStart"/>
            <w:proofErr w:type="gramStart"/>
            <w:r w:rsidRPr="00DF09E4">
              <w:rPr>
                <w:color w:val="auto"/>
              </w:rPr>
              <w:t>отд</w:t>
            </w:r>
            <w:proofErr w:type="spellEnd"/>
            <w:proofErr w:type="gramEnd"/>
            <w:r w:rsidRPr="004B2908">
              <w:rPr>
                <w:color w:val="auto"/>
                <w:lang w:val="en-US"/>
              </w:rPr>
              <w:t xml:space="preserve">. </w:t>
            </w:r>
            <w:proofErr w:type="gramStart"/>
            <w:r w:rsidRPr="00DF09E4">
              <w:rPr>
                <w:color w:val="auto"/>
              </w:rPr>
              <w:t>л</w:t>
            </w:r>
            <w:r w:rsidRPr="004B2908">
              <w:rPr>
                <w:color w:val="auto"/>
                <w:lang w:val="en-US"/>
              </w:rPr>
              <w:t xml:space="preserve">. </w:t>
            </w:r>
            <w:r w:rsidRPr="00DF09E4">
              <w:rPr>
                <w:color w:val="auto"/>
              </w:rPr>
              <w:t>к</w:t>
            </w:r>
            <w:r w:rsidRPr="004B2908">
              <w:rPr>
                <w:color w:val="auto"/>
                <w:lang w:val="en-US"/>
              </w:rPr>
              <w:t xml:space="preserve">., </w:t>
            </w:r>
            <w:proofErr w:type="spellStart"/>
            <w:r w:rsidRPr="00DF09E4">
              <w:rPr>
                <w:color w:val="auto"/>
              </w:rPr>
              <w:t>табл</w:t>
            </w:r>
            <w:proofErr w:type="spellEnd"/>
            <w:r w:rsidRPr="004B2908">
              <w:rPr>
                <w:color w:val="auto"/>
                <w:lang w:val="en-US"/>
              </w:rPr>
              <w:t>. - (</w:t>
            </w:r>
            <w:proofErr w:type="spellStart"/>
            <w:r w:rsidRPr="00DF09E4">
              <w:rPr>
                <w:color w:val="auto"/>
                <w:lang w:val="en-US"/>
              </w:rPr>
              <w:t>G</w:t>
            </w:r>
            <w:r w:rsidRPr="00DF09E4">
              <w:rPr>
                <w:color w:val="auto"/>
                <w:lang w:val="en-US"/>
              </w:rPr>
              <w:t>e</w:t>
            </w:r>
            <w:r w:rsidRPr="00DF09E4">
              <w:rPr>
                <w:color w:val="auto"/>
                <w:lang w:val="en-US"/>
              </w:rPr>
              <w:t>ologisches</w:t>
            </w:r>
            <w:proofErr w:type="spellEnd"/>
            <w:r w:rsidRPr="004B2908">
              <w:rPr>
                <w:color w:val="auto"/>
                <w:lang w:val="en-US"/>
              </w:rPr>
              <w:t xml:space="preserve"> </w:t>
            </w:r>
            <w:proofErr w:type="spellStart"/>
            <w:r w:rsidRPr="00DF09E4">
              <w:rPr>
                <w:color w:val="auto"/>
                <w:lang w:val="en-US"/>
              </w:rPr>
              <w:t>Jahrbuch</w:t>
            </w:r>
            <w:proofErr w:type="spellEnd"/>
            <w:r w:rsidRPr="004B2908">
              <w:rPr>
                <w:color w:val="auto"/>
                <w:lang w:val="en-US"/>
              </w:rPr>
              <w:t>.</w:t>
            </w:r>
            <w:proofErr w:type="gramEnd"/>
            <w:r w:rsidRPr="004B2908">
              <w:rPr>
                <w:color w:val="auto"/>
                <w:lang w:val="en-US"/>
              </w:rPr>
              <w:t xml:space="preserve"> </w:t>
            </w:r>
            <w:proofErr w:type="spellStart"/>
            <w:r w:rsidRPr="00DF09E4">
              <w:rPr>
                <w:color w:val="auto"/>
                <w:lang w:val="en-US"/>
              </w:rPr>
              <w:t>Reihe</w:t>
            </w:r>
            <w:proofErr w:type="spellEnd"/>
            <w:r w:rsidRPr="004B2908">
              <w:rPr>
                <w:color w:val="auto"/>
                <w:lang w:val="en-US"/>
              </w:rPr>
              <w:t xml:space="preserve"> </w:t>
            </w:r>
            <w:r w:rsidRPr="00DF09E4">
              <w:rPr>
                <w:color w:val="auto"/>
                <w:lang w:val="en-US"/>
              </w:rPr>
              <w:t>B</w:t>
            </w:r>
            <w:r w:rsidRPr="004B2908">
              <w:rPr>
                <w:color w:val="auto"/>
                <w:lang w:val="en-US"/>
              </w:rPr>
              <w:t xml:space="preserve">, </w:t>
            </w:r>
            <w:proofErr w:type="spellStart"/>
            <w:r w:rsidRPr="00DF09E4">
              <w:rPr>
                <w:color w:val="auto"/>
                <w:lang w:val="en-US"/>
              </w:rPr>
              <w:t>Regionale</w:t>
            </w:r>
            <w:proofErr w:type="spellEnd"/>
            <w:r w:rsidRPr="004B2908">
              <w:rPr>
                <w:color w:val="auto"/>
                <w:lang w:val="en-US"/>
              </w:rPr>
              <w:t xml:space="preserve"> </w:t>
            </w:r>
            <w:proofErr w:type="spellStart"/>
            <w:r w:rsidRPr="00DF09E4">
              <w:rPr>
                <w:color w:val="auto"/>
                <w:lang w:val="en-US"/>
              </w:rPr>
              <w:t>Geologie</w:t>
            </w:r>
            <w:proofErr w:type="spellEnd"/>
            <w:r w:rsidRPr="004B2908">
              <w:rPr>
                <w:color w:val="auto"/>
                <w:lang w:val="en-US"/>
              </w:rPr>
              <w:t xml:space="preserve"> </w:t>
            </w:r>
            <w:proofErr w:type="spellStart"/>
            <w:r w:rsidRPr="00DF09E4">
              <w:rPr>
                <w:color w:val="auto"/>
                <w:lang w:val="en-US"/>
              </w:rPr>
              <w:t>Ausland</w:t>
            </w:r>
            <w:proofErr w:type="spellEnd"/>
            <w:r w:rsidRPr="004B2908">
              <w:rPr>
                <w:color w:val="auto"/>
                <w:lang w:val="en-US"/>
              </w:rPr>
              <w:t xml:space="preserve">, </w:t>
            </w:r>
            <w:r w:rsidRPr="00DF09E4">
              <w:rPr>
                <w:color w:val="auto"/>
                <w:lang w:val="en-US"/>
              </w:rPr>
              <w:t>ISSN</w:t>
            </w:r>
            <w:r w:rsidRPr="004B2908">
              <w:rPr>
                <w:color w:val="auto"/>
                <w:lang w:val="en-US"/>
              </w:rPr>
              <w:t xml:space="preserve"> 0341-</w:t>
            </w:r>
            <w:proofErr w:type="gramStart"/>
            <w:r w:rsidRPr="004B2908">
              <w:rPr>
                <w:color w:val="auto"/>
                <w:lang w:val="en-US"/>
              </w:rPr>
              <w:t>6402 ;</w:t>
            </w:r>
            <w:proofErr w:type="gramEnd"/>
            <w:r w:rsidRPr="004B2908">
              <w:rPr>
                <w:color w:val="auto"/>
                <w:lang w:val="en-US"/>
              </w:rPr>
              <w:t xml:space="preserve"> </w:t>
            </w:r>
            <w:r w:rsidRPr="00DF09E4">
              <w:rPr>
                <w:color w:val="auto"/>
                <w:lang w:val="en-US"/>
              </w:rPr>
              <w:t>H</w:t>
            </w:r>
            <w:r w:rsidRPr="004B2908">
              <w:rPr>
                <w:color w:val="auto"/>
                <w:lang w:val="en-US"/>
              </w:rPr>
              <w:t>. 97) (</w:t>
            </w:r>
            <w:r w:rsidRPr="00DF09E4">
              <w:rPr>
                <w:color w:val="auto"/>
                <w:lang w:val="en-US"/>
              </w:rPr>
              <w:t>Polar</w:t>
            </w:r>
            <w:r w:rsidRPr="004B2908">
              <w:rPr>
                <w:color w:val="auto"/>
                <w:lang w:val="en-US"/>
              </w:rPr>
              <w:t xml:space="preserve"> </w:t>
            </w:r>
            <w:r w:rsidRPr="00DF09E4">
              <w:rPr>
                <w:color w:val="auto"/>
                <w:lang w:val="en-US"/>
              </w:rPr>
              <w:t>Issue</w:t>
            </w:r>
            <w:r w:rsidRPr="004B2908">
              <w:rPr>
                <w:color w:val="auto"/>
                <w:lang w:val="en-US"/>
              </w:rPr>
              <w:t xml:space="preserve"> ; </w:t>
            </w:r>
            <w:r w:rsidRPr="00DF09E4">
              <w:rPr>
                <w:color w:val="auto"/>
                <w:lang w:val="en-US"/>
              </w:rPr>
              <w:t>N</w:t>
            </w:r>
            <w:r w:rsidRPr="004B2908">
              <w:rPr>
                <w:color w:val="auto"/>
                <w:lang w:val="en-US"/>
              </w:rPr>
              <w:t xml:space="preserve"> 11). - </w:t>
            </w:r>
            <w:r w:rsidRPr="00DF09E4">
              <w:rPr>
                <w:color w:val="auto"/>
              </w:rPr>
              <w:t>Текст</w:t>
            </w:r>
            <w:r w:rsidRPr="004B2908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DF09E4">
              <w:rPr>
                <w:color w:val="auto"/>
              </w:rPr>
              <w:t>англ</w:t>
            </w:r>
            <w:proofErr w:type="spellEnd"/>
            <w:r w:rsidRPr="004B2908">
              <w:rPr>
                <w:color w:val="auto"/>
                <w:lang w:val="en-US"/>
              </w:rPr>
              <w:t>.,</w:t>
            </w:r>
            <w:proofErr w:type="gramEnd"/>
            <w:r w:rsidRPr="004B2908">
              <w:rPr>
                <w:color w:val="auto"/>
                <w:lang w:val="en-US"/>
              </w:rPr>
              <w:t xml:space="preserve"> </w:t>
            </w:r>
            <w:r w:rsidRPr="00DF09E4">
              <w:rPr>
                <w:color w:val="auto"/>
              </w:rPr>
              <w:t>рез</w:t>
            </w:r>
            <w:r w:rsidRPr="004B2908">
              <w:rPr>
                <w:color w:val="auto"/>
                <w:lang w:val="en-US"/>
              </w:rPr>
              <w:t xml:space="preserve">. </w:t>
            </w:r>
            <w:proofErr w:type="spellStart"/>
            <w:r w:rsidRPr="00DF09E4">
              <w:rPr>
                <w:color w:val="auto"/>
              </w:rPr>
              <w:t>англ</w:t>
            </w:r>
            <w:proofErr w:type="spellEnd"/>
            <w:r w:rsidRPr="004B2908">
              <w:rPr>
                <w:color w:val="auto"/>
                <w:lang w:val="en-US"/>
              </w:rPr>
              <w:t xml:space="preserve">., </w:t>
            </w:r>
            <w:r w:rsidRPr="00DF09E4">
              <w:rPr>
                <w:color w:val="auto"/>
              </w:rPr>
              <w:t>нем</w:t>
            </w:r>
            <w:r w:rsidRPr="004B2908">
              <w:rPr>
                <w:color w:val="auto"/>
                <w:lang w:val="en-US"/>
              </w:rPr>
              <w:t xml:space="preserve">., </w:t>
            </w:r>
            <w:proofErr w:type="gramStart"/>
            <w:r w:rsidRPr="00DF09E4">
              <w:rPr>
                <w:color w:val="auto"/>
              </w:rPr>
              <w:t>рус</w:t>
            </w:r>
            <w:proofErr w:type="gramEnd"/>
            <w:r w:rsidRPr="004B2908">
              <w:rPr>
                <w:color w:val="auto"/>
                <w:lang w:val="en-US"/>
              </w:rPr>
              <w:t xml:space="preserve">. - </w:t>
            </w:r>
            <w:proofErr w:type="spellStart"/>
            <w:r w:rsidRPr="00DF09E4">
              <w:rPr>
                <w:color w:val="auto"/>
              </w:rPr>
              <w:t>Библиогр</w:t>
            </w:r>
            <w:proofErr w:type="spellEnd"/>
            <w:r w:rsidRPr="004B2908">
              <w:rPr>
                <w:color w:val="auto"/>
                <w:lang w:val="en-US"/>
              </w:rPr>
              <w:t xml:space="preserve">. </w:t>
            </w:r>
            <w:r w:rsidRPr="00DF09E4">
              <w:rPr>
                <w:color w:val="auto"/>
              </w:rPr>
              <w:t>в</w:t>
            </w:r>
            <w:r w:rsidRPr="004B2908">
              <w:rPr>
                <w:color w:val="auto"/>
                <w:lang w:val="en-US"/>
              </w:rPr>
              <w:t xml:space="preserve"> </w:t>
            </w:r>
            <w:r w:rsidRPr="00DF09E4">
              <w:rPr>
                <w:color w:val="auto"/>
              </w:rPr>
              <w:t>конце</w:t>
            </w:r>
            <w:r w:rsidRPr="004B2908">
              <w:rPr>
                <w:color w:val="auto"/>
                <w:lang w:val="en-US"/>
              </w:rPr>
              <w:t xml:space="preserve"> </w:t>
            </w:r>
            <w:proofErr w:type="spellStart"/>
            <w:r w:rsidRPr="00DF09E4">
              <w:rPr>
                <w:color w:val="auto"/>
              </w:rPr>
              <w:t>ст</w:t>
            </w:r>
            <w:proofErr w:type="spellEnd"/>
            <w:r w:rsidRPr="004B2908">
              <w:rPr>
                <w:color w:val="auto"/>
                <w:lang w:val="en-US"/>
              </w:rPr>
              <w:t xml:space="preserve">. - </w:t>
            </w:r>
            <w:r w:rsidRPr="00DF09E4">
              <w:rPr>
                <w:color w:val="auto"/>
                <w:lang w:val="en-US"/>
              </w:rPr>
              <w:t>ISBN</w:t>
            </w:r>
            <w:r w:rsidRPr="004B2908">
              <w:rPr>
                <w:color w:val="auto"/>
                <w:lang w:val="en-US"/>
              </w:rPr>
              <w:t xml:space="preserve"> 3-510-95923-</w:t>
            </w:r>
            <w:r w:rsidRPr="00DF09E4">
              <w:rPr>
                <w:color w:val="auto"/>
                <w:lang w:val="en-US"/>
              </w:rPr>
              <w:t>X</w:t>
            </w:r>
            <w:r w:rsidRPr="004B2908">
              <w:rPr>
                <w:color w:val="auto"/>
                <w:lang w:val="en-US"/>
              </w:rPr>
              <w:t>.</w:t>
            </w:r>
          </w:p>
          <w:p w:rsidR="006D44C1" w:rsidRPr="004B2908" w:rsidRDefault="006D44C1" w:rsidP="00A42FF4">
            <w:pPr>
              <w:ind w:firstLine="572"/>
              <w:jc w:val="both"/>
              <w:rPr>
                <w:color w:val="auto"/>
                <w:lang w:val="en-US"/>
              </w:rPr>
            </w:pPr>
          </w:p>
          <w:p w:rsidR="006D44C1" w:rsidRPr="00DF09E4" w:rsidRDefault="006D44C1" w:rsidP="00A42FF4">
            <w:pPr>
              <w:ind w:firstLine="572"/>
              <w:jc w:val="both"/>
              <w:rPr>
                <w:color w:val="auto"/>
              </w:rPr>
            </w:pPr>
            <w:r w:rsidRPr="00DF09E4">
              <w:rPr>
                <w:color w:val="auto"/>
              </w:rPr>
              <w:t xml:space="preserve">Международная экспедиция </w:t>
            </w:r>
            <w:proofErr w:type="spellStart"/>
            <w:r w:rsidRPr="00DF09E4">
              <w:rPr>
                <w:color w:val="auto"/>
              </w:rPr>
              <w:t>ГеоМод</w:t>
            </w:r>
            <w:proofErr w:type="spellEnd"/>
            <w:r w:rsidRPr="00DF09E4">
              <w:rPr>
                <w:color w:val="auto"/>
              </w:rPr>
              <w:t xml:space="preserve"> Института по </w:t>
            </w:r>
            <w:proofErr w:type="spellStart"/>
            <w:r w:rsidRPr="00DF09E4">
              <w:rPr>
                <w:color w:val="auto"/>
              </w:rPr>
              <w:t>геонаукам</w:t>
            </w:r>
            <w:proofErr w:type="spellEnd"/>
            <w:r w:rsidRPr="00DF09E4">
              <w:rPr>
                <w:color w:val="auto"/>
              </w:rPr>
              <w:t xml:space="preserve"> и природным р</w:t>
            </w:r>
            <w:r w:rsidRPr="00DF09E4">
              <w:rPr>
                <w:color w:val="auto"/>
              </w:rPr>
              <w:t>е</w:t>
            </w:r>
            <w:r w:rsidRPr="00DF09E4">
              <w:rPr>
                <w:color w:val="auto"/>
              </w:rPr>
              <w:t xml:space="preserve">сурсам Германии в центральную часть Земли Королевы Мод (Антарктида) в 1995/96 </w:t>
            </w:r>
            <w:proofErr w:type="spellStart"/>
            <w:r w:rsidRPr="00DF09E4">
              <w:rPr>
                <w:color w:val="auto"/>
              </w:rPr>
              <w:t>г.г</w:t>
            </w:r>
            <w:proofErr w:type="spellEnd"/>
            <w:r w:rsidRPr="00DF09E4">
              <w:rPr>
                <w:color w:val="auto"/>
              </w:rPr>
              <w:t>. Геофизические и другие результаты.</w:t>
            </w:r>
          </w:p>
        </w:tc>
      </w:tr>
      <w:tr w:rsidR="006D44C1" w:rsidTr="00A42FF4">
        <w:trPr>
          <w:trHeight w:val="329"/>
          <w:tblCellSpacing w:w="15" w:type="dxa"/>
        </w:trPr>
        <w:tc>
          <w:tcPr>
            <w:tcW w:w="154" w:type="pct"/>
          </w:tcPr>
          <w:p w:rsidR="006D44C1" w:rsidRDefault="006D44C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4" w:type="pct"/>
          </w:tcPr>
          <w:p w:rsidR="006D44C1" w:rsidRPr="00F648BC" w:rsidRDefault="006D44C1" w:rsidP="00763DB6">
            <w:pPr>
              <w:jc w:val="center"/>
              <w:rPr>
                <w:color w:val="auto"/>
              </w:rPr>
            </w:pPr>
            <w:r w:rsidRPr="00F648BC">
              <w:rPr>
                <w:color w:val="auto"/>
              </w:rPr>
              <w:t>-9979</w:t>
            </w:r>
          </w:p>
        </w:tc>
        <w:tc>
          <w:tcPr>
            <w:tcW w:w="4365" w:type="pct"/>
          </w:tcPr>
          <w:p w:rsidR="006D44C1" w:rsidRPr="00F648BC" w:rsidRDefault="006D44C1" w:rsidP="00A42FF4">
            <w:pPr>
              <w:ind w:firstLine="572"/>
              <w:jc w:val="both"/>
              <w:rPr>
                <w:color w:val="auto"/>
                <w:lang w:val="en-US"/>
              </w:rPr>
            </w:pPr>
            <w:r w:rsidRPr="00F648BC">
              <w:rPr>
                <w:b/>
                <w:bCs/>
                <w:color w:val="auto"/>
                <w:lang w:val="en-US"/>
              </w:rPr>
              <w:t>Metamorphism and continental growth</w:t>
            </w:r>
            <w:r w:rsidRPr="00F648BC">
              <w:rPr>
                <w:color w:val="auto"/>
                <w:lang w:val="en-US"/>
              </w:rPr>
              <w:t>. - Tokyo, 2016. - (Journal of Mineralogical and Petrological Sciences, ISSN 1345-</w:t>
            </w:r>
            <w:proofErr w:type="gramStart"/>
            <w:r w:rsidRPr="00F648BC">
              <w:rPr>
                <w:color w:val="auto"/>
                <w:lang w:val="en-US"/>
              </w:rPr>
              <w:t>6296 ;</w:t>
            </w:r>
            <w:proofErr w:type="gramEnd"/>
            <w:r w:rsidRPr="00F648BC">
              <w:rPr>
                <w:color w:val="auto"/>
                <w:lang w:val="en-US"/>
              </w:rPr>
              <w:t xml:space="preserve"> …). - </w:t>
            </w:r>
            <w:proofErr w:type="spellStart"/>
            <w:r w:rsidRPr="00F648BC">
              <w:rPr>
                <w:color w:val="auto"/>
              </w:rPr>
              <w:t>Библиогр</w:t>
            </w:r>
            <w:proofErr w:type="spellEnd"/>
            <w:r w:rsidRPr="00F648BC">
              <w:rPr>
                <w:color w:val="auto"/>
                <w:lang w:val="en-US"/>
              </w:rPr>
              <w:t>.</w:t>
            </w:r>
            <w:r w:rsidRPr="00F648BC">
              <w:rPr>
                <w:color w:val="auto"/>
              </w:rPr>
              <w:t>в</w:t>
            </w:r>
            <w:r w:rsidRPr="00F648BC">
              <w:rPr>
                <w:color w:val="auto"/>
                <w:lang w:val="en-US"/>
              </w:rPr>
              <w:t xml:space="preserve"> </w:t>
            </w:r>
            <w:r w:rsidRPr="00F648BC">
              <w:rPr>
                <w:color w:val="auto"/>
              </w:rPr>
              <w:t>конце</w:t>
            </w:r>
            <w:r w:rsidRPr="00F648BC">
              <w:rPr>
                <w:color w:val="auto"/>
                <w:lang w:val="en-US"/>
              </w:rPr>
              <w:t xml:space="preserve"> </w:t>
            </w:r>
            <w:proofErr w:type="spellStart"/>
            <w:r w:rsidRPr="00F648BC">
              <w:rPr>
                <w:color w:val="auto"/>
              </w:rPr>
              <w:t>ст</w:t>
            </w:r>
            <w:proofErr w:type="spellEnd"/>
            <w:r w:rsidRPr="00F648BC">
              <w:rPr>
                <w:color w:val="auto"/>
                <w:lang w:val="en-US"/>
              </w:rPr>
              <w:t>.</w:t>
            </w:r>
          </w:p>
          <w:p w:rsidR="006D44C1" w:rsidRPr="00F648BC" w:rsidRDefault="006D44C1" w:rsidP="00A42FF4">
            <w:pPr>
              <w:ind w:firstLine="572"/>
              <w:jc w:val="both"/>
              <w:rPr>
                <w:color w:val="auto"/>
                <w:lang w:val="en-US"/>
              </w:rPr>
            </w:pPr>
          </w:p>
          <w:p w:rsidR="006D44C1" w:rsidRPr="00F648BC" w:rsidRDefault="006D44C1" w:rsidP="00A42FF4">
            <w:pPr>
              <w:ind w:firstLine="572"/>
              <w:jc w:val="both"/>
              <w:rPr>
                <w:color w:val="auto"/>
                <w:lang w:val="en-US"/>
              </w:rPr>
            </w:pPr>
            <w:r w:rsidRPr="00F648BC">
              <w:rPr>
                <w:b/>
                <w:color w:val="auto"/>
                <w:lang w:val="en-US"/>
              </w:rPr>
              <w:t>Pt. 1.</w:t>
            </w:r>
            <w:r w:rsidRPr="00F648BC">
              <w:rPr>
                <w:color w:val="auto"/>
                <w:lang w:val="en-US"/>
              </w:rPr>
              <w:t xml:space="preserve"> - 47-143</w:t>
            </w:r>
            <w:r w:rsidR="00F648BC" w:rsidRPr="00F648BC">
              <w:rPr>
                <w:color w:val="auto"/>
                <w:lang w:val="en-US"/>
              </w:rPr>
              <w:t>, [1]</w:t>
            </w:r>
            <w:r w:rsidRPr="00F648BC">
              <w:rPr>
                <w:color w:val="auto"/>
                <w:lang w:val="en-US"/>
              </w:rPr>
              <w:t xml:space="preserve"> c</w:t>
            </w:r>
            <w:proofErr w:type="gramStart"/>
            <w:r w:rsidRPr="00F648BC">
              <w:rPr>
                <w:color w:val="auto"/>
                <w:lang w:val="en-US"/>
              </w:rPr>
              <w:t>. :</w:t>
            </w:r>
            <w:proofErr w:type="gramEnd"/>
            <w:r w:rsidRPr="00F648BC">
              <w:rPr>
                <w:color w:val="auto"/>
                <w:lang w:val="en-US"/>
              </w:rPr>
              <w:t xml:space="preserve"> </w:t>
            </w:r>
            <w:r w:rsidRPr="00F648BC">
              <w:rPr>
                <w:color w:val="auto"/>
              </w:rPr>
              <w:t>ил</w:t>
            </w:r>
            <w:r w:rsidRPr="00F648BC">
              <w:rPr>
                <w:color w:val="auto"/>
                <w:lang w:val="en-US"/>
              </w:rPr>
              <w:t xml:space="preserve">., </w:t>
            </w:r>
            <w:proofErr w:type="spellStart"/>
            <w:r w:rsidRPr="00F648BC">
              <w:rPr>
                <w:color w:val="auto"/>
              </w:rPr>
              <w:t>табл</w:t>
            </w:r>
            <w:proofErr w:type="spellEnd"/>
            <w:r w:rsidRPr="00F648BC">
              <w:rPr>
                <w:color w:val="auto"/>
                <w:lang w:val="en-US"/>
              </w:rPr>
              <w:t>. - (… ; vol. 111, N 2).</w:t>
            </w:r>
          </w:p>
          <w:p w:rsidR="006D44C1" w:rsidRPr="00F648BC" w:rsidRDefault="006D44C1" w:rsidP="00A42FF4">
            <w:pPr>
              <w:ind w:firstLine="572"/>
              <w:jc w:val="both"/>
              <w:rPr>
                <w:color w:val="auto"/>
                <w:lang w:val="en-US"/>
              </w:rPr>
            </w:pPr>
            <w:r w:rsidRPr="00F648BC">
              <w:rPr>
                <w:b/>
                <w:color w:val="auto"/>
                <w:lang w:val="en-US"/>
              </w:rPr>
              <w:t>Pt. 2.</w:t>
            </w:r>
            <w:r w:rsidRPr="00F648BC">
              <w:rPr>
                <w:color w:val="auto"/>
                <w:lang w:val="en-US"/>
              </w:rPr>
              <w:t xml:space="preserve"> - 145-240 c</w:t>
            </w:r>
            <w:proofErr w:type="gramStart"/>
            <w:r w:rsidRPr="00F648BC">
              <w:rPr>
                <w:color w:val="auto"/>
                <w:lang w:val="en-US"/>
              </w:rPr>
              <w:t>. :</w:t>
            </w:r>
            <w:proofErr w:type="gramEnd"/>
            <w:r w:rsidRPr="00F648BC">
              <w:rPr>
                <w:color w:val="auto"/>
                <w:lang w:val="en-US"/>
              </w:rPr>
              <w:t xml:space="preserve"> </w:t>
            </w:r>
            <w:r w:rsidRPr="00F648BC">
              <w:rPr>
                <w:color w:val="auto"/>
              </w:rPr>
              <w:t>ил</w:t>
            </w:r>
            <w:r w:rsidRPr="00F648BC">
              <w:rPr>
                <w:color w:val="auto"/>
                <w:lang w:val="en-US"/>
              </w:rPr>
              <w:t xml:space="preserve">., </w:t>
            </w:r>
            <w:proofErr w:type="spellStart"/>
            <w:r w:rsidRPr="00F648BC">
              <w:rPr>
                <w:color w:val="auto"/>
              </w:rPr>
              <w:t>табл</w:t>
            </w:r>
            <w:proofErr w:type="spellEnd"/>
            <w:r w:rsidRPr="00F648BC">
              <w:rPr>
                <w:color w:val="auto"/>
                <w:lang w:val="en-US"/>
              </w:rPr>
              <w:t>. - (</w:t>
            </w:r>
            <w:proofErr w:type="gramStart"/>
            <w:r w:rsidRPr="00F648BC">
              <w:rPr>
                <w:color w:val="auto"/>
                <w:lang w:val="en-US"/>
              </w:rPr>
              <w:t>… ;</w:t>
            </w:r>
            <w:proofErr w:type="gramEnd"/>
            <w:r w:rsidRPr="00F648BC">
              <w:rPr>
                <w:color w:val="auto"/>
                <w:lang w:val="en-US"/>
              </w:rPr>
              <w:t xml:space="preserve"> vol. 111, N 3).</w:t>
            </w:r>
          </w:p>
          <w:p w:rsidR="006D44C1" w:rsidRPr="00F648BC" w:rsidRDefault="006D44C1" w:rsidP="00A42FF4">
            <w:pPr>
              <w:ind w:firstLine="572"/>
              <w:jc w:val="both"/>
              <w:rPr>
                <w:color w:val="auto"/>
                <w:lang w:val="en-US"/>
              </w:rPr>
            </w:pPr>
          </w:p>
          <w:p w:rsidR="006D44C1" w:rsidRPr="00F648BC" w:rsidRDefault="006D44C1" w:rsidP="00A42FF4">
            <w:pPr>
              <w:ind w:firstLine="572"/>
              <w:jc w:val="both"/>
              <w:rPr>
                <w:color w:val="auto"/>
              </w:rPr>
            </w:pPr>
            <w:r w:rsidRPr="00F648BC">
              <w:rPr>
                <w:color w:val="auto"/>
              </w:rPr>
              <w:t>Метаморфизм и континентальный рост. Ч. 1, 2</w:t>
            </w:r>
          </w:p>
        </w:tc>
      </w:tr>
      <w:tr w:rsidR="006D44C1" w:rsidTr="00A42FF4">
        <w:trPr>
          <w:trHeight w:val="329"/>
          <w:tblCellSpacing w:w="15" w:type="dxa"/>
        </w:trPr>
        <w:tc>
          <w:tcPr>
            <w:tcW w:w="154" w:type="pct"/>
          </w:tcPr>
          <w:p w:rsidR="006D44C1" w:rsidRDefault="006D44C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4" w:type="pct"/>
          </w:tcPr>
          <w:p w:rsidR="006D44C1" w:rsidRPr="00CD57C0" w:rsidRDefault="006D44C1" w:rsidP="00763DB6">
            <w:pPr>
              <w:jc w:val="center"/>
              <w:rPr>
                <w:color w:val="auto"/>
              </w:rPr>
            </w:pPr>
            <w:r w:rsidRPr="00CD57C0">
              <w:rPr>
                <w:color w:val="auto"/>
              </w:rPr>
              <w:t>-29A</w:t>
            </w:r>
          </w:p>
        </w:tc>
        <w:tc>
          <w:tcPr>
            <w:tcW w:w="4365" w:type="pct"/>
          </w:tcPr>
          <w:p w:rsidR="006D44C1" w:rsidRPr="00CD57C0" w:rsidRDefault="006D44C1" w:rsidP="00A42FF4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CD57C0">
              <w:rPr>
                <w:b/>
                <w:bCs/>
                <w:color w:val="auto"/>
              </w:rPr>
              <w:t>Meyer</w:t>
            </w:r>
            <w:proofErr w:type="spellEnd"/>
            <w:r w:rsidRPr="00CD57C0">
              <w:rPr>
                <w:b/>
                <w:bCs/>
                <w:color w:val="auto"/>
              </w:rPr>
              <w:t>, K.-D.</w:t>
            </w:r>
          </w:p>
          <w:p w:rsidR="006D44C1" w:rsidRPr="00CD57C0" w:rsidRDefault="006D44C1" w:rsidP="00A42FF4">
            <w:pPr>
              <w:ind w:firstLine="572"/>
              <w:jc w:val="both"/>
              <w:rPr>
                <w:color w:val="auto"/>
                <w:lang w:val="en-US"/>
              </w:rPr>
            </w:pPr>
            <w:proofErr w:type="spellStart"/>
            <w:r w:rsidRPr="00CD57C0">
              <w:rPr>
                <w:color w:val="auto"/>
              </w:rPr>
              <w:t>Eisströme</w:t>
            </w:r>
            <w:proofErr w:type="spellEnd"/>
            <w:r w:rsidRPr="00CD57C0">
              <w:rPr>
                <w:color w:val="auto"/>
              </w:rPr>
              <w:t xml:space="preserve"> - </w:t>
            </w:r>
            <w:proofErr w:type="spellStart"/>
            <w:r w:rsidRPr="00CD57C0">
              <w:rPr>
                <w:color w:val="auto"/>
              </w:rPr>
              <w:t>Dynamik</w:t>
            </w:r>
            <w:proofErr w:type="spellEnd"/>
            <w:r w:rsidRPr="00CD57C0">
              <w:rPr>
                <w:color w:val="auto"/>
              </w:rPr>
              <w:t xml:space="preserve"> </w:t>
            </w:r>
            <w:proofErr w:type="spellStart"/>
            <w:r w:rsidRPr="00CD57C0">
              <w:rPr>
                <w:color w:val="auto"/>
              </w:rPr>
              <w:t>und</w:t>
            </w:r>
            <w:proofErr w:type="spellEnd"/>
            <w:r w:rsidRPr="00CD57C0">
              <w:rPr>
                <w:color w:val="auto"/>
              </w:rPr>
              <w:t xml:space="preserve"> </w:t>
            </w:r>
            <w:proofErr w:type="spellStart"/>
            <w:r w:rsidRPr="00CD57C0">
              <w:rPr>
                <w:color w:val="auto"/>
              </w:rPr>
              <w:t>Sedimente</w:t>
            </w:r>
            <w:proofErr w:type="spellEnd"/>
            <w:proofErr w:type="gramStart"/>
            <w:r w:rsidRPr="00CD57C0">
              <w:rPr>
                <w:color w:val="auto"/>
              </w:rPr>
              <w:t xml:space="preserve"> :</w:t>
            </w:r>
            <w:proofErr w:type="gramEnd"/>
            <w:r w:rsidRPr="00CD57C0">
              <w:rPr>
                <w:color w:val="auto"/>
              </w:rPr>
              <w:t xml:space="preserve"> </w:t>
            </w:r>
            <w:proofErr w:type="spellStart"/>
            <w:r w:rsidRPr="00CD57C0">
              <w:rPr>
                <w:color w:val="auto"/>
              </w:rPr>
              <w:t>An</w:t>
            </w:r>
            <w:proofErr w:type="spellEnd"/>
            <w:r w:rsidRPr="00CD57C0">
              <w:rPr>
                <w:color w:val="auto"/>
              </w:rPr>
              <w:t xml:space="preserve"> </w:t>
            </w:r>
            <w:proofErr w:type="spellStart"/>
            <w:r w:rsidRPr="00CD57C0">
              <w:rPr>
                <w:color w:val="auto"/>
              </w:rPr>
              <w:t>Beispielen</w:t>
            </w:r>
            <w:proofErr w:type="spellEnd"/>
            <w:r w:rsidRPr="00CD57C0">
              <w:rPr>
                <w:color w:val="auto"/>
              </w:rPr>
              <w:t xml:space="preserve"> </w:t>
            </w:r>
            <w:proofErr w:type="spellStart"/>
            <w:r w:rsidRPr="00CD57C0">
              <w:rPr>
                <w:color w:val="auto"/>
              </w:rPr>
              <w:t>des</w:t>
            </w:r>
            <w:proofErr w:type="spellEnd"/>
            <w:r w:rsidRPr="00CD57C0">
              <w:rPr>
                <w:color w:val="auto"/>
              </w:rPr>
              <w:t xml:space="preserve"> </w:t>
            </w:r>
            <w:proofErr w:type="spellStart"/>
            <w:r w:rsidRPr="00CD57C0">
              <w:rPr>
                <w:color w:val="auto"/>
              </w:rPr>
              <w:t>Quartärs</w:t>
            </w:r>
            <w:proofErr w:type="spellEnd"/>
            <w:r w:rsidRPr="00CD57C0">
              <w:rPr>
                <w:color w:val="auto"/>
              </w:rPr>
              <w:t xml:space="preserve"> </w:t>
            </w:r>
            <w:proofErr w:type="spellStart"/>
            <w:r w:rsidRPr="00CD57C0">
              <w:rPr>
                <w:color w:val="auto"/>
              </w:rPr>
              <w:t>von</w:t>
            </w:r>
            <w:proofErr w:type="spellEnd"/>
            <w:r w:rsidRPr="00CD57C0">
              <w:rPr>
                <w:color w:val="auto"/>
              </w:rPr>
              <w:t xml:space="preserve"> </w:t>
            </w:r>
            <w:proofErr w:type="spellStart"/>
            <w:r w:rsidRPr="00CD57C0">
              <w:rPr>
                <w:color w:val="auto"/>
              </w:rPr>
              <w:t>Norddeutsch</w:t>
            </w:r>
            <w:r w:rsidR="004F5895">
              <w:rPr>
                <w:color w:val="auto"/>
              </w:rPr>
              <w:softHyphen/>
            </w:r>
            <w:r w:rsidRPr="00CD57C0">
              <w:rPr>
                <w:color w:val="auto"/>
              </w:rPr>
              <w:t>land</w:t>
            </w:r>
            <w:proofErr w:type="spellEnd"/>
            <w:r w:rsidRPr="00CD57C0">
              <w:rPr>
                <w:color w:val="auto"/>
              </w:rPr>
              <w:t xml:space="preserve"> / K.-D. </w:t>
            </w:r>
            <w:proofErr w:type="spellStart"/>
            <w:r w:rsidRPr="00CD57C0">
              <w:rPr>
                <w:color w:val="auto"/>
              </w:rPr>
              <w:t>Meyer</w:t>
            </w:r>
            <w:proofErr w:type="spellEnd"/>
            <w:r w:rsidRPr="00CD57C0">
              <w:rPr>
                <w:color w:val="auto"/>
              </w:rPr>
              <w:t xml:space="preserve">, N. W. </w:t>
            </w:r>
            <w:proofErr w:type="spellStart"/>
            <w:r w:rsidRPr="00CD57C0">
              <w:rPr>
                <w:color w:val="auto"/>
              </w:rPr>
              <w:t>Roland</w:t>
            </w:r>
            <w:proofErr w:type="spellEnd"/>
            <w:proofErr w:type="gramStart"/>
            <w:r w:rsidRPr="00CD57C0">
              <w:rPr>
                <w:color w:val="auto"/>
              </w:rPr>
              <w:t xml:space="preserve"> ;</w:t>
            </w:r>
            <w:proofErr w:type="gramEnd"/>
            <w:r w:rsidRPr="00CD57C0">
              <w:rPr>
                <w:color w:val="auto"/>
              </w:rPr>
              <w:t xml:space="preserve"> </w:t>
            </w:r>
            <w:proofErr w:type="spellStart"/>
            <w:r w:rsidRPr="00CD57C0">
              <w:rPr>
                <w:color w:val="auto"/>
              </w:rPr>
              <w:t>Hrsg</w:t>
            </w:r>
            <w:proofErr w:type="spellEnd"/>
            <w:r w:rsidRPr="00CD57C0">
              <w:rPr>
                <w:color w:val="auto"/>
              </w:rPr>
              <w:t xml:space="preserve">. </w:t>
            </w:r>
            <w:proofErr w:type="spellStart"/>
            <w:r w:rsidRPr="00CD57C0">
              <w:rPr>
                <w:color w:val="auto"/>
              </w:rPr>
              <w:t>vom</w:t>
            </w:r>
            <w:proofErr w:type="spellEnd"/>
            <w:r w:rsidRPr="00CD57C0">
              <w:rPr>
                <w:color w:val="auto"/>
              </w:rPr>
              <w:t xml:space="preserve"> </w:t>
            </w:r>
            <w:proofErr w:type="spellStart"/>
            <w:r w:rsidRPr="00CD57C0">
              <w:rPr>
                <w:color w:val="auto"/>
              </w:rPr>
              <w:t>Landesamt</w:t>
            </w:r>
            <w:proofErr w:type="spellEnd"/>
            <w:r w:rsidRPr="00CD57C0">
              <w:rPr>
                <w:color w:val="auto"/>
              </w:rPr>
              <w:t xml:space="preserve"> </w:t>
            </w:r>
            <w:proofErr w:type="spellStart"/>
            <w:r w:rsidRPr="00CD57C0">
              <w:rPr>
                <w:color w:val="auto"/>
              </w:rPr>
              <w:t>für</w:t>
            </w:r>
            <w:proofErr w:type="spellEnd"/>
            <w:r w:rsidRPr="00CD57C0">
              <w:rPr>
                <w:color w:val="auto"/>
              </w:rPr>
              <w:t xml:space="preserve"> </w:t>
            </w:r>
            <w:proofErr w:type="spellStart"/>
            <w:r w:rsidRPr="00CD57C0">
              <w:rPr>
                <w:color w:val="auto"/>
              </w:rPr>
              <w:t>Bergbau</w:t>
            </w:r>
            <w:proofErr w:type="spellEnd"/>
            <w:r w:rsidRPr="00CD57C0">
              <w:rPr>
                <w:color w:val="auto"/>
              </w:rPr>
              <w:t xml:space="preserve">, </w:t>
            </w:r>
            <w:proofErr w:type="spellStart"/>
            <w:r w:rsidRPr="00CD57C0">
              <w:rPr>
                <w:color w:val="auto"/>
              </w:rPr>
              <w:t>Energie</w:t>
            </w:r>
            <w:proofErr w:type="spellEnd"/>
            <w:r w:rsidRPr="00CD57C0">
              <w:rPr>
                <w:color w:val="auto"/>
              </w:rPr>
              <w:t xml:space="preserve"> </w:t>
            </w:r>
            <w:proofErr w:type="spellStart"/>
            <w:r w:rsidRPr="00CD57C0">
              <w:rPr>
                <w:color w:val="auto"/>
              </w:rPr>
              <w:t>und</w:t>
            </w:r>
            <w:proofErr w:type="spellEnd"/>
            <w:r w:rsidRPr="00CD57C0">
              <w:rPr>
                <w:color w:val="auto"/>
              </w:rPr>
              <w:t xml:space="preserve"> </w:t>
            </w:r>
            <w:proofErr w:type="spellStart"/>
            <w:r w:rsidRPr="00CD57C0">
              <w:rPr>
                <w:color w:val="auto"/>
              </w:rPr>
              <w:t>Geolo</w:t>
            </w:r>
            <w:r w:rsidR="004F5895">
              <w:rPr>
                <w:color w:val="auto"/>
              </w:rPr>
              <w:softHyphen/>
            </w:r>
            <w:r w:rsidRPr="00CD57C0">
              <w:rPr>
                <w:color w:val="auto"/>
              </w:rPr>
              <w:t>gie</w:t>
            </w:r>
            <w:proofErr w:type="spellEnd"/>
            <w:r w:rsidRPr="00CD57C0">
              <w:rPr>
                <w:color w:val="auto"/>
              </w:rPr>
              <w:t xml:space="preserve"> (LBEG). </w:t>
            </w:r>
            <w:r w:rsidR="004F5895">
              <w:rPr>
                <w:color w:val="auto"/>
              </w:rPr>
              <w:t>-</w:t>
            </w:r>
            <w:r w:rsidRPr="00CD57C0">
              <w:rPr>
                <w:color w:val="auto"/>
              </w:rPr>
              <w:t xml:space="preserve"> </w:t>
            </w:r>
            <w:proofErr w:type="spellStart"/>
            <w:r w:rsidRPr="00CD57C0">
              <w:rPr>
                <w:color w:val="auto"/>
              </w:rPr>
              <w:t>Hannover</w:t>
            </w:r>
            <w:proofErr w:type="spellEnd"/>
            <w:proofErr w:type="gramStart"/>
            <w:r w:rsidRPr="00CD57C0">
              <w:rPr>
                <w:color w:val="auto"/>
              </w:rPr>
              <w:t xml:space="preserve"> ;</w:t>
            </w:r>
            <w:proofErr w:type="gramEnd"/>
            <w:r w:rsidRPr="00CD57C0">
              <w:rPr>
                <w:color w:val="auto"/>
              </w:rPr>
              <w:t xml:space="preserve"> </w:t>
            </w:r>
            <w:proofErr w:type="spellStart"/>
            <w:r w:rsidRPr="00CD57C0">
              <w:rPr>
                <w:color w:val="auto"/>
              </w:rPr>
              <w:t>Stuttgart</w:t>
            </w:r>
            <w:proofErr w:type="spellEnd"/>
            <w:r w:rsidRPr="00CD57C0">
              <w:rPr>
                <w:color w:val="auto"/>
              </w:rPr>
              <w:t xml:space="preserve"> : </w:t>
            </w:r>
            <w:proofErr w:type="spellStart"/>
            <w:r w:rsidRPr="00CD57C0">
              <w:rPr>
                <w:color w:val="auto"/>
              </w:rPr>
              <w:t>Schweizerbart'sche</w:t>
            </w:r>
            <w:proofErr w:type="spellEnd"/>
            <w:r w:rsidRPr="00CD57C0">
              <w:rPr>
                <w:color w:val="auto"/>
              </w:rPr>
              <w:t xml:space="preserve"> </w:t>
            </w:r>
            <w:proofErr w:type="spellStart"/>
            <w:r w:rsidRPr="00CD57C0">
              <w:rPr>
                <w:color w:val="auto"/>
              </w:rPr>
              <w:t>Verl</w:t>
            </w:r>
            <w:proofErr w:type="spellEnd"/>
            <w:r w:rsidRPr="00CD57C0">
              <w:rPr>
                <w:color w:val="auto"/>
              </w:rPr>
              <w:t>.-</w:t>
            </w:r>
            <w:proofErr w:type="spellStart"/>
            <w:r w:rsidRPr="00CD57C0">
              <w:rPr>
                <w:color w:val="auto"/>
              </w:rPr>
              <w:t>Buchh</w:t>
            </w:r>
            <w:proofErr w:type="spellEnd"/>
            <w:r w:rsidRPr="00CD57C0">
              <w:rPr>
                <w:color w:val="auto"/>
              </w:rPr>
              <w:t>.(</w:t>
            </w:r>
            <w:proofErr w:type="spellStart"/>
            <w:r w:rsidRPr="00CD57C0">
              <w:rPr>
                <w:color w:val="auto"/>
              </w:rPr>
              <w:t>Nägele</w:t>
            </w:r>
            <w:proofErr w:type="spellEnd"/>
            <w:r w:rsidRPr="00CD57C0">
              <w:rPr>
                <w:color w:val="auto"/>
              </w:rPr>
              <w:t xml:space="preserve"> </w:t>
            </w:r>
            <w:proofErr w:type="spellStart"/>
            <w:r w:rsidRPr="00CD57C0">
              <w:rPr>
                <w:color w:val="auto"/>
              </w:rPr>
              <w:t>u.Obermiller</w:t>
            </w:r>
            <w:proofErr w:type="spellEnd"/>
            <w:r w:rsidRPr="00CD57C0">
              <w:rPr>
                <w:color w:val="auto"/>
              </w:rPr>
              <w:t xml:space="preserve">), </w:t>
            </w:r>
            <w:r w:rsidRPr="00CD57C0">
              <w:rPr>
                <w:color w:val="auto"/>
              </w:rPr>
              <w:lastRenderedPageBreak/>
              <w:t>2016. - 120 с. : ил</w:t>
            </w:r>
            <w:proofErr w:type="gramStart"/>
            <w:r w:rsidRPr="00CD57C0">
              <w:rPr>
                <w:color w:val="auto"/>
              </w:rPr>
              <w:t xml:space="preserve">., </w:t>
            </w:r>
            <w:proofErr w:type="gramEnd"/>
            <w:r w:rsidRPr="00CD57C0">
              <w:rPr>
                <w:color w:val="auto"/>
              </w:rPr>
              <w:t xml:space="preserve">табл., </w:t>
            </w:r>
            <w:proofErr w:type="spellStart"/>
            <w:r w:rsidRPr="00CD57C0">
              <w:rPr>
                <w:color w:val="auto"/>
              </w:rPr>
              <w:t>портр</w:t>
            </w:r>
            <w:proofErr w:type="spellEnd"/>
            <w:r w:rsidRPr="00CD57C0">
              <w:rPr>
                <w:color w:val="auto"/>
              </w:rPr>
              <w:t xml:space="preserve">. - </w:t>
            </w:r>
            <w:proofErr w:type="gramStart"/>
            <w:r w:rsidRPr="00CD57C0">
              <w:rPr>
                <w:color w:val="auto"/>
              </w:rPr>
              <w:t>(</w:t>
            </w:r>
            <w:proofErr w:type="spellStart"/>
            <w:r w:rsidRPr="00CD57C0">
              <w:rPr>
                <w:color w:val="auto"/>
              </w:rPr>
              <w:t>Geologisches</w:t>
            </w:r>
            <w:proofErr w:type="spellEnd"/>
            <w:r w:rsidRPr="00CD57C0">
              <w:rPr>
                <w:color w:val="auto"/>
              </w:rPr>
              <w:t xml:space="preserve"> </w:t>
            </w:r>
            <w:proofErr w:type="spellStart"/>
            <w:r w:rsidRPr="00CD57C0">
              <w:rPr>
                <w:color w:val="auto"/>
              </w:rPr>
              <w:t>Jahrbuch</w:t>
            </w:r>
            <w:proofErr w:type="spellEnd"/>
            <w:r w:rsidRPr="00CD57C0">
              <w:rPr>
                <w:color w:val="auto"/>
              </w:rPr>
              <w:t>.</w:t>
            </w:r>
            <w:proofErr w:type="gramEnd"/>
            <w:r w:rsidRPr="00CD57C0">
              <w:rPr>
                <w:color w:val="auto"/>
              </w:rPr>
              <w:t xml:space="preserve"> </w:t>
            </w:r>
            <w:proofErr w:type="spellStart"/>
            <w:r w:rsidRPr="00CD57C0">
              <w:rPr>
                <w:color w:val="auto"/>
                <w:lang w:val="en-US"/>
              </w:rPr>
              <w:t>Reihe</w:t>
            </w:r>
            <w:proofErr w:type="spellEnd"/>
            <w:r w:rsidRPr="00CD57C0">
              <w:rPr>
                <w:color w:val="auto"/>
                <w:lang w:val="en-US"/>
              </w:rPr>
              <w:t xml:space="preserve"> A, </w:t>
            </w:r>
            <w:proofErr w:type="spellStart"/>
            <w:r w:rsidRPr="00CD57C0">
              <w:rPr>
                <w:color w:val="auto"/>
                <w:lang w:val="en-US"/>
              </w:rPr>
              <w:t>Allgemeine</w:t>
            </w:r>
            <w:proofErr w:type="spellEnd"/>
            <w:r w:rsidRPr="00CD57C0">
              <w:rPr>
                <w:color w:val="auto"/>
                <w:lang w:val="en-US"/>
              </w:rPr>
              <w:t xml:space="preserve"> und </w:t>
            </w:r>
            <w:proofErr w:type="spellStart"/>
            <w:r w:rsidRPr="00CD57C0">
              <w:rPr>
                <w:color w:val="auto"/>
                <w:lang w:val="en-US"/>
              </w:rPr>
              <w:t>r</w:t>
            </w:r>
            <w:r w:rsidRPr="00CD57C0">
              <w:rPr>
                <w:color w:val="auto"/>
                <w:lang w:val="en-US"/>
              </w:rPr>
              <w:t>e</w:t>
            </w:r>
            <w:r w:rsidRPr="00CD57C0">
              <w:rPr>
                <w:color w:val="auto"/>
                <w:lang w:val="en-US"/>
              </w:rPr>
              <w:t>gionale</w:t>
            </w:r>
            <w:proofErr w:type="spellEnd"/>
            <w:r w:rsidRPr="00CD57C0">
              <w:rPr>
                <w:color w:val="auto"/>
                <w:lang w:val="en-US"/>
              </w:rPr>
              <w:t xml:space="preserve"> </w:t>
            </w:r>
            <w:proofErr w:type="spellStart"/>
            <w:r w:rsidRPr="00CD57C0">
              <w:rPr>
                <w:color w:val="auto"/>
                <w:lang w:val="en-US"/>
              </w:rPr>
              <w:t>Geologie</w:t>
            </w:r>
            <w:proofErr w:type="spellEnd"/>
            <w:r w:rsidRPr="00CD57C0">
              <w:rPr>
                <w:color w:val="auto"/>
                <w:lang w:val="en-US"/>
              </w:rPr>
              <w:t xml:space="preserve"> </w:t>
            </w:r>
            <w:proofErr w:type="spellStart"/>
            <w:r w:rsidRPr="00CD57C0">
              <w:rPr>
                <w:color w:val="auto"/>
                <w:lang w:val="en-US"/>
              </w:rPr>
              <w:t>Bundesrepublik</w:t>
            </w:r>
            <w:proofErr w:type="spellEnd"/>
            <w:r w:rsidRPr="00CD57C0">
              <w:rPr>
                <w:color w:val="auto"/>
                <w:lang w:val="en-US"/>
              </w:rPr>
              <w:t xml:space="preserve"> Deutschland und </w:t>
            </w:r>
            <w:proofErr w:type="spellStart"/>
            <w:proofErr w:type="gramStart"/>
            <w:r w:rsidRPr="00CD57C0">
              <w:rPr>
                <w:color w:val="auto"/>
                <w:lang w:val="en-US"/>
              </w:rPr>
              <w:t>Nachbargebiete</w:t>
            </w:r>
            <w:proofErr w:type="spellEnd"/>
            <w:r w:rsidRPr="00CD57C0">
              <w:rPr>
                <w:color w:val="auto"/>
                <w:lang w:val="en-US"/>
              </w:rPr>
              <w:t xml:space="preserve"> ;</w:t>
            </w:r>
            <w:proofErr w:type="gramEnd"/>
            <w:r w:rsidRPr="00CD57C0">
              <w:rPr>
                <w:color w:val="auto"/>
                <w:lang w:val="en-US"/>
              </w:rPr>
              <w:t xml:space="preserve"> H. 161). - </w:t>
            </w:r>
            <w:r w:rsidRPr="00CD57C0">
              <w:rPr>
                <w:color w:val="auto"/>
              </w:rPr>
              <w:t>Рез</w:t>
            </w:r>
            <w:r w:rsidRPr="00CD57C0">
              <w:rPr>
                <w:color w:val="auto"/>
                <w:lang w:val="en-US"/>
              </w:rPr>
              <w:t xml:space="preserve">. </w:t>
            </w:r>
            <w:proofErr w:type="spellStart"/>
            <w:r w:rsidRPr="00CD57C0">
              <w:rPr>
                <w:color w:val="auto"/>
              </w:rPr>
              <w:t>англ</w:t>
            </w:r>
            <w:proofErr w:type="spellEnd"/>
            <w:r w:rsidRPr="00CD57C0">
              <w:rPr>
                <w:color w:val="auto"/>
                <w:lang w:val="en-US"/>
              </w:rPr>
              <w:t xml:space="preserve">. - </w:t>
            </w:r>
            <w:proofErr w:type="spellStart"/>
            <w:r w:rsidRPr="00CD57C0">
              <w:rPr>
                <w:color w:val="auto"/>
              </w:rPr>
              <w:t>Содерж</w:t>
            </w:r>
            <w:proofErr w:type="spellEnd"/>
            <w:r w:rsidRPr="00CD57C0">
              <w:rPr>
                <w:color w:val="auto"/>
                <w:lang w:val="en-US"/>
              </w:rPr>
              <w:t xml:space="preserve">. </w:t>
            </w:r>
            <w:proofErr w:type="spellStart"/>
            <w:proofErr w:type="gramStart"/>
            <w:r w:rsidRPr="00CD57C0">
              <w:rPr>
                <w:color w:val="auto"/>
              </w:rPr>
              <w:t>разд</w:t>
            </w:r>
            <w:proofErr w:type="spellEnd"/>
            <w:r w:rsidRPr="00CD57C0">
              <w:rPr>
                <w:color w:val="auto"/>
                <w:lang w:val="en-US"/>
              </w:rPr>
              <w:t>.:</w:t>
            </w:r>
            <w:proofErr w:type="gramEnd"/>
            <w:r w:rsidRPr="00CD57C0">
              <w:rPr>
                <w:color w:val="auto"/>
                <w:lang w:val="en-US"/>
              </w:rPr>
              <w:t xml:space="preserve"> Die </w:t>
            </w:r>
            <w:proofErr w:type="spellStart"/>
            <w:r w:rsidRPr="00CD57C0">
              <w:rPr>
                <w:color w:val="auto"/>
                <w:lang w:val="en-US"/>
              </w:rPr>
              <w:t>ostbaltischen</w:t>
            </w:r>
            <w:proofErr w:type="spellEnd"/>
            <w:r w:rsidRPr="00CD57C0">
              <w:rPr>
                <w:color w:val="auto"/>
                <w:lang w:val="en-US"/>
              </w:rPr>
              <w:t xml:space="preserve"> </w:t>
            </w:r>
            <w:proofErr w:type="spellStart"/>
            <w:r w:rsidRPr="00CD57C0">
              <w:rPr>
                <w:color w:val="auto"/>
                <w:lang w:val="en-US"/>
              </w:rPr>
              <w:t>roten</w:t>
            </w:r>
            <w:proofErr w:type="spellEnd"/>
            <w:r w:rsidRPr="00CD57C0">
              <w:rPr>
                <w:color w:val="auto"/>
                <w:lang w:val="en-US"/>
              </w:rPr>
              <w:t xml:space="preserve"> </w:t>
            </w:r>
            <w:proofErr w:type="spellStart"/>
            <w:r w:rsidRPr="00CD57C0">
              <w:rPr>
                <w:color w:val="auto"/>
                <w:lang w:val="en-US"/>
              </w:rPr>
              <w:t>Geschiebemergel</w:t>
            </w:r>
            <w:proofErr w:type="spellEnd"/>
            <w:r w:rsidRPr="00CD57C0">
              <w:rPr>
                <w:color w:val="auto"/>
                <w:lang w:val="en-US"/>
              </w:rPr>
              <w:t xml:space="preserve"> in </w:t>
            </w:r>
            <w:proofErr w:type="spellStart"/>
            <w:r w:rsidRPr="00CD57C0">
              <w:rPr>
                <w:color w:val="auto"/>
                <w:lang w:val="en-US"/>
              </w:rPr>
              <w:t>Norddeuschland</w:t>
            </w:r>
            <w:proofErr w:type="spellEnd"/>
            <w:r w:rsidRPr="00CD57C0">
              <w:rPr>
                <w:color w:val="auto"/>
                <w:lang w:val="en-US"/>
              </w:rPr>
              <w:t xml:space="preserve"> - </w:t>
            </w:r>
            <w:proofErr w:type="spellStart"/>
            <w:r w:rsidRPr="00CD57C0">
              <w:rPr>
                <w:color w:val="auto"/>
                <w:lang w:val="en-US"/>
              </w:rPr>
              <w:t>Ablagerungen</w:t>
            </w:r>
            <w:proofErr w:type="spellEnd"/>
            <w:r w:rsidRPr="00CD57C0">
              <w:rPr>
                <w:color w:val="auto"/>
                <w:lang w:val="en-US"/>
              </w:rPr>
              <w:t xml:space="preserve"> von </w:t>
            </w:r>
            <w:proofErr w:type="spellStart"/>
            <w:r w:rsidRPr="00CD57C0">
              <w:rPr>
                <w:color w:val="auto"/>
                <w:lang w:val="en-US"/>
              </w:rPr>
              <w:t>Eisströmen</w:t>
            </w:r>
            <w:proofErr w:type="spellEnd"/>
            <w:r w:rsidRPr="00CD57C0">
              <w:rPr>
                <w:color w:val="auto"/>
                <w:lang w:val="en-US"/>
              </w:rPr>
              <w:t xml:space="preserve"> ? / K.-D. Meyer. C. 7-85; Das </w:t>
            </w:r>
            <w:proofErr w:type="spellStart"/>
            <w:r w:rsidRPr="00CD57C0">
              <w:rPr>
                <w:color w:val="auto"/>
                <w:lang w:val="en-US"/>
              </w:rPr>
              <w:t>Fliessverhalten</w:t>
            </w:r>
            <w:proofErr w:type="spellEnd"/>
            <w:r w:rsidRPr="00CD57C0">
              <w:rPr>
                <w:color w:val="auto"/>
                <w:lang w:val="en-US"/>
              </w:rPr>
              <w:t xml:space="preserve"> </w:t>
            </w:r>
            <w:proofErr w:type="spellStart"/>
            <w:r w:rsidRPr="00CD57C0">
              <w:rPr>
                <w:color w:val="auto"/>
                <w:lang w:val="en-US"/>
              </w:rPr>
              <w:t>rezenter</w:t>
            </w:r>
            <w:proofErr w:type="spellEnd"/>
            <w:r w:rsidRPr="00CD57C0">
              <w:rPr>
                <w:color w:val="auto"/>
                <w:lang w:val="en-US"/>
              </w:rPr>
              <w:t xml:space="preserve"> </w:t>
            </w:r>
            <w:proofErr w:type="spellStart"/>
            <w:r w:rsidRPr="00CD57C0">
              <w:rPr>
                <w:color w:val="auto"/>
                <w:lang w:val="en-US"/>
              </w:rPr>
              <w:t>antarktischer</w:t>
            </w:r>
            <w:proofErr w:type="spellEnd"/>
            <w:r w:rsidRPr="00CD57C0">
              <w:rPr>
                <w:color w:val="auto"/>
                <w:lang w:val="en-US"/>
              </w:rPr>
              <w:t xml:space="preserve"> </w:t>
            </w:r>
            <w:proofErr w:type="spellStart"/>
            <w:r w:rsidRPr="00CD57C0">
              <w:rPr>
                <w:color w:val="auto"/>
                <w:lang w:val="en-US"/>
              </w:rPr>
              <w:t>Ei</w:t>
            </w:r>
            <w:r w:rsidRPr="00CD57C0">
              <w:rPr>
                <w:color w:val="auto"/>
                <w:lang w:val="en-US"/>
              </w:rPr>
              <w:t>s</w:t>
            </w:r>
            <w:r w:rsidRPr="00CD57C0">
              <w:rPr>
                <w:color w:val="auto"/>
                <w:lang w:val="en-US"/>
              </w:rPr>
              <w:t>ströme</w:t>
            </w:r>
            <w:proofErr w:type="spellEnd"/>
            <w:r w:rsidRPr="00CD57C0">
              <w:rPr>
                <w:color w:val="auto"/>
                <w:lang w:val="en-US"/>
              </w:rPr>
              <w:t xml:space="preserve"> / </w:t>
            </w:r>
            <w:proofErr w:type="spellStart"/>
            <w:r w:rsidRPr="00CD57C0">
              <w:rPr>
                <w:color w:val="auto"/>
                <w:lang w:val="en-US"/>
              </w:rPr>
              <w:t>N.W.Roland</w:t>
            </w:r>
            <w:proofErr w:type="spellEnd"/>
            <w:r w:rsidRPr="00CD57C0">
              <w:rPr>
                <w:color w:val="auto"/>
                <w:lang w:val="en-US"/>
              </w:rPr>
              <w:t xml:space="preserve">. C. 87-111. - </w:t>
            </w:r>
            <w:proofErr w:type="spellStart"/>
            <w:proofErr w:type="gramStart"/>
            <w:r w:rsidRPr="00CD57C0">
              <w:rPr>
                <w:color w:val="auto"/>
              </w:rPr>
              <w:t>Библиогр</w:t>
            </w:r>
            <w:proofErr w:type="spellEnd"/>
            <w:r w:rsidRPr="00CD57C0">
              <w:rPr>
                <w:color w:val="auto"/>
                <w:lang w:val="en-US"/>
              </w:rPr>
              <w:t>.:</w:t>
            </w:r>
            <w:proofErr w:type="gramEnd"/>
            <w:r w:rsidRPr="00CD57C0">
              <w:rPr>
                <w:color w:val="auto"/>
                <w:lang w:val="en-US"/>
              </w:rPr>
              <w:t xml:space="preserve"> </w:t>
            </w:r>
            <w:r w:rsidRPr="00CD57C0">
              <w:rPr>
                <w:color w:val="auto"/>
              </w:rPr>
              <w:t>с</w:t>
            </w:r>
            <w:r w:rsidRPr="00CD57C0">
              <w:rPr>
                <w:color w:val="auto"/>
                <w:lang w:val="en-US"/>
              </w:rPr>
              <w:t>. 77-85, 109-111. - ISBN 978-3-510-96856-5.</w:t>
            </w:r>
          </w:p>
          <w:p w:rsidR="006D44C1" w:rsidRPr="00CD57C0" w:rsidRDefault="006D44C1" w:rsidP="00A42FF4">
            <w:pPr>
              <w:ind w:firstLine="572"/>
              <w:jc w:val="both"/>
              <w:rPr>
                <w:color w:val="auto"/>
                <w:lang w:val="en-US"/>
              </w:rPr>
            </w:pPr>
          </w:p>
          <w:p w:rsidR="006D44C1" w:rsidRPr="00CD57C0" w:rsidRDefault="006D44C1" w:rsidP="00A42FF4">
            <w:pPr>
              <w:ind w:firstLine="572"/>
              <w:jc w:val="both"/>
              <w:rPr>
                <w:color w:val="auto"/>
              </w:rPr>
            </w:pPr>
            <w:r w:rsidRPr="00CD57C0">
              <w:rPr>
                <w:color w:val="auto"/>
              </w:rPr>
              <w:t>Ледяные потоки - динамика и отложения. Образец четвертичного периода Севе</w:t>
            </w:r>
            <w:r w:rsidRPr="00CD57C0">
              <w:rPr>
                <w:color w:val="auto"/>
              </w:rPr>
              <w:t>р</w:t>
            </w:r>
            <w:r w:rsidRPr="00CD57C0">
              <w:rPr>
                <w:color w:val="auto"/>
              </w:rPr>
              <w:t>ной Германии.</w:t>
            </w:r>
          </w:p>
        </w:tc>
      </w:tr>
      <w:tr w:rsidR="006D44C1" w:rsidTr="00A42FF4">
        <w:trPr>
          <w:trHeight w:val="329"/>
          <w:tblCellSpacing w:w="15" w:type="dxa"/>
        </w:trPr>
        <w:tc>
          <w:tcPr>
            <w:tcW w:w="154" w:type="pct"/>
          </w:tcPr>
          <w:p w:rsidR="006D44C1" w:rsidRDefault="006D44C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4" w:type="pct"/>
          </w:tcPr>
          <w:p w:rsidR="006D44C1" w:rsidRPr="00CD57C0" w:rsidRDefault="006D44C1" w:rsidP="00763DB6">
            <w:pPr>
              <w:jc w:val="center"/>
              <w:rPr>
                <w:color w:val="auto"/>
                <w:lang w:val="en-US"/>
              </w:rPr>
            </w:pPr>
            <w:r w:rsidRPr="00CD57C0">
              <w:rPr>
                <w:color w:val="auto"/>
                <w:lang w:val="en-US"/>
              </w:rPr>
              <w:t>-29A</w:t>
            </w:r>
          </w:p>
        </w:tc>
        <w:tc>
          <w:tcPr>
            <w:tcW w:w="4365" w:type="pct"/>
          </w:tcPr>
          <w:p w:rsidR="006D44C1" w:rsidRPr="00CD57C0" w:rsidRDefault="006D44C1" w:rsidP="00A42FF4">
            <w:pPr>
              <w:ind w:firstLine="572"/>
              <w:jc w:val="both"/>
              <w:rPr>
                <w:color w:val="auto"/>
                <w:lang w:val="en-US"/>
              </w:rPr>
            </w:pPr>
            <w:proofErr w:type="spellStart"/>
            <w:r w:rsidRPr="00CD57C0">
              <w:rPr>
                <w:b/>
                <w:bCs/>
                <w:color w:val="auto"/>
                <w:lang w:val="en-US"/>
              </w:rPr>
              <w:t>Regionale</w:t>
            </w:r>
            <w:proofErr w:type="spellEnd"/>
            <w:r w:rsidRPr="00CD57C0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CD57C0">
              <w:rPr>
                <w:b/>
                <w:bCs/>
                <w:color w:val="auto"/>
                <w:lang w:val="en-US"/>
              </w:rPr>
              <w:t>Hydrogeologie</w:t>
            </w:r>
            <w:proofErr w:type="spellEnd"/>
            <w:r w:rsidRPr="00CD57C0">
              <w:rPr>
                <w:b/>
                <w:bCs/>
                <w:color w:val="auto"/>
                <w:lang w:val="en-US"/>
              </w:rPr>
              <w:t xml:space="preserve"> von </w:t>
            </w:r>
            <w:proofErr w:type="gramStart"/>
            <w:r w:rsidRPr="00CD57C0">
              <w:rPr>
                <w:b/>
                <w:bCs/>
                <w:color w:val="auto"/>
                <w:lang w:val="en-US"/>
              </w:rPr>
              <w:t>Deutschland</w:t>
            </w:r>
            <w:r w:rsidRPr="00CD57C0">
              <w:rPr>
                <w:color w:val="auto"/>
                <w:lang w:val="en-US"/>
              </w:rPr>
              <w:t xml:space="preserve"> :</w:t>
            </w:r>
            <w:proofErr w:type="gramEnd"/>
            <w:r w:rsidRPr="00CD57C0">
              <w:rPr>
                <w:color w:val="auto"/>
                <w:lang w:val="en-US"/>
              </w:rPr>
              <w:t xml:space="preserve"> die </w:t>
            </w:r>
            <w:proofErr w:type="spellStart"/>
            <w:r w:rsidRPr="00CD57C0">
              <w:rPr>
                <w:color w:val="auto"/>
                <w:lang w:val="en-US"/>
              </w:rPr>
              <w:t>Grundwasserleiter</w:t>
            </w:r>
            <w:proofErr w:type="spellEnd"/>
            <w:r w:rsidRPr="00CD57C0">
              <w:rPr>
                <w:color w:val="auto"/>
                <w:lang w:val="en-US"/>
              </w:rPr>
              <w:t xml:space="preserve"> : </w:t>
            </w:r>
            <w:proofErr w:type="spellStart"/>
            <w:r w:rsidRPr="00CD57C0">
              <w:rPr>
                <w:color w:val="auto"/>
                <w:lang w:val="en-US"/>
              </w:rPr>
              <w:t>Verbreitung</w:t>
            </w:r>
            <w:proofErr w:type="spellEnd"/>
            <w:r w:rsidRPr="00CD57C0">
              <w:rPr>
                <w:color w:val="auto"/>
                <w:lang w:val="en-US"/>
              </w:rPr>
              <w:t xml:space="preserve">, </w:t>
            </w:r>
            <w:proofErr w:type="spellStart"/>
            <w:r w:rsidRPr="00CD57C0">
              <w:rPr>
                <w:color w:val="auto"/>
                <w:lang w:val="en-US"/>
              </w:rPr>
              <w:t>Gesteine</w:t>
            </w:r>
            <w:proofErr w:type="spellEnd"/>
            <w:r w:rsidRPr="00CD57C0">
              <w:rPr>
                <w:color w:val="auto"/>
                <w:lang w:val="en-US"/>
              </w:rPr>
              <w:t xml:space="preserve">, </w:t>
            </w:r>
            <w:proofErr w:type="spellStart"/>
            <w:r w:rsidRPr="00CD57C0">
              <w:rPr>
                <w:color w:val="auto"/>
                <w:lang w:val="en-US"/>
              </w:rPr>
              <w:t>Lagerungsverhältnisse</w:t>
            </w:r>
            <w:proofErr w:type="spellEnd"/>
            <w:r w:rsidRPr="00CD57C0">
              <w:rPr>
                <w:color w:val="auto"/>
                <w:lang w:val="en-US"/>
              </w:rPr>
              <w:t xml:space="preserve">, Schutz und </w:t>
            </w:r>
            <w:proofErr w:type="spellStart"/>
            <w:r w:rsidRPr="00CD57C0">
              <w:rPr>
                <w:color w:val="auto"/>
                <w:lang w:val="en-US"/>
              </w:rPr>
              <w:t>Bedeutung</w:t>
            </w:r>
            <w:proofErr w:type="spellEnd"/>
            <w:r w:rsidRPr="00CD57C0">
              <w:rPr>
                <w:color w:val="auto"/>
                <w:lang w:val="en-US"/>
              </w:rPr>
              <w:t xml:space="preserve"> / Ad-hoc-</w:t>
            </w:r>
            <w:proofErr w:type="spellStart"/>
            <w:r w:rsidRPr="00CD57C0">
              <w:rPr>
                <w:color w:val="auto"/>
                <w:lang w:val="en-US"/>
              </w:rPr>
              <w:t>Arbeitsgruppe</w:t>
            </w:r>
            <w:proofErr w:type="spellEnd"/>
            <w:r w:rsidRPr="00CD57C0">
              <w:rPr>
                <w:color w:val="auto"/>
                <w:lang w:val="en-US"/>
              </w:rPr>
              <w:t xml:space="preserve"> </w:t>
            </w:r>
            <w:proofErr w:type="spellStart"/>
            <w:r w:rsidRPr="00CD57C0">
              <w:rPr>
                <w:color w:val="auto"/>
                <w:lang w:val="en-US"/>
              </w:rPr>
              <w:t>Hydrogeo</w:t>
            </w:r>
            <w:r w:rsidRPr="00CD57C0">
              <w:rPr>
                <w:color w:val="auto"/>
                <w:lang w:val="en-US"/>
              </w:rPr>
              <w:t>l</w:t>
            </w:r>
            <w:r w:rsidRPr="00CD57C0">
              <w:rPr>
                <w:color w:val="auto"/>
                <w:lang w:val="en-US"/>
              </w:rPr>
              <w:t>ogie</w:t>
            </w:r>
            <w:proofErr w:type="spellEnd"/>
            <w:r w:rsidRPr="00CD57C0">
              <w:rPr>
                <w:color w:val="auto"/>
                <w:lang w:val="en-US"/>
              </w:rPr>
              <w:t xml:space="preserve"> ; </w:t>
            </w:r>
            <w:proofErr w:type="spellStart"/>
            <w:r w:rsidRPr="00CD57C0">
              <w:rPr>
                <w:color w:val="auto"/>
                <w:lang w:val="en-US"/>
              </w:rPr>
              <w:t>Hrsg</w:t>
            </w:r>
            <w:proofErr w:type="spellEnd"/>
            <w:r w:rsidRPr="00CD57C0">
              <w:rPr>
                <w:color w:val="auto"/>
                <w:lang w:val="en-US"/>
              </w:rPr>
              <w:t xml:space="preserve">. von der </w:t>
            </w:r>
            <w:proofErr w:type="spellStart"/>
            <w:r w:rsidRPr="00CD57C0">
              <w:rPr>
                <w:color w:val="auto"/>
                <w:lang w:val="en-US"/>
              </w:rPr>
              <w:t>Bundesanst</w:t>
            </w:r>
            <w:proofErr w:type="spellEnd"/>
            <w:r w:rsidRPr="00CD57C0">
              <w:rPr>
                <w:color w:val="auto"/>
                <w:lang w:val="en-US"/>
              </w:rPr>
              <w:t xml:space="preserve">. </w:t>
            </w:r>
            <w:proofErr w:type="spellStart"/>
            <w:proofErr w:type="gramStart"/>
            <w:r w:rsidRPr="00CD57C0">
              <w:rPr>
                <w:color w:val="auto"/>
                <w:lang w:val="en-US"/>
              </w:rPr>
              <w:t>für</w:t>
            </w:r>
            <w:proofErr w:type="spellEnd"/>
            <w:proofErr w:type="gramEnd"/>
            <w:r w:rsidRPr="00CD57C0">
              <w:rPr>
                <w:color w:val="auto"/>
                <w:lang w:val="en-US"/>
              </w:rPr>
              <w:t xml:space="preserve"> </w:t>
            </w:r>
            <w:proofErr w:type="spellStart"/>
            <w:r w:rsidRPr="00CD57C0">
              <w:rPr>
                <w:color w:val="auto"/>
                <w:lang w:val="en-US"/>
              </w:rPr>
              <w:t>Geowiss</w:t>
            </w:r>
            <w:proofErr w:type="spellEnd"/>
            <w:r w:rsidRPr="00CD57C0">
              <w:rPr>
                <w:color w:val="auto"/>
                <w:lang w:val="en-US"/>
              </w:rPr>
              <w:t xml:space="preserve">. u. </w:t>
            </w:r>
            <w:proofErr w:type="spellStart"/>
            <w:r w:rsidRPr="00CD57C0">
              <w:rPr>
                <w:color w:val="auto"/>
                <w:lang w:val="en-US"/>
              </w:rPr>
              <w:t>Rohstoffe</w:t>
            </w:r>
            <w:proofErr w:type="spellEnd"/>
            <w:r w:rsidRPr="00CD57C0">
              <w:rPr>
                <w:color w:val="auto"/>
                <w:lang w:val="en-US"/>
              </w:rPr>
              <w:t xml:space="preserve"> (BGR). - </w:t>
            </w:r>
            <w:proofErr w:type="gramStart"/>
            <w:r w:rsidRPr="00CD57C0">
              <w:rPr>
                <w:color w:val="auto"/>
                <w:lang w:val="en-US"/>
              </w:rPr>
              <w:t>Hannover ;</w:t>
            </w:r>
            <w:proofErr w:type="gramEnd"/>
            <w:r w:rsidRPr="00CD57C0">
              <w:rPr>
                <w:color w:val="auto"/>
                <w:lang w:val="en-US"/>
              </w:rPr>
              <w:t xml:space="preserve"> Stuttgart : </w:t>
            </w:r>
            <w:proofErr w:type="spellStart"/>
            <w:r w:rsidRPr="00CD57C0">
              <w:rPr>
                <w:color w:val="auto"/>
                <w:lang w:val="en-US"/>
              </w:rPr>
              <w:t>Schweizerbart'sche</w:t>
            </w:r>
            <w:proofErr w:type="spellEnd"/>
            <w:r w:rsidRPr="00CD57C0">
              <w:rPr>
                <w:color w:val="auto"/>
                <w:lang w:val="en-US"/>
              </w:rPr>
              <w:t xml:space="preserve"> </w:t>
            </w:r>
            <w:proofErr w:type="spellStart"/>
            <w:r w:rsidRPr="00CD57C0">
              <w:rPr>
                <w:color w:val="auto"/>
                <w:lang w:val="en-US"/>
              </w:rPr>
              <w:t>Verl</w:t>
            </w:r>
            <w:proofErr w:type="spellEnd"/>
            <w:r w:rsidRPr="00CD57C0">
              <w:rPr>
                <w:color w:val="auto"/>
                <w:lang w:val="en-US"/>
              </w:rPr>
              <w:t>.-</w:t>
            </w:r>
            <w:proofErr w:type="spellStart"/>
            <w:r w:rsidRPr="00CD57C0">
              <w:rPr>
                <w:color w:val="auto"/>
                <w:lang w:val="en-US"/>
              </w:rPr>
              <w:t>Buchh</w:t>
            </w:r>
            <w:proofErr w:type="spellEnd"/>
            <w:r w:rsidRPr="00CD57C0">
              <w:rPr>
                <w:color w:val="auto"/>
                <w:lang w:val="en-US"/>
              </w:rPr>
              <w:t>.(</w:t>
            </w:r>
            <w:proofErr w:type="spellStart"/>
            <w:r w:rsidRPr="00CD57C0">
              <w:rPr>
                <w:color w:val="auto"/>
                <w:lang w:val="en-US"/>
              </w:rPr>
              <w:t>Nägele</w:t>
            </w:r>
            <w:proofErr w:type="spellEnd"/>
            <w:r w:rsidRPr="00CD57C0">
              <w:rPr>
                <w:color w:val="auto"/>
                <w:lang w:val="en-US"/>
              </w:rPr>
              <w:t xml:space="preserve"> </w:t>
            </w:r>
            <w:proofErr w:type="spellStart"/>
            <w:r w:rsidRPr="00CD57C0">
              <w:rPr>
                <w:color w:val="auto"/>
                <w:lang w:val="en-US"/>
              </w:rPr>
              <w:t>u.Obermiller</w:t>
            </w:r>
            <w:proofErr w:type="spellEnd"/>
            <w:r w:rsidRPr="00CD57C0">
              <w:rPr>
                <w:color w:val="auto"/>
                <w:lang w:val="en-US"/>
              </w:rPr>
              <w:t xml:space="preserve">), 2016. - 456 </w:t>
            </w:r>
            <w:proofErr w:type="gramStart"/>
            <w:r w:rsidRPr="00CD57C0">
              <w:rPr>
                <w:color w:val="auto"/>
              </w:rPr>
              <w:t>с</w:t>
            </w:r>
            <w:r w:rsidRPr="00CD57C0">
              <w:rPr>
                <w:color w:val="auto"/>
                <w:lang w:val="en-US"/>
              </w:rPr>
              <w:t>.,</w:t>
            </w:r>
            <w:proofErr w:type="gramEnd"/>
            <w:r w:rsidRPr="00CD57C0">
              <w:rPr>
                <w:color w:val="auto"/>
                <w:lang w:val="en-US"/>
              </w:rPr>
              <w:t xml:space="preserve"> [1] </w:t>
            </w:r>
            <w:r w:rsidRPr="00CD57C0">
              <w:rPr>
                <w:color w:val="auto"/>
              </w:rPr>
              <w:t>л</w:t>
            </w:r>
            <w:r w:rsidRPr="00CD57C0">
              <w:rPr>
                <w:color w:val="auto"/>
                <w:lang w:val="en-US"/>
              </w:rPr>
              <w:t xml:space="preserve">. </w:t>
            </w:r>
            <w:r w:rsidRPr="00CD57C0">
              <w:rPr>
                <w:color w:val="auto"/>
              </w:rPr>
              <w:t>ил</w:t>
            </w:r>
            <w:r w:rsidRPr="00CD57C0">
              <w:rPr>
                <w:color w:val="auto"/>
                <w:lang w:val="en-US"/>
              </w:rPr>
              <w:t xml:space="preserve">. : </w:t>
            </w:r>
            <w:proofErr w:type="gramStart"/>
            <w:r w:rsidRPr="00CD57C0">
              <w:rPr>
                <w:color w:val="auto"/>
              </w:rPr>
              <w:t>ил</w:t>
            </w:r>
            <w:r w:rsidRPr="00CD57C0">
              <w:rPr>
                <w:color w:val="auto"/>
                <w:lang w:val="en-US"/>
              </w:rPr>
              <w:t>.,</w:t>
            </w:r>
            <w:proofErr w:type="gramEnd"/>
            <w:r w:rsidRPr="00CD57C0">
              <w:rPr>
                <w:color w:val="auto"/>
                <w:lang w:val="en-US"/>
              </w:rPr>
              <w:t xml:space="preserve"> </w:t>
            </w:r>
            <w:proofErr w:type="spellStart"/>
            <w:r w:rsidRPr="00CD57C0">
              <w:rPr>
                <w:color w:val="auto"/>
              </w:rPr>
              <w:t>портр</w:t>
            </w:r>
            <w:proofErr w:type="spellEnd"/>
            <w:r w:rsidRPr="00CD57C0">
              <w:rPr>
                <w:color w:val="auto"/>
                <w:lang w:val="en-US"/>
              </w:rPr>
              <w:t>. - (</w:t>
            </w:r>
            <w:proofErr w:type="spellStart"/>
            <w:r w:rsidRPr="00CD57C0">
              <w:rPr>
                <w:color w:val="auto"/>
                <w:lang w:val="en-US"/>
              </w:rPr>
              <w:t>Geologisches</w:t>
            </w:r>
            <w:proofErr w:type="spellEnd"/>
            <w:r w:rsidRPr="00CD57C0">
              <w:rPr>
                <w:color w:val="auto"/>
                <w:lang w:val="en-US"/>
              </w:rPr>
              <w:t xml:space="preserve"> </w:t>
            </w:r>
            <w:proofErr w:type="spellStart"/>
            <w:r w:rsidRPr="00CD57C0">
              <w:rPr>
                <w:color w:val="auto"/>
                <w:lang w:val="en-US"/>
              </w:rPr>
              <w:t>Jahrbuch</w:t>
            </w:r>
            <w:proofErr w:type="spellEnd"/>
            <w:r w:rsidRPr="00CD57C0">
              <w:rPr>
                <w:color w:val="auto"/>
                <w:lang w:val="en-US"/>
              </w:rPr>
              <w:t xml:space="preserve">. </w:t>
            </w:r>
            <w:proofErr w:type="spellStart"/>
            <w:r w:rsidRPr="00CD57C0">
              <w:rPr>
                <w:color w:val="auto"/>
                <w:lang w:val="en-US"/>
              </w:rPr>
              <w:t>Reihe</w:t>
            </w:r>
            <w:proofErr w:type="spellEnd"/>
            <w:r w:rsidRPr="00CD57C0">
              <w:rPr>
                <w:color w:val="auto"/>
                <w:lang w:val="en-US"/>
              </w:rPr>
              <w:t xml:space="preserve"> A, </w:t>
            </w:r>
            <w:proofErr w:type="spellStart"/>
            <w:r w:rsidRPr="00CD57C0">
              <w:rPr>
                <w:color w:val="auto"/>
                <w:lang w:val="en-US"/>
              </w:rPr>
              <w:t>Allgemeine</w:t>
            </w:r>
            <w:proofErr w:type="spellEnd"/>
            <w:r w:rsidRPr="00CD57C0">
              <w:rPr>
                <w:color w:val="auto"/>
                <w:lang w:val="en-US"/>
              </w:rPr>
              <w:t xml:space="preserve"> und </w:t>
            </w:r>
            <w:proofErr w:type="spellStart"/>
            <w:r w:rsidRPr="00CD57C0">
              <w:rPr>
                <w:color w:val="auto"/>
                <w:lang w:val="en-US"/>
              </w:rPr>
              <w:t>regionale</w:t>
            </w:r>
            <w:proofErr w:type="spellEnd"/>
            <w:r w:rsidRPr="00CD57C0">
              <w:rPr>
                <w:color w:val="auto"/>
                <w:lang w:val="en-US"/>
              </w:rPr>
              <w:t xml:space="preserve"> </w:t>
            </w:r>
            <w:proofErr w:type="spellStart"/>
            <w:r w:rsidRPr="00CD57C0">
              <w:rPr>
                <w:color w:val="auto"/>
                <w:lang w:val="en-US"/>
              </w:rPr>
              <w:t>Geologie</w:t>
            </w:r>
            <w:proofErr w:type="spellEnd"/>
            <w:r w:rsidRPr="00CD57C0">
              <w:rPr>
                <w:color w:val="auto"/>
                <w:lang w:val="en-US"/>
              </w:rPr>
              <w:t xml:space="preserve"> </w:t>
            </w:r>
            <w:proofErr w:type="spellStart"/>
            <w:r w:rsidRPr="00CD57C0">
              <w:rPr>
                <w:color w:val="auto"/>
                <w:lang w:val="en-US"/>
              </w:rPr>
              <w:t>Bundesr</w:t>
            </w:r>
            <w:r w:rsidRPr="00CD57C0">
              <w:rPr>
                <w:color w:val="auto"/>
                <w:lang w:val="en-US"/>
              </w:rPr>
              <w:t>e</w:t>
            </w:r>
            <w:r w:rsidRPr="00CD57C0">
              <w:rPr>
                <w:color w:val="auto"/>
                <w:lang w:val="en-US"/>
              </w:rPr>
              <w:t>publik</w:t>
            </w:r>
            <w:proofErr w:type="spellEnd"/>
            <w:r w:rsidRPr="00CD57C0">
              <w:rPr>
                <w:color w:val="auto"/>
                <w:lang w:val="en-US"/>
              </w:rPr>
              <w:t xml:space="preserve"> Deutschland und </w:t>
            </w:r>
            <w:proofErr w:type="spellStart"/>
            <w:proofErr w:type="gramStart"/>
            <w:r w:rsidRPr="00CD57C0">
              <w:rPr>
                <w:color w:val="auto"/>
                <w:lang w:val="en-US"/>
              </w:rPr>
              <w:t>Nachbargebiete</w:t>
            </w:r>
            <w:proofErr w:type="spellEnd"/>
            <w:r w:rsidRPr="00CD57C0">
              <w:rPr>
                <w:color w:val="auto"/>
                <w:lang w:val="en-US"/>
              </w:rPr>
              <w:t xml:space="preserve"> ;</w:t>
            </w:r>
            <w:proofErr w:type="gramEnd"/>
            <w:r w:rsidRPr="00CD57C0">
              <w:rPr>
                <w:color w:val="auto"/>
                <w:lang w:val="en-US"/>
              </w:rPr>
              <w:t xml:space="preserve"> H. 163). - </w:t>
            </w:r>
            <w:r w:rsidRPr="00CD57C0">
              <w:rPr>
                <w:color w:val="auto"/>
              </w:rPr>
              <w:t>Рез</w:t>
            </w:r>
            <w:r w:rsidRPr="00CD57C0">
              <w:rPr>
                <w:color w:val="auto"/>
                <w:lang w:val="en-US"/>
              </w:rPr>
              <w:t xml:space="preserve">. </w:t>
            </w:r>
            <w:proofErr w:type="spellStart"/>
            <w:r w:rsidRPr="00CD57C0">
              <w:rPr>
                <w:color w:val="auto"/>
              </w:rPr>
              <w:t>англ</w:t>
            </w:r>
            <w:proofErr w:type="spellEnd"/>
            <w:r w:rsidRPr="00CD57C0">
              <w:rPr>
                <w:color w:val="auto"/>
                <w:lang w:val="en-US"/>
              </w:rPr>
              <w:t xml:space="preserve">. - </w:t>
            </w:r>
            <w:proofErr w:type="spellStart"/>
            <w:proofErr w:type="gramStart"/>
            <w:r w:rsidRPr="00CD57C0">
              <w:rPr>
                <w:color w:val="auto"/>
              </w:rPr>
              <w:t>Библиогр</w:t>
            </w:r>
            <w:proofErr w:type="spellEnd"/>
            <w:r w:rsidRPr="00CD57C0">
              <w:rPr>
                <w:color w:val="auto"/>
                <w:lang w:val="en-US"/>
              </w:rPr>
              <w:t>.:</w:t>
            </w:r>
            <w:proofErr w:type="gramEnd"/>
            <w:r w:rsidRPr="00CD57C0">
              <w:rPr>
                <w:color w:val="auto"/>
                <w:lang w:val="en-US"/>
              </w:rPr>
              <w:t xml:space="preserve"> </w:t>
            </w:r>
            <w:r w:rsidRPr="00CD57C0">
              <w:rPr>
                <w:color w:val="auto"/>
              </w:rPr>
              <w:t>с</w:t>
            </w:r>
            <w:r w:rsidRPr="00CD57C0">
              <w:rPr>
                <w:color w:val="auto"/>
                <w:lang w:val="en-US"/>
              </w:rPr>
              <w:t>. 415-419. - ISBN 978-3-510-96852-7.</w:t>
            </w:r>
          </w:p>
          <w:p w:rsidR="006D44C1" w:rsidRPr="00CD57C0" w:rsidRDefault="006D44C1" w:rsidP="00A42FF4">
            <w:pPr>
              <w:ind w:firstLine="572"/>
              <w:jc w:val="both"/>
              <w:rPr>
                <w:color w:val="auto"/>
                <w:lang w:val="en-US"/>
              </w:rPr>
            </w:pPr>
          </w:p>
          <w:p w:rsidR="006D44C1" w:rsidRPr="00CD57C0" w:rsidRDefault="006D44C1" w:rsidP="00A42FF4">
            <w:pPr>
              <w:ind w:firstLine="572"/>
              <w:jc w:val="both"/>
              <w:rPr>
                <w:color w:val="auto"/>
              </w:rPr>
            </w:pPr>
            <w:r w:rsidRPr="00CD57C0">
              <w:rPr>
                <w:color w:val="auto"/>
              </w:rPr>
              <w:t>Региональная гидрогеология Германии. Водоносный горизонт - распространение, горные породы, условия и значение.</w:t>
            </w:r>
          </w:p>
        </w:tc>
      </w:tr>
      <w:tr w:rsidR="006D44C1" w:rsidTr="00A42FF4">
        <w:trPr>
          <w:trHeight w:val="329"/>
          <w:tblCellSpacing w:w="15" w:type="dxa"/>
        </w:trPr>
        <w:tc>
          <w:tcPr>
            <w:tcW w:w="154" w:type="pct"/>
          </w:tcPr>
          <w:p w:rsidR="006D44C1" w:rsidRDefault="006D44C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4" w:type="pct"/>
          </w:tcPr>
          <w:p w:rsidR="006D44C1" w:rsidRPr="00307D10" w:rsidRDefault="006D44C1" w:rsidP="00763DB6">
            <w:pPr>
              <w:jc w:val="center"/>
              <w:rPr>
                <w:color w:val="auto"/>
              </w:rPr>
            </w:pPr>
            <w:r w:rsidRPr="00307D10">
              <w:rPr>
                <w:color w:val="auto"/>
              </w:rPr>
              <w:t>-29B</w:t>
            </w:r>
          </w:p>
        </w:tc>
        <w:tc>
          <w:tcPr>
            <w:tcW w:w="4365" w:type="pct"/>
          </w:tcPr>
          <w:p w:rsidR="006D44C1" w:rsidRPr="004F5895" w:rsidRDefault="006D44C1" w:rsidP="00A42FF4">
            <w:pPr>
              <w:jc w:val="both"/>
              <w:rPr>
                <w:b/>
                <w:bCs/>
                <w:color w:val="auto"/>
              </w:rPr>
            </w:pPr>
            <w:r w:rsidRPr="00307D10">
              <w:rPr>
                <w:b/>
                <w:bCs/>
                <w:color w:val="auto"/>
                <w:lang w:val="en-US"/>
              </w:rPr>
              <w:t>Schwartz</w:t>
            </w:r>
            <w:r w:rsidRPr="004F5895">
              <w:rPr>
                <w:b/>
                <w:bCs/>
                <w:color w:val="auto"/>
              </w:rPr>
              <w:t xml:space="preserve">, </w:t>
            </w:r>
            <w:r w:rsidRPr="00307D10">
              <w:rPr>
                <w:b/>
                <w:bCs/>
                <w:color w:val="auto"/>
                <w:lang w:val="en-US"/>
              </w:rPr>
              <w:t>M</w:t>
            </w:r>
            <w:r w:rsidRPr="004F5895">
              <w:rPr>
                <w:b/>
                <w:bCs/>
                <w:color w:val="auto"/>
              </w:rPr>
              <w:t>.</w:t>
            </w:r>
            <w:r w:rsidRPr="00307D10">
              <w:rPr>
                <w:b/>
                <w:bCs/>
                <w:color w:val="auto"/>
                <w:lang w:val="en-US"/>
              </w:rPr>
              <w:t>O</w:t>
            </w:r>
            <w:r w:rsidRPr="004F5895">
              <w:rPr>
                <w:b/>
                <w:bCs/>
                <w:color w:val="auto"/>
              </w:rPr>
              <w:t>.</w:t>
            </w:r>
          </w:p>
          <w:p w:rsidR="006D44C1" w:rsidRPr="004B2908" w:rsidRDefault="006D44C1" w:rsidP="00A42FF4">
            <w:pPr>
              <w:ind w:firstLine="572"/>
              <w:jc w:val="both"/>
              <w:rPr>
                <w:color w:val="auto"/>
                <w:lang w:val="en-US"/>
              </w:rPr>
            </w:pPr>
            <w:r w:rsidRPr="00307D10">
              <w:rPr>
                <w:color w:val="auto"/>
                <w:lang w:val="en-US"/>
              </w:rPr>
              <w:t>Base</w:t>
            </w:r>
            <w:r w:rsidRPr="004B2908">
              <w:rPr>
                <w:color w:val="auto"/>
                <w:lang w:val="en-US"/>
              </w:rPr>
              <w:t>-</w:t>
            </w:r>
            <w:r w:rsidRPr="00307D10">
              <w:rPr>
                <w:color w:val="auto"/>
                <w:lang w:val="en-US"/>
              </w:rPr>
              <w:t>metal</w:t>
            </w:r>
            <w:r w:rsidRPr="004B2908">
              <w:rPr>
                <w:color w:val="auto"/>
                <w:lang w:val="en-US"/>
              </w:rPr>
              <w:t xml:space="preserve"> </w:t>
            </w:r>
            <w:proofErr w:type="spellStart"/>
            <w:r w:rsidRPr="00307D10">
              <w:rPr>
                <w:color w:val="auto"/>
                <w:lang w:val="en-US"/>
              </w:rPr>
              <w:t>sulphide</w:t>
            </w:r>
            <w:proofErr w:type="spellEnd"/>
            <w:r w:rsidRPr="004B2908">
              <w:rPr>
                <w:color w:val="auto"/>
                <w:lang w:val="en-US"/>
              </w:rPr>
              <w:t xml:space="preserve"> </w:t>
            </w:r>
            <w:r w:rsidRPr="00307D10">
              <w:rPr>
                <w:color w:val="auto"/>
                <w:lang w:val="en-US"/>
              </w:rPr>
              <w:t>ore</w:t>
            </w:r>
            <w:r w:rsidRPr="004B2908">
              <w:rPr>
                <w:color w:val="auto"/>
                <w:lang w:val="en-US"/>
              </w:rPr>
              <w:t xml:space="preserve"> </w:t>
            </w:r>
            <w:r w:rsidRPr="00307D10">
              <w:rPr>
                <w:color w:val="auto"/>
                <w:lang w:val="en-US"/>
              </w:rPr>
              <w:t>in</w:t>
            </w:r>
            <w:r w:rsidRPr="004B2908">
              <w:rPr>
                <w:color w:val="auto"/>
                <w:lang w:val="en-US"/>
              </w:rPr>
              <w:t xml:space="preserve"> </w:t>
            </w:r>
            <w:r w:rsidRPr="00307D10">
              <w:rPr>
                <w:color w:val="auto"/>
                <w:lang w:val="en-US"/>
              </w:rPr>
              <w:t>the</w:t>
            </w:r>
            <w:r w:rsidRPr="004B2908">
              <w:rPr>
                <w:color w:val="auto"/>
                <w:lang w:val="en-US"/>
              </w:rPr>
              <w:t xml:space="preserve"> </w:t>
            </w:r>
            <w:r w:rsidRPr="00307D10">
              <w:rPr>
                <w:color w:val="auto"/>
                <w:lang w:val="en-US"/>
              </w:rPr>
              <w:t>Man</w:t>
            </w:r>
            <w:r w:rsidRPr="004B2908">
              <w:rPr>
                <w:color w:val="auto"/>
                <w:lang w:val="en-US"/>
              </w:rPr>
              <w:t xml:space="preserve"> </w:t>
            </w:r>
            <w:proofErr w:type="gramStart"/>
            <w:r w:rsidRPr="00307D10">
              <w:rPr>
                <w:color w:val="auto"/>
                <w:lang w:val="en-US"/>
              </w:rPr>
              <w:t>shield</w:t>
            </w:r>
            <w:r w:rsidRPr="004B2908">
              <w:rPr>
                <w:color w:val="auto"/>
                <w:lang w:val="en-US"/>
              </w:rPr>
              <w:t xml:space="preserve"> :</w:t>
            </w:r>
            <w:proofErr w:type="gramEnd"/>
            <w:r w:rsidRPr="004B2908">
              <w:rPr>
                <w:color w:val="auto"/>
                <w:lang w:val="en-US"/>
              </w:rPr>
              <w:t xml:space="preserve"> (</w:t>
            </w:r>
            <w:r w:rsidRPr="00307D10">
              <w:rPr>
                <w:color w:val="auto"/>
                <w:lang w:val="en-US"/>
              </w:rPr>
              <w:t>Archean</w:t>
            </w:r>
            <w:r w:rsidRPr="004B2908">
              <w:rPr>
                <w:color w:val="auto"/>
                <w:lang w:val="en-US"/>
              </w:rPr>
              <w:t xml:space="preserve"> </w:t>
            </w:r>
            <w:r w:rsidRPr="00307D10">
              <w:rPr>
                <w:color w:val="auto"/>
                <w:lang w:val="en-US"/>
              </w:rPr>
              <w:t>and</w:t>
            </w:r>
            <w:r w:rsidRPr="004B2908">
              <w:rPr>
                <w:color w:val="auto"/>
                <w:lang w:val="en-US"/>
              </w:rPr>
              <w:t xml:space="preserve"> </w:t>
            </w:r>
            <w:r w:rsidRPr="00307D10">
              <w:rPr>
                <w:color w:val="auto"/>
                <w:lang w:val="en-US"/>
              </w:rPr>
              <w:t>Paleoproterozoic</w:t>
            </w:r>
            <w:r w:rsidRPr="004B2908">
              <w:rPr>
                <w:color w:val="auto"/>
                <w:lang w:val="en-US"/>
              </w:rPr>
              <w:t xml:space="preserve"> </w:t>
            </w:r>
            <w:r w:rsidRPr="00307D10">
              <w:rPr>
                <w:color w:val="auto"/>
                <w:lang w:val="en-US"/>
              </w:rPr>
              <w:t>in</w:t>
            </w:r>
            <w:r w:rsidRPr="004B2908">
              <w:rPr>
                <w:color w:val="auto"/>
                <w:lang w:val="en-US"/>
              </w:rPr>
              <w:t xml:space="preserve"> </w:t>
            </w:r>
            <w:r w:rsidRPr="00307D10">
              <w:rPr>
                <w:color w:val="auto"/>
                <w:lang w:val="en-US"/>
              </w:rPr>
              <w:t>West</w:t>
            </w:r>
            <w:r w:rsidRPr="004B2908">
              <w:rPr>
                <w:color w:val="auto"/>
                <w:lang w:val="en-US"/>
              </w:rPr>
              <w:t xml:space="preserve"> </w:t>
            </w:r>
            <w:r w:rsidRPr="00307D10">
              <w:rPr>
                <w:color w:val="auto"/>
                <w:lang w:val="en-US"/>
              </w:rPr>
              <w:t>A</w:t>
            </w:r>
            <w:r w:rsidRPr="00307D10">
              <w:rPr>
                <w:color w:val="auto"/>
                <w:lang w:val="en-US"/>
              </w:rPr>
              <w:t>f</w:t>
            </w:r>
            <w:r w:rsidRPr="00307D10">
              <w:rPr>
                <w:color w:val="auto"/>
                <w:lang w:val="en-US"/>
              </w:rPr>
              <w:t>rica</w:t>
            </w:r>
            <w:r w:rsidRPr="004B2908">
              <w:rPr>
                <w:color w:val="auto"/>
                <w:lang w:val="en-US"/>
              </w:rPr>
              <w:t xml:space="preserve">) / </w:t>
            </w:r>
            <w:r w:rsidRPr="00307D10">
              <w:rPr>
                <w:color w:val="auto"/>
                <w:lang w:val="en-US"/>
              </w:rPr>
              <w:t>M</w:t>
            </w:r>
            <w:r w:rsidRPr="004B2908">
              <w:rPr>
                <w:color w:val="auto"/>
                <w:lang w:val="en-US"/>
              </w:rPr>
              <w:t xml:space="preserve">. </w:t>
            </w:r>
            <w:r w:rsidRPr="00307D10">
              <w:rPr>
                <w:color w:val="auto"/>
                <w:lang w:val="en-US"/>
              </w:rPr>
              <w:t>O</w:t>
            </w:r>
            <w:r w:rsidRPr="004B2908">
              <w:rPr>
                <w:color w:val="auto"/>
                <w:lang w:val="en-US"/>
              </w:rPr>
              <w:t xml:space="preserve">. </w:t>
            </w:r>
            <w:r w:rsidRPr="00307D10">
              <w:rPr>
                <w:color w:val="auto"/>
                <w:lang w:val="en-US"/>
              </w:rPr>
              <w:t>Schwartz</w:t>
            </w:r>
            <w:r w:rsidRPr="004B2908">
              <w:rPr>
                <w:color w:val="auto"/>
                <w:lang w:val="en-US"/>
              </w:rPr>
              <w:t xml:space="preserve"> ; </w:t>
            </w:r>
            <w:proofErr w:type="spellStart"/>
            <w:r w:rsidRPr="00307D10">
              <w:rPr>
                <w:color w:val="auto"/>
                <w:lang w:val="en-US"/>
              </w:rPr>
              <w:t>Hrsg</w:t>
            </w:r>
            <w:proofErr w:type="spellEnd"/>
            <w:r w:rsidRPr="004B2908">
              <w:rPr>
                <w:color w:val="auto"/>
                <w:lang w:val="en-US"/>
              </w:rPr>
              <w:t xml:space="preserve">. </w:t>
            </w:r>
            <w:r w:rsidRPr="00307D10">
              <w:rPr>
                <w:color w:val="auto"/>
                <w:lang w:val="en-US"/>
              </w:rPr>
              <w:t>von</w:t>
            </w:r>
            <w:r w:rsidRPr="004B2908">
              <w:rPr>
                <w:color w:val="auto"/>
                <w:lang w:val="en-US"/>
              </w:rPr>
              <w:t xml:space="preserve"> </w:t>
            </w:r>
            <w:r w:rsidRPr="00307D10">
              <w:rPr>
                <w:color w:val="auto"/>
                <w:lang w:val="en-US"/>
              </w:rPr>
              <w:t>der</w:t>
            </w:r>
            <w:r w:rsidRPr="004B2908">
              <w:rPr>
                <w:color w:val="auto"/>
                <w:lang w:val="en-US"/>
              </w:rPr>
              <w:t xml:space="preserve"> </w:t>
            </w:r>
            <w:proofErr w:type="spellStart"/>
            <w:r w:rsidRPr="00307D10">
              <w:rPr>
                <w:color w:val="auto"/>
                <w:lang w:val="en-US"/>
              </w:rPr>
              <w:t>Bundesanst</w:t>
            </w:r>
            <w:proofErr w:type="spellEnd"/>
            <w:r w:rsidRPr="004B2908">
              <w:rPr>
                <w:color w:val="auto"/>
                <w:lang w:val="en-US"/>
              </w:rPr>
              <w:t xml:space="preserve">. </w:t>
            </w:r>
            <w:proofErr w:type="spellStart"/>
            <w:proofErr w:type="gramStart"/>
            <w:r w:rsidRPr="00307D10">
              <w:rPr>
                <w:color w:val="auto"/>
                <w:lang w:val="en-US"/>
              </w:rPr>
              <w:t>f</w:t>
            </w:r>
            <w:r w:rsidRPr="004B2908">
              <w:rPr>
                <w:color w:val="auto"/>
                <w:lang w:val="en-US"/>
              </w:rPr>
              <w:t>ü</w:t>
            </w:r>
            <w:r w:rsidRPr="00307D10">
              <w:rPr>
                <w:color w:val="auto"/>
                <w:lang w:val="en-US"/>
              </w:rPr>
              <w:t>r</w:t>
            </w:r>
            <w:proofErr w:type="spellEnd"/>
            <w:proofErr w:type="gramEnd"/>
            <w:r w:rsidRPr="004B2908">
              <w:rPr>
                <w:color w:val="auto"/>
                <w:lang w:val="en-US"/>
              </w:rPr>
              <w:t xml:space="preserve"> </w:t>
            </w:r>
            <w:proofErr w:type="spellStart"/>
            <w:r w:rsidRPr="00307D10">
              <w:rPr>
                <w:color w:val="auto"/>
                <w:lang w:val="en-US"/>
              </w:rPr>
              <w:t>Geowiss</w:t>
            </w:r>
            <w:proofErr w:type="spellEnd"/>
            <w:r w:rsidRPr="004B2908">
              <w:rPr>
                <w:color w:val="auto"/>
                <w:lang w:val="en-US"/>
              </w:rPr>
              <w:t xml:space="preserve">. </w:t>
            </w:r>
            <w:r w:rsidRPr="00307D10">
              <w:rPr>
                <w:color w:val="auto"/>
                <w:lang w:val="en-US"/>
              </w:rPr>
              <w:t>u</w:t>
            </w:r>
            <w:r w:rsidRPr="004B2908">
              <w:rPr>
                <w:color w:val="auto"/>
                <w:lang w:val="en-US"/>
              </w:rPr>
              <w:t xml:space="preserve">. </w:t>
            </w:r>
            <w:proofErr w:type="spellStart"/>
            <w:r w:rsidRPr="00307D10">
              <w:rPr>
                <w:color w:val="auto"/>
                <w:lang w:val="en-US"/>
              </w:rPr>
              <w:t>Rohstoffe</w:t>
            </w:r>
            <w:proofErr w:type="spellEnd"/>
            <w:r w:rsidRPr="004B2908">
              <w:rPr>
                <w:color w:val="auto"/>
                <w:lang w:val="en-US"/>
              </w:rPr>
              <w:t xml:space="preserve"> </w:t>
            </w:r>
            <w:r w:rsidRPr="00307D10">
              <w:rPr>
                <w:color w:val="auto"/>
                <w:lang w:val="en-US"/>
              </w:rPr>
              <w:t>u</w:t>
            </w:r>
            <w:r w:rsidRPr="004B2908">
              <w:rPr>
                <w:color w:val="auto"/>
                <w:lang w:val="en-US"/>
              </w:rPr>
              <w:t xml:space="preserve">. </w:t>
            </w:r>
            <w:proofErr w:type="spellStart"/>
            <w:r w:rsidRPr="00307D10">
              <w:rPr>
                <w:color w:val="auto"/>
                <w:lang w:val="en-US"/>
              </w:rPr>
              <w:t>dem</w:t>
            </w:r>
            <w:proofErr w:type="spellEnd"/>
            <w:r w:rsidRPr="004B2908">
              <w:rPr>
                <w:color w:val="auto"/>
                <w:lang w:val="en-US"/>
              </w:rPr>
              <w:t xml:space="preserve"> </w:t>
            </w:r>
            <w:proofErr w:type="spellStart"/>
            <w:r w:rsidRPr="00307D10">
              <w:rPr>
                <w:color w:val="auto"/>
                <w:lang w:val="en-US"/>
              </w:rPr>
              <w:t>Landesamt</w:t>
            </w:r>
            <w:proofErr w:type="spellEnd"/>
            <w:r w:rsidRPr="004B2908">
              <w:rPr>
                <w:color w:val="auto"/>
                <w:lang w:val="en-US"/>
              </w:rPr>
              <w:t xml:space="preserve"> </w:t>
            </w:r>
            <w:proofErr w:type="spellStart"/>
            <w:r w:rsidRPr="00307D10">
              <w:rPr>
                <w:color w:val="auto"/>
                <w:lang w:val="en-US"/>
              </w:rPr>
              <w:t>f</w:t>
            </w:r>
            <w:r w:rsidRPr="004B2908">
              <w:rPr>
                <w:color w:val="auto"/>
                <w:lang w:val="en-US"/>
              </w:rPr>
              <w:t>ü</w:t>
            </w:r>
            <w:r w:rsidRPr="00307D10">
              <w:rPr>
                <w:color w:val="auto"/>
                <w:lang w:val="en-US"/>
              </w:rPr>
              <w:t>r</w:t>
            </w:r>
            <w:proofErr w:type="spellEnd"/>
            <w:r w:rsidRPr="004B2908">
              <w:rPr>
                <w:color w:val="auto"/>
                <w:lang w:val="en-US"/>
              </w:rPr>
              <w:t xml:space="preserve"> </w:t>
            </w:r>
            <w:proofErr w:type="spellStart"/>
            <w:r w:rsidRPr="00307D10">
              <w:rPr>
                <w:color w:val="auto"/>
                <w:lang w:val="en-US"/>
              </w:rPr>
              <w:t>Bergbau</w:t>
            </w:r>
            <w:proofErr w:type="spellEnd"/>
            <w:r w:rsidRPr="004B2908">
              <w:rPr>
                <w:color w:val="auto"/>
                <w:lang w:val="en-US"/>
              </w:rPr>
              <w:t xml:space="preserve">, </w:t>
            </w:r>
            <w:proofErr w:type="spellStart"/>
            <w:r w:rsidRPr="00307D10">
              <w:rPr>
                <w:color w:val="auto"/>
                <w:lang w:val="en-US"/>
              </w:rPr>
              <w:t>Energie</w:t>
            </w:r>
            <w:proofErr w:type="spellEnd"/>
            <w:r w:rsidRPr="004B2908">
              <w:rPr>
                <w:color w:val="auto"/>
                <w:lang w:val="en-US"/>
              </w:rPr>
              <w:t xml:space="preserve"> </w:t>
            </w:r>
            <w:r w:rsidRPr="00307D10">
              <w:rPr>
                <w:color w:val="auto"/>
                <w:lang w:val="en-US"/>
              </w:rPr>
              <w:t>u</w:t>
            </w:r>
            <w:r w:rsidRPr="004B2908">
              <w:rPr>
                <w:color w:val="auto"/>
                <w:lang w:val="en-US"/>
              </w:rPr>
              <w:t xml:space="preserve">. </w:t>
            </w:r>
            <w:proofErr w:type="spellStart"/>
            <w:r w:rsidRPr="00307D10">
              <w:rPr>
                <w:color w:val="auto"/>
                <w:lang w:val="en-US"/>
              </w:rPr>
              <w:t>Geologie</w:t>
            </w:r>
            <w:proofErr w:type="spellEnd"/>
            <w:r w:rsidRPr="004B2908">
              <w:rPr>
                <w:color w:val="auto"/>
                <w:lang w:val="en-US"/>
              </w:rPr>
              <w:t xml:space="preserve">. </w:t>
            </w:r>
            <w:r w:rsidR="004F5895" w:rsidRPr="004B2908">
              <w:rPr>
                <w:color w:val="auto"/>
                <w:lang w:val="en-US"/>
              </w:rPr>
              <w:t>-</w:t>
            </w:r>
            <w:r w:rsidRPr="004B2908">
              <w:rPr>
                <w:color w:val="auto"/>
                <w:lang w:val="en-US"/>
              </w:rPr>
              <w:t xml:space="preserve"> </w:t>
            </w:r>
            <w:proofErr w:type="gramStart"/>
            <w:r w:rsidRPr="00307D10">
              <w:rPr>
                <w:color w:val="auto"/>
                <w:lang w:val="en-US"/>
              </w:rPr>
              <w:t>Hannover</w:t>
            </w:r>
            <w:r w:rsidRPr="004B2908">
              <w:rPr>
                <w:color w:val="auto"/>
                <w:lang w:val="en-US"/>
              </w:rPr>
              <w:t xml:space="preserve"> ;</w:t>
            </w:r>
            <w:proofErr w:type="gramEnd"/>
            <w:r w:rsidRPr="004B2908">
              <w:rPr>
                <w:color w:val="auto"/>
                <w:lang w:val="en-US"/>
              </w:rPr>
              <w:t xml:space="preserve"> </w:t>
            </w:r>
            <w:r w:rsidRPr="00307D10">
              <w:rPr>
                <w:color w:val="auto"/>
                <w:lang w:val="en-US"/>
              </w:rPr>
              <w:t>Stuttgart</w:t>
            </w:r>
            <w:r w:rsidRPr="004B2908">
              <w:rPr>
                <w:color w:val="auto"/>
                <w:lang w:val="en-US"/>
              </w:rPr>
              <w:t xml:space="preserve"> : </w:t>
            </w:r>
            <w:proofErr w:type="spellStart"/>
            <w:r w:rsidRPr="00307D10">
              <w:rPr>
                <w:color w:val="auto"/>
                <w:lang w:val="en-US"/>
              </w:rPr>
              <w:t>Schweizerbart</w:t>
            </w:r>
            <w:r w:rsidRPr="004B2908">
              <w:rPr>
                <w:color w:val="auto"/>
                <w:lang w:val="en-US"/>
              </w:rPr>
              <w:t>'</w:t>
            </w:r>
            <w:r w:rsidRPr="00307D10">
              <w:rPr>
                <w:color w:val="auto"/>
                <w:lang w:val="en-US"/>
              </w:rPr>
              <w:t>sche</w:t>
            </w:r>
            <w:proofErr w:type="spellEnd"/>
            <w:r w:rsidRPr="004B2908">
              <w:rPr>
                <w:color w:val="auto"/>
                <w:lang w:val="en-US"/>
              </w:rPr>
              <w:t xml:space="preserve"> </w:t>
            </w:r>
            <w:proofErr w:type="spellStart"/>
            <w:r w:rsidRPr="00307D10">
              <w:rPr>
                <w:color w:val="auto"/>
                <w:lang w:val="en-US"/>
              </w:rPr>
              <w:t>Verl</w:t>
            </w:r>
            <w:proofErr w:type="spellEnd"/>
            <w:r w:rsidRPr="004B2908">
              <w:rPr>
                <w:color w:val="auto"/>
                <w:lang w:val="en-US"/>
              </w:rPr>
              <w:t>.-</w:t>
            </w:r>
            <w:proofErr w:type="spellStart"/>
            <w:r w:rsidRPr="00307D10">
              <w:rPr>
                <w:color w:val="auto"/>
                <w:lang w:val="en-US"/>
              </w:rPr>
              <w:t>Buchh</w:t>
            </w:r>
            <w:proofErr w:type="spellEnd"/>
            <w:r w:rsidRPr="004B2908">
              <w:rPr>
                <w:color w:val="auto"/>
                <w:lang w:val="en-US"/>
              </w:rPr>
              <w:t>.(</w:t>
            </w:r>
            <w:proofErr w:type="spellStart"/>
            <w:r w:rsidRPr="00307D10">
              <w:rPr>
                <w:color w:val="auto"/>
                <w:lang w:val="en-US"/>
              </w:rPr>
              <w:t>N</w:t>
            </w:r>
            <w:r w:rsidRPr="004B2908">
              <w:rPr>
                <w:color w:val="auto"/>
                <w:lang w:val="en-US"/>
              </w:rPr>
              <w:t>ä</w:t>
            </w:r>
            <w:r w:rsidRPr="00307D10">
              <w:rPr>
                <w:color w:val="auto"/>
                <w:lang w:val="en-US"/>
              </w:rPr>
              <w:t>gele</w:t>
            </w:r>
            <w:proofErr w:type="spellEnd"/>
            <w:r w:rsidRPr="004B2908">
              <w:rPr>
                <w:color w:val="auto"/>
                <w:lang w:val="en-US"/>
              </w:rPr>
              <w:t xml:space="preserve"> </w:t>
            </w:r>
            <w:proofErr w:type="spellStart"/>
            <w:r w:rsidRPr="00307D10">
              <w:rPr>
                <w:color w:val="auto"/>
                <w:lang w:val="en-US"/>
              </w:rPr>
              <w:t>u</w:t>
            </w:r>
            <w:r w:rsidRPr="004B2908">
              <w:rPr>
                <w:color w:val="auto"/>
                <w:lang w:val="en-US"/>
              </w:rPr>
              <w:t>.</w:t>
            </w:r>
            <w:r w:rsidRPr="00307D10">
              <w:rPr>
                <w:color w:val="auto"/>
                <w:lang w:val="en-US"/>
              </w:rPr>
              <w:t>Obermiller</w:t>
            </w:r>
            <w:proofErr w:type="spellEnd"/>
            <w:r w:rsidRPr="004B2908">
              <w:rPr>
                <w:color w:val="auto"/>
                <w:lang w:val="en-US"/>
              </w:rPr>
              <w:t xml:space="preserve">), 2008. - 63 </w:t>
            </w:r>
            <w:proofErr w:type="gramStart"/>
            <w:r w:rsidRPr="00307D10">
              <w:rPr>
                <w:color w:val="auto"/>
              </w:rPr>
              <w:t>с</w:t>
            </w:r>
            <w:r w:rsidRPr="004B2908">
              <w:rPr>
                <w:color w:val="auto"/>
                <w:lang w:val="en-US"/>
              </w:rPr>
              <w:t>.,</w:t>
            </w:r>
            <w:proofErr w:type="gramEnd"/>
            <w:r w:rsidRPr="004B2908">
              <w:rPr>
                <w:color w:val="auto"/>
                <w:lang w:val="en-US"/>
              </w:rPr>
              <w:t xml:space="preserve"> [5] </w:t>
            </w:r>
            <w:r w:rsidRPr="00307D10">
              <w:rPr>
                <w:color w:val="auto"/>
              </w:rPr>
              <w:t>л</w:t>
            </w:r>
            <w:r w:rsidRPr="004B2908">
              <w:rPr>
                <w:color w:val="auto"/>
                <w:lang w:val="en-US"/>
              </w:rPr>
              <w:t xml:space="preserve">. </w:t>
            </w:r>
            <w:r w:rsidRPr="00307D10">
              <w:rPr>
                <w:color w:val="auto"/>
              </w:rPr>
              <w:t>ил</w:t>
            </w:r>
            <w:r w:rsidRPr="004B2908">
              <w:rPr>
                <w:color w:val="auto"/>
                <w:lang w:val="en-US"/>
              </w:rPr>
              <w:t xml:space="preserve">. : </w:t>
            </w:r>
            <w:proofErr w:type="gramStart"/>
            <w:r w:rsidRPr="00307D10">
              <w:rPr>
                <w:color w:val="auto"/>
              </w:rPr>
              <w:t>ил</w:t>
            </w:r>
            <w:r w:rsidRPr="004B2908">
              <w:rPr>
                <w:color w:val="auto"/>
                <w:lang w:val="en-US"/>
              </w:rPr>
              <w:t>.,</w:t>
            </w:r>
            <w:proofErr w:type="gramEnd"/>
            <w:r w:rsidRPr="004B2908">
              <w:rPr>
                <w:color w:val="auto"/>
                <w:lang w:val="en-US"/>
              </w:rPr>
              <w:t xml:space="preserve"> </w:t>
            </w:r>
            <w:proofErr w:type="spellStart"/>
            <w:r w:rsidRPr="00307D10">
              <w:rPr>
                <w:color w:val="auto"/>
              </w:rPr>
              <w:t>табл</w:t>
            </w:r>
            <w:proofErr w:type="spellEnd"/>
            <w:r w:rsidRPr="004B2908">
              <w:rPr>
                <w:color w:val="auto"/>
                <w:lang w:val="en-US"/>
              </w:rPr>
              <w:t xml:space="preserve">. + [1] </w:t>
            </w:r>
            <w:proofErr w:type="spellStart"/>
            <w:r w:rsidRPr="00307D10">
              <w:rPr>
                <w:color w:val="auto"/>
              </w:rPr>
              <w:t>отд</w:t>
            </w:r>
            <w:proofErr w:type="spellEnd"/>
            <w:r w:rsidRPr="004B2908">
              <w:rPr>
                <w:color w:val="auto"/>
                <w:lang w:val="en-US"/>
              </w:rPr>
              <w:t xml:space="preserve">. </w:t>
            </w:r>
            <w:proofErr w:type="gramStart"/>
            <w:r w:rsidRPr="00307D10">
              <w:rPr>
                <w:color w:val="auto"/>
              </w:rPr>
              <w:t>л</w:t>
            </w:r>
            <w:r w:rsidRPr="004B2908">
              <w:rPr>
                <w:color w:val="auto"/>
                <w:lang w:val="en-US"/>
              </w:rPr>
              <w:t xml:space="preserve">. </w:t>
            </w:r>
            <w:r w:rsidRPr="00307D10">
              <w:rPr>
                <w:color w:val="auto"/>
              </w:rPr>
              <w:t>к</w:t>
            </w:r>
            <w:r w:rsidRPr="004B2908">
              <w:rPr>
                <w:color w:val="auto"/>
                <w:lang w:val="en-US"/>
              </w:rPr>
              <w:t>. - (</w:t>
            </w:r>
            <w:proofErr w:type="spellStart"/>
            <w:r w:rsidRPr="00307D10">
              <w:rPr>
                <w:color w:val="auto"/>
                <w:lang w:val="en-US"/>
              </w:rPr>
              <w:t>Geo</w:t>
            </w:r>
            <w:r w:rsidR="004F5895" w:rsidRPr="004B2908">
              <w:rPr>
                <w:color w:val="auto"/>
                <w:lang w:val="en-US"/>
              </w:rPr>
              <w:softHyphen/>
            </w:r>
            <w:r w:rsidRPr="00307D10">
              <w:rPr>
                <w:color w:val="auto"/>
                <w:lang w:val="en-US"/>
              </w:rPr>
              <w:t>logisches</w:t>
            </w:r>
            <w:proofErr w:type="spellEnd"/>
            <w:r w:rsidRPr="004B2908">
              <w:rPr>
                <w:color w:val="auto"/>
                <w:lang w:val="en-US"/>
              </w:rPr>
              <w:t xml:space="preserve"> </w:t>
            </w:r>
            <w:proofErr w:type="spellStart"/>
            <w:r w:rsidRPr="00307D10">
              <w:rPr>
                <w:color w:val="auto"/>
                <w:lang w:val="en-US"/>
              </w:rPr>
              <w:t>Jahrbuch</w:t>
            </w:r>
            <w:proofErr w:type="spellEnd"/>
            <w:r w:rsidRPr="004B2908">
              <w:rPr>
                <w:color w:val="auto"/>
                <w:lang w:val="en-US"/>
              </w:rPr>
              <w:t>.</w:t>
            </w:r>
            <w:proofErr w:type="gramEnd"/>
            <w:r w:rsidRPr="004B2908">
              <w:rPr>
                <w:color w:val="auto"/>
                <w:lang w:val="en-US"/>
              </w:rPr>
              <w:t xml:space="preserve"> </w:t>
            </w:r>
            <w:proofErr w:type="spellStart"/>
            <w:r w:rsidRPr="00307D10">
              <w:rPr>
                <w:color w:val="auto"/>
                <w:lang w:val="en-US"/>
              </w:rPr>
              <w:t>Reihe</w:t>
            </w:r>
            <w:proofErr w:type="spellEnd"/>
            <w:r w:rsidRPr="004B2908">
              <w:rPr>
                <w:color w:val="auto"/>
                <w:lang w:val="en-US"/>
              </w:rPr>
              <w:t xml:space="preserve"> </w:t>
            </w:r>
            <w:r w:rsidRPr="00307D10">
              <w:rPr>
                <w:color w:val="auto"/>
                <w:lang w:val="en-US"/>
              </w:rPr>
              <w:t>B</w:t>
            </w:r>
            <w:r w:rsidRPr="004B2908">
              <w:rPr>
                <w:color w:val="auto"/>
                <w:lang w:val="en-US"/>
              </w:rPr>
              <w:t xml:space="preserve">, </w:t>
            </w:r>
            <w:proofErr w:type="spellStart"/>
            <w:r w:rsidRPr="00307D10">
              <w:rPr>
                <w:color w:val="auto"/>
                <w:lang w:val="en-US"/>
              </w:rPr>
              <w:t>Regionale</w:t>
            </w:r>
            <w:proofErr w:type="spellEnd"/>
            <w:r w:rsidRPr="004B2908">
              <w:rPr>
                <w:color w:val="auto"/>
                <w:lang w:val="en-US"/>
              </w:rPr>
              <w:t xml:space="preserve"> </w:t>
            </w:r>
            <w:proofErr w:type="spellStart"/>
            <w:r w:rsidRPr="00307D10">
              <w:rPr>
                <w:color w:val="auto"/>
                <w:lang w:val="en-US"/>
              </w:rPr>
              <w:t>Geologie</w:t>
            </w:r>
            <w:proofErr w:type="spellEnd"/>
            <w:r w:rsidRPr="004B2908">
              <w:rPr>
                <w:color w:val="auto"/>
                <w:lang w:val="en-US"/>
              </w:rPr>
              <w:t xml:space="preserve"> </w:t>
            </w:r>
            <w:proofErr w:type="spellStart"/>
            <w:r w:rsidRPr="00307D10">
              <w:rPr>
                <w:color w:val="auto"/>
                <w:lang w:val="en-US"/>
              </w:rPr>
              <w:t>Ausland</w:t>
            </w:r>
            <w:proofErr w:type="spellEnd"/>
            <w:r w:rsidRPr="004B2908">
              <w:rPr>
                <w:color w:val="auto"/>
                <w:lang w:val="en-US"/>
              </w:rPr>
              <w:t xml:space="preserve">, </w:t>
            </w:r>
            <w:r w:rsidRPr="00307D10">
              <w:rPr>
                <w:color w:val="auto"/>
                <w:lang w:val="en-US"/>
              </w:rPr>
              <w:t>ISSN</w:t>
            </w:r>
            <w:r w:rsidRPr="004B2908">
              <w:rPr>
                <w:color w:val="auto"/>
                <w:lang w:val="en-US"/>
              </w:rPr>
              <w:t xml:space="preserve"> 0341-</w:t>
            </w:r>
            <w:proofErr w:type="gramStart"/>
            <w:r w:rsidRPr="004B2908">
              <w:rPr>
                <w:color w:val="auto"/>
                <w:lang w:val="en-US"/>
              </w:rPr>
              <w:t>6402 ;</w:t>
            </w:r>
            <w:proofErr w:type="gramEnd"/>
            <w:r w:rsidRPr="004B2908">
              <w:rPr>
                <w:color w:val="auto"/>
                <w:lang w:val="en-US"/>
              </w:rPr>
              <w:t xml:space="preserve"> </w:t>
            </w:r>
            <w:r w:rsidRPr="00307D10">
              <w:rPr>
                <w:color w:val="auto"/>
                <w:lang w:val="en-US"/>
              </w:rPr>
              <w:t>H</w:t>
            </w:r>
            <w:r w:rsidRPr="004B2908">
              <w:rPr>
                <w:color w:val="auto"/>
                <w:lang w:val="en-US"/>
              </w:rPr>
              <w:t xml:space="preserve">. 99). - </w:t>
            </w:r>
            <w:r w:rsidRPr="00307D10">
              <w:rPr>
                <w:color w:val="auto"/>
              </w:rPr>
              <w:t>Текст</w:t>
            </w:r>
            <w:r w:rsidRPr="004B2908">
              <w:rPr>
                <w:color w:val="auto"/>
                <w:lang w:val="en-US"/>
              </w:rPr>
              <w:t xml:space="preserve"> </w:t>
            </w:r>
            <w:proofErr w:type="gramStart"/>
            <w:r w:rsidRPr="00307D10">
              <w:rPr>
                <w:color w:val="auto"/>
              </w:rPr>
              <w:t>нем</w:t>
            </w:r>
            <w:r w:rsidRPr="004B2908">
              <w:rPr>
                <w:color w:val="auto"/>
                <w:lang w:val="en-US"/>
              </w:rPr>
              <w:t>.,</w:t>
            </w:r>
            <w:proofErr w:type="gramEnd"/>
            <w:r w:rsidRPr="004B2908">
              <w:rPr>
                <w:color w:val="auto"/>
                <w:lang w:val="en-US"/>
              </w:rPr>
              <w:t xml:space="preserve"> </w:t>
            </w:r>
            <w:r w:rsidRPr="00307D10">
              <w:rPr>
                <w:color w:val="auto"/>
              </w:rPr>
              <w:t>рез</w:t>
            </w:r>
            <w:r w:rsidRPr="004B2908">
              <w:rPr>
                <w:color w:val="auto"/>
                <w:lang w:val="en-US"/>
              </w:rPr>
              <w:t xml:space="preserve">. </w:t>
            </w:r>
            <w:proofErr w:type="spellStart"/>
            <w:r w:rsidRPr="00307D10">
              <w:rPr>
                <w:color w:val="auto"/>
              </w:rPr>
              <w:t>англ</w:t>
            </w:r>
            <w:proofErr w:type="spellEnd"/>
            <w:r w:rsidRPr="004B2908">
              <w:rPr>
                <w:color w:val="auto"/>
                <w:lang w:val="en-US"/>
              </w:rPr>
              <w:t xml:space="preserve">., </w:t>
            </w:r>
            <w:proofErr w:type="gramStart"/>
            <w:r w:rsidRPr="00307D10">
              <w:rPr>
                <w:color w:val="auto"/>
              </w:rPr>
              <w:t>нем</w:t>
            </w:r>
            <w:proofErr w:type="gramEnd"/>
            <w:r w:rsidRPr="004B2908">
              <w:rPr>
                <w:color w:val="auto"/>
                <w:lang w:val="en-US"/>
              </w:rPr>
              <w:t xml:space="preserve">. - </w:t>
            </w:r>
            <w:proofErr w:type="spellStart"/>
            <w:r w:rsidRPr="00307D10">
              <w:rPr>
                <w:color w:val="auto"/>
              </w:rPr>
              <w:t>Библиогр</w:t>
            </w:r>
            <w:proofErr w:type="spellEnd"/>
            <w:r w:rsidRPr="004B2908">
              <w:rPr>
                <w:color w:val="auto"/>
                <w:lang w:val="en-US"/>
              </w:rPr>
              <w:t xml:space="preserve">.: </w:t>
            </w:r>
            <w:r w:rsidRPr="00307D10">
              <w:rPr>
                <w:color w:val="auto"/>
              </w:rPr>
              <w:t>с</w:t>
            </w:r>
            <w:r w:rsidRPr="004B2908">
              <w:rPr>
                <w:color w:val="auto"/>
                <w:lang w:val="en-US"/>
              </w:rPr>
              <w:t xml:space="preserve">. 56-63. - </w:t>
            </w:r>
            <w:r w:rsidRPr="00307D10">
              <w:rPr>
                <w:color w:val="auto"/>
                <w:lang w:val="en-US"/>
              </w:rPr>
              <w:t>ISBN</w:t>
            </w:r>
            <w:r w:rsidRPr="004B2908">
              <w:rPr>
                <w:color w:val="auto"/>
                <w:lang w:val="en-US"/>
              </w:rPr>
              <w:t xml:space="preserve"> 978-3-510-95975-4.</w:t>
            </w:r>
          </w:p>
          <w:p w:rsidR="006D44C1" w:rsidRPr="004B2908" w:rsidRDefault="006D44C1" w:rsidP="00A42FF4">
            <w:pPr>
              <w:ind w:firstLine="572"/>
              <w:jc w:val="both"/>
              <w:rPr>
                <w:color w:val="auto"/>
                <w:lang w:val="en-US"/>
              </w:rPr>
            </w:pPr>
          </w:p>
          <w:p w:rsidR="006D44C1" w:rsidRPr="00307D10" w:rsidRDefault="006D44C1" w:rsidP="00A42FF4">
            <w:pPr>
              <w:ind w:firstLine="572"/>
              <w:jc w:val="both"/>
              <w:rPr>
                <w:color w:val="auto"/>
              </w:rPr>
            </w:pPr>
            <w:r w:rsidRPr="00307D10">
              <w:rPr>
                <w:color w:val="auto"/>
              </w:rPr>
              <w:t xml:space="preserve">Обычная [неблагородная] сульфидная руда щита Мэн (архей и </w:t>
            </w:r>
            <w:proofErr w:type="spellStart"/>
            <w:r w:rsidRPr="00307D10">
              <w:rPr>
                <w:color w:val="auto"/>
              </w:rPr>
              <w:t>палеопротерозой</w:t>
            </w:r>
            <w:proofErr w:type="spellEnd"/>
            <w:r w:rsidRPr="00307D10">
              <w:rPr>
                <w:color w:val="auto"/>
              </w:rPr>
              <w:t xml:space="preserve"> в Западной Африке).</w:t>
            </w:r>
          </w:p>
        </w:tc>
      </w:tr>
      <w:tr w:rsidR="006D44C1" w:rsidTr="00A42FF4">
        <w:trPr>
          <w:trHeight w:val="329"/>
          <w:tblCellSpacing w:w="15" w:type="dxa"/>
        </w:trPr>
        <w:tc>
          <w:tcPr>
            <w:tcW w:w="154" w:type="pct"/>
          </w:tcPr>
          <w:p w:rsidR="006D44C1" w:rsidRDefault="006D44C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4" w:type="pct"/>
          </w:tcPr>
          <w:p w:rsidR="006D44C1" w:rsidRPr="000C03B2" w:rsidRDefault="006D44C1" w:rsidP="00763DB6">
            <w:pPr>
              <w:jc w:val="center"/>
              <w:rPr>
                <w:color w:val="auto"/>
              </w:rPr>
            </w:pPr>
            <w:r w:rsidRPr="000C03B2">
              <w:rPr>
                <w:color w:val="auto"/>
              </w:rPr>
              <w:t>-29B</w:t>
            </w:r>
          </w:p>
        </w:tc>
        <w:tc>
          <w:tcPr>
            <w:tcW w:w="4365" w:type="pct"/>
          </w:tcPr>
          <w:p w:rsidR="006D44C1" w:rsidRPr="000C03B2" w:rsidRDefault="006D44C1" w:rsidP="00A42FF4">
            <w:pPr>
              <w:ind w:firstLine="572"/>
              <w:jc w:val="both"/>
              <w:rPr>
                <w:color w:val="auto"/>
              </w:rPr>
            </w:pPr>
            <w:proofErr w:type="spellStart"/>
            <w:r w:rsidRPr="000C03B2">
              <w:rPr>
                <w:b/>
                <w:bCs/>
                <w:color w:val="auto"/>
              </w:rPr>
              <w:t>Seismische</w:t>
            </w:r>
            <w:proofErr w:type="spellEnd"/>
            <w:r w:rsidRPr="000C03B2">
              <w:rPr>
                <w:b/>
                <w:bCs/>
                <w:color w:val="auto"/>
              </w:rPr>
              <w:t xml:space="preserve"> </w:t>
            </w:r>
            <w:proofErr w:type="spellStart"/>
            <w:r w:rsidRPr="000C03B2">
              <w:rPr>
                <w:b/>
                <w:bCs/>
                <w:color w:val="auto"/>
              </w:rPr>
              <w:t>Exploration</w:t>
            </w:r>
            <w:proofErr w:type="spellEnd"/>
            <w:r w:rsidRPr="000C03B2">
              <w:rPr>
                <w:b/>
                <w:bCs/>
                <w:color w:val="auto"/>
              </w:rPr>
              <w:t xml:space="preserve"> </w:t>
            </w:r>
            <w:proofErr w:type="spellStart"/>
            <w:r w:rsidRPr="000C03B2">
              <w:rPr>
                <w:b/>
                <w:bCs/>
                <w:color w:val="auto"/>
              </w:rPr>
              <w:t>für</w:t>
            </w:r>
            <w:proofErr w:type="spellEnd"/>
            <w:r w:rsidRPr="000C03B2">
              <w:rPr>
                <w:b/>
                <w:bCs/>
                <w:color w:val="auto"/>
              </w:rPr>
              <w:t xml:space="preserve"> </w:t>
            </w:r>
            <w:proofErr w:type="spellStart"/>
            <w:r w:rsidRPr="000C03B2">
              <w:rPr>
                <w:b/>
                <w:bCs/>
                <w:color w:val="auto"/>
              </w:rPr>
              <w:t>tiefe</w:t>
            </w:r>
            <w:proofErr w:type="spellEnd"/>
            <w:r w:rsidRPr="000C03B2">
              <w:rPr>
                <w:b/>
                <w:bCs/>
                <w:color w:val="auto"/>
              </w:rPr>
              <w:t xml:space="preserve"> </w:t>
            </w:r>
            <w:proofErr w:type="spellStart"/>
            <w:r w:rsidRPr="000C03B2">
              <w:rPr>
                <w:b/>
                <w:bCs/>
                <w:color w:val="auto"/>
              </w:rPr>
              <w:t>Geothermie</w:t>
            </w:r>
            <w:proofErr w:type="spellEnd"/>
            <w:r w:rsidRPr="000C03B2">
              <w:rPr>
                <w:color w:val="auto"/>
              </w:rPr>
              <w:t xml:space="preserve"> / </w:t>
            </w:r>
            <w:proofErr w:type="spellStart"/>
            <w:r w:rsidRPr="000C03B2">
              <w:rPr>
                <w:color w:val="auto"/>
              </w:rPr>
              <w:t>Hartmann</w:t>
            </w:r>
            <w:proofErr w:type="spellEnd"/>
            <w:r w:rsidRPr="000C03B2">
              <w:rPr>
                <w:color w:val="auto"/>
              </w:rPr>
              <w:t xml:space="preserve"> H. </w:t>
            </w:r>
            <w:proofErr w:type="spellStart"/>
            <w:r w:rsidRPr="000C03B2">
              <w:rPr>
                <w:color w:val="auto"/>
              </w:rPr>
              <w:t>von</w:t>
            </w:r>
            <w:proofErr w:type="spellEnd"/>
            <w:r w:rsidRPr="000C03B2">
              <w:rPr>
                <w:color w:val="auto"/>
              </w:rPr>
              <w:t xml:space="preserve"> [</w:t>
            </w:r>
            <w:r w:rsidRPr="000C03B2">
              <w:rPr>
                <w:color w:val="auto"/>
                <w:lang w:val="en-US"/>
              </w:rPr>
              <w:t>et</w:t>
            </w:r>
            <w:r w:rsidRPr="000C03B2">
              <w:rPr>
                <w:color w:val="auto"/>
              </w:rPr>
              <w:t xml:space="preserve"> </w:t>
            </w:r>
            <w:r w:rsidRPr="000C03B2">
              <w:rPr>
                <w:color w:val="auto"/>
                <w:lang w:val="en-US"/>
              </w:rPr>
              <w:t>al</w:t>
            </w:r>
            <w:r w:rsidRPr="000C03B2">
              <w:rPr>
                <w:color w:val="auto"/>
              </w:rPr>
              <w:t>.]</w:t>
            </w:r>
            <w:proofErr w:type="gramStart"/>
            <w:r w:rsidRPr="000C03B2">
              <w:rPr>
                <w:color w:val="auto"/>
              </w:rPr>
              <w:t xml:space="preserve"> ;</w:t>
            </w:r>
            <w:proofErr w:type="gramEnd"/>
            <w:r w:rsidRPr="000C03B2">
              <w:rPr>
                <w:color w:val="auto"/>
              </w:rPr>
              <w:t xml:space="preserve"> </w:t>
            </w:r>
            <w:proofErr w:type="spellStart"/>
            <w:r w:rsidRPr="000C03B2">
              <w:rPr>
                <w:color w:val="auto"/>
              </w:rPr>
              <w:t>Hrsg</w:t>
            </w:r>
            <w:proofErr w:type="spellEnd"/>
            <w:r w:rsidRPr="000C03B2">
              <w:rPr>
                <w:color w:val="auto"/>
              </w:rPr>
              <w:t xml:space="preserve">. </w:t>
            </w:r>
            <w:proofErr w:type="spellStart"/>
            <w:r w:rsidRPr="000C03B2">
              <w:rPr>
                <w:color w:val="auto"/>
              </w:rPr>
              <w:t>von</w:t>
            </w:r>
            <w:proofErr w:type="spellEnd"/>
            <w:r w:rsidRPr="000C03B2">
              <w:rPr>
                <w:color w:val="auto"/>
              </w:rPr>
              <w:t xml:space="preserve"> </w:t>
            </w:r>
            <w:proofErr w:type="spellStart"/>
            <w:r w:rsidRPr="000C03B2">
              <w:rPr>
                <w:color w:val="auto"/>
              </w:rPr>
              <w:t>der</w:t>
            </w:r>
            <w:proofErr w:type="spellEnd"/>
            <w:r w:rsidRPr="000C03B2">
              <w:rPr>
                <w:color w:val="auto"/>
              </w:rPr>
              <w:t xml:space="preserve"> </w:t>
            </w:r>
            <w:proofErr w:type="spellStart"/>
            <w:r w:rsidRPr="000C03B2">
              <w:rPr>
                <w:color w:val="auto"/>
              </w:rPr>
              <w:t>Bundesanst</w:t>
            </w:r>
            <w:proofErr w:type="spellEnd"/>
            <w:r w:rsidRPr="000C03B2">
              <w:rPr>
                <w:color w:val="auto"/>
              </w:rPr>
              <w:t xml:space="preserve">. </w:t>
            </w:r>
            <w:proofErr w:type="spellStart"/>
            <w:r w:rsidRPr="000C03B2">
              <w:rPr>
                <w:color w:val="auto"/>
              </w:rPr>
              <w:t>für</w:t>
            </w:r>
            <w:proofErr w:type="spellEnd"/>
            <w:r w:rsidRPr="000C03B2">
              <w:rPr>
                <w:color w:val="auto"/>
              </w:rPr>
              <w:t xml:space="preserve"> </w:t>
            </w:r>
            <w:proofErr w:type="spellStart"/>
            <w:r w:rsidRPr="000C03B2">
              <w:rPr>
                <w:color w:val="auto"/>
              </w:rPr>
              <w:t>Geowiss</w:t>
            </w:r>
            <w:proofErr w:type="spellEnd"/>
            <w:r w:rsidRPr="000C03B2">
              <w:rPr>
                <w:color w:val="auto"/>
              </w:rPr>
              <w:t xml:space="preserve">. u. </w:t>
            </w:r>
            <w:proofErr w:type="spellStart"/>
            <w:r w:rsidRPr="000C03B2">
              <w:rPr>
                <w:color w:val="auto"/>
              </w:rPr>
              <w:t>Rohstoffe</w:t>
            </w:r>
            <w:proofErr w:type="spellEnd"/>
            <w:r w:rsidRPr="000C03B2">
              <w:rPr>
                <w:color w:val="auto"/>
              </w:rPr>
              <w:t xml:space="preserve"> (BGR). </w:t>
            </w:r>
            <w:r w:rsidR="004F5895">
              <w:rPr>
                <w:color w:val="auto"/>
              </w:rPr>
              <w:t>-</w:t>
            </w:r>
            <w:r w:rsidRPr="000C03B2">
              <w:rPr>
                <w:color w:val="auto"/>
              </w:rPr>
              <w:t xml:space="preserve"> </w:t>
            </w:r>
            <w:proofErr w:type="spellStart"/>
            <w:r w:rsidRPr="000C03B2">
              <w:rPr>
                <w:color w:val="auto"/>
              </w:rPr>
              <w:t>Hannover</w:t>
            </w:r>
            <w:proofErr w:type="spellEnd"/>
            <w:proofErr w:type="gramStart"/>
            <w:r w:rsidRPr="000C03B2">
              <w:rPr>
                <w:color w:val="auto"/>
              </w:rPr>
              <w:t xml:space="preserve"> ;</w:t>
            </w:r>
            <w:proofErr w:type="gramEnd"/>
            <w:r w:rsidRPr="000C03B2">
              <w:rPr>
                <w:color w:val="auto"/>
              </w:rPr>
              <w:t xml:space="preserve"> </w:t>
            </w:r>
            <w:proofErr w:type="spellStart"/>
            <w:r w:rsidRPr="000C03B2">
              <w:rPr>
                <w:color w:val="auto"/>
              </w:rPr>
              <w:t>Stuttgart</w:t>
            </w:r>
            <w:proofErr w:type="spellEnd"/>
            <w:r w:rsidRPr="000C03B2">
              <w:rPr>
                <w:color w:val="auto"/>
              </w:rPr>
              <w:t xml:space="preserve"> : </w:t>
            </w:r>
            <w:proofErr w:type="spellStart"/>
            <w:r w:rsidRPr="000C03B2">
              <w:rPr>
                <w:color w:val="auto"/>
              </w:rPr>
              <w:t>Schwei</w:t>
            </w:r>
            <w:r w:rsidR="004F5895">
              <w:rPr>
                <w:color w:val="auto"/>
              </w:rPr>
              <w:softHyphen/>
            </w:r>
            <w:r w:rsidRPr="000C03B2">
              <w:rPr>
                <w:color w:val="auto"/>
              </w:rPr>
              <w:t>zerbart'sche</w:t>
            </w:r>
            <w:proofErr w:type="spellEnd"/>
            <w:r w:rsidRPr="000C03B2">
              <w:rPr>
                <w:color w:val="auto"/>
              </w:rPr>
              <w:t xml:space="preserve"> </w:t>
            </w:r>
            <w:proofErr w:type="spellStart"/>
            <w:r w:rsidRPr="000C03B2">
              <w:rPr>
                <w:color w:val="auto"/>
              </w:rPr>
              <w:t>Verl</w:t>
            </w:r>
            <w:proofErr w:type="spellEnd"/>
            <w:r w:rsidRPr="000C03B2">
              <w:rPr>
                <w:color w:val="auto"/>
              </w:rPr>
              <w:t>.-</w:t>
            </w:r>
            <w:proofErr w:type="spellStart"/>
            <w:r w:rsidRPr="000C03B2">
              <w:rPr>
                <w:color w:val="auto"/>
              </w:rPr>
              <w:t>Buchh</w:t>
            </w:r>
            <w:proofErr w:type="spellEnd"/>
            <w:r w:rsidRPr="000C03B2">
              <w:rPr>
                <w:color w:val="auto"/>
              </w:rPr>
              <w:t>.(</w:t>
            </w:r>
            <w:proofErr w:type="spellStart"/>
            <w:r w:rsidRPr="000C03B2">
              <w:rPr>
                <w:color w:val="auto"/>
              </w:rPr>
              <w:t>Nägele</w:t>
            </w:r>
            <w:proofErr w:type="spellEnd"/>
            <w:r w:rsidRPr="000C03B2">
              <w:rPr>
                <w:color w:val="auto"/>
              </w:rPr>
              <w:t xml:space="preserve"> </w:t>
            </w:r>
            <w:proofErr w:type="spellStart"/>
            <w:r w:rsidRPr="000C03B2">
              <w:rPr>
                <w:color w:val="auto"/>
              </w:rPr>
              <w:t>u.Obermiller</w:t>
            </w:r>
            <w:proofErr w:type="spellEnd"/>
            <w:r w:rsidRPr="000C03B2">
              <w:rPr>
                <w:color w:val="auto"/>
              </w:rPr>
              <w:t>), 2015. - 269 с. : ил</w:t>
            </w:r>
            <w:proofErr w:type="gramStart"/>
            <w:r w:rsidRPr="000C03B2">
              <w:rPr>
                <w:color w:val="auto"/>
              </w:rPr>
              <w:t xml:space="preserve">., </w:t>
            </w:r>
            <w:proofErr w:type="gramEnd"/>
            <w:r w:rsidRPr="000C03B2">
              <w:rPr>
                <w:color w:val="auto"/>
              </w:rPr>
              <w:t xml:space="preserve">табл., </w:t>
            </w:r>
            <w:proofErr w:type="spellStart"/>
            <w:r w:rsidRPr="000C03B2">
              <w:rPr>
                <w:color w:val="auto"/>
              </w:rPr>
              <w:t>портр</w:t>
            </w:r>
            <w:proofErr w:type="spellEnd"/>
            <w:r w:rsidRPr="000C03B2">
              <w:rPr>
                <w:color w:val="auto"/>
              </w:rPr>
              <w:t xml:space="preserve">. - </w:t>
            </w:r>
            <w:proofErr w:type="gramStart"/>
            <w:r w:rsidRPr="000C03B2">
              <w:rPr>
                <w:color w:val="auto"/>
              </w:rPr>
              <w:t>(</w:t>
            </w:r>
            <w:proofErr w:type="spellStart"/>
            <w:r w:rsidRPr="000C03B2">
              <w:rPr>
                <w:color w:val="auto"/>
              </w:rPr>
              <w:t>Geo</w:t>
            </w:r>
            <w:r w:rsidR="004F5895">
              <w:rPr>
                <w:color w:val="auto"/>
              </w:rPr>
              <w:softHyphen/>
            </w:r>
            <w:r w:rsidRPr="000C03B2">
              <w:rPr>
                <w:color w:val="auto"/>
              </w:rPr>
              <w:t>logisches</w:t>
            </w:r>
            <w:proofErr w:type="spellEnd"/>
            <w:r w:rsidRPr="000C03B2">
              <w:rPr>
                <w:color w:val="auto"/>
              </w:rPr>
              <w:t xml:space="preserve"> </w:t>
            </w:r>
            <w:proofErr w:type="spellStart"/>
            <w:r w:rsidRPr="000C03B2">
              <w:rPr>
                <w:color w:val="auto"/>
              </w:rPr>
              <w:t>Jahrbuch</w:t>
            </w:r>
            <w:proofErr w:type="spellEnd"/>
            <w:r w:rsidRPr="000C03B2">
              <w:rPr>
                <w:color w:val="auto"/>
              </w:rPr>
              <w:t>.</w:t>
            </w:r>
            <w:proofErr w:type="gramEnd"/>
            <w:r w:rsidRPr="000C03B2">
              <w:rPr>
                <w:color w:val="auto"/>
              </w:rPr>
              <w:t xml:space="preserve"> </w:t>
            </w:r>
            <w:proofErr w:type="spellStart"/>
            <w:r w:rsidRPr="000C03B2">
              <w:rPr>
                <w:color w:val="auto"/>
              </w:rPr>
              <w:t>Reihe</w:t>
            </w:r>
            <w:proofErr w:type="spellEnd"/>
            <w:r w:rsidRPr="000C03B2">
              <w:rPr>
                <w:color w:val="auto"/>
              </w:rPr>
              <w:t xml:space="preserve"> B, </w:t>
            </w:r>
            <w:proofErr w:type="spellStart"/>
            <w:r w:rsidRPr="000C03B2">
              <w:rPr>
                <w:color w:val="auto"/>
              </w:rPr>
              <w:t>Regionale</w:t>
            </w:r>
            <w:proofErr w:type="spellEnd"/>
            <w:r w:rsidRPr="000C03B2">
              <w:rPr>
                <w:color w:val="auto"/>
              </w:rPr>
              <w:t xml:space="preserve"> </w:t>
            </w:r>
            <w:proofErr w:type="spellStart"/>
            <w:r w:rsidRPr="000C03B2">
              <w:rPr>
                <w:color w:val="auto"/>
              </w:rPr>
              <w:t>Geologie</w:t>
            </w:r>
            <w:proofErr w:type="spellEnd"/>
            <w:r w:rsidRPr="000C03B2">
              <w:rPr>
                <w:color w:val="auto"/>
              </w:rPr>
              <w:t xml:space="preserve"> </w:t>
            </w:r>
            <w:proofErr w:type="spellStart"/>
            <w:r w:rsidRPr="000C03B2">
              <w:rPr>
                <w:color w:val="auto"/>
              </w:rPr>
              <w:t>Ausland</w:t>
            </w:r>
            <w:proofErr w:type="spellEnd"/>
            <w:r w:rsidRPr="000C03B2">
              <w:rPr>
                <w:color w:val="auto"/>
              </w:rPr>
              <w:t xml:space="preserve"> </w:t>
            </w:r>
            <w:proofErr w:type="spellStart"/>
            <w:r w:rsidRPr="000C03B2">
              <w:rPr>
                <w:color w:val="auto"/>
              </w:rPr>
              <w:t>und</w:t>
            </w:r>
            <w:proofErr w:type="spellEnd"/>
            <w:r w:rsidRPr="000C03B2">
              <w:rPr>
                <w:color w:val="auto"/>
              </w:rPr>
              <w:t xml:space="preserve"> </w:t>
            </w:r>
            <w:proofErr w:type="spellStart"/>
            <w:r w:rsidRPr="000C03B2">
              <w:rPr>
                <w:color w:val="auto"/>
              </w:rPr>
              <w:t>Angewandte</w:t>
            </w:r>
            <w:proofErr w:type="spellEnd"/>
            <w:r w:rsidRPr="000C03B2">
              <w:rPr>
                <w:color w:val="auto"/>
              </w:rPr>
              <w:t xml:space="preserve"> </w:t>
            </w:r>
            <w:proofErr w:type="spellStart"/>
            <w:r w:rsidRPr="000C03B2">
              <w:rPr>
                <w:color w:val="auto"/>
              </w:rPr>
              <w:t>Geowissenschaften</w:t>
            </w:r>
            <w:proofErr w:type="spellEnd"/>
            <w:r w:rsidRPr="000C03B2">
              <w:rPr>
                <w:color w:val="auto"/>
              </w:rPr>
              <w:t xml:space="preserve">, </w:t>
            </w:r>
            <w:r w:rsidRPr="000C03B2">
              <w:rPr>
                <w:color w:val="auto"/>
                <w:lang w:val="en-US"/>
              </w:rPr>
              <w:t>ISSN</w:t>
            </w:r>
            <w:r w:rsidRPr="000C03B2">
              <w:rPr>
                <w:color w:val="auto"/>
              </w:rPr>
              <w:t xml:space="preserve"> 0341-6402</w:t>
            </w:r>
            <w:proofErr w:type="gramStart"/>
            <w:r w:rsidRPr="000C03B2">
              <w:rPr>
                <w:color w:val="auto"/>
              </w:rPr>
              <w:t xml:space="preserve"> ;</w:t>
            </w:r>
            <w:proofErr w:type="gramEnd"/>
            <w:r w:rsidRPr="000C03B2">
              <w:rPr>
                <w:color w:val="auto"/>
              </w:rPr>
              <w:t xml:space="preserve"> H. 104). - Текст нем., рез</w:t>
            </w:r>
            <w:proofErr w:type="gramStart"/>
            <w:r w:rsidRPr="000C03B2">
              <w:rPr>
                <w:color w:val="auto"/>
              </w:rPr>
              <w:t>.</w:t>
            </w:r>
            <w:proofErr w:type="gramEnd"/>
            <w:r w:rsidRPr="000C03B2">
              <w:rPr>
                <w:color w:val="auto"/>
              </w:rPr>
              <w:t xml:space="preserve"> </w:t>
            </w:r>
            <w:proofErr w:type="gramStart"/>
            <w:r w:rsidRPr="000C03B2">
              <w:rPr>
                <w:color w:val="auto"/>
              </w:rPr>
              <w:t>а</w:t>
            </w:r>
            <w:proofErr w:type="gramEnd"/>
            <w:r w:rsidRPr="000C03B2">
              <w:rPr>
                <w:color w:val="auto"/>
              </w:rPr>
              <w:t xml:space="preserve">нгл., нем. - </w:t>
            </w:r>
            <w:proofErr w:type="spellStart"/>
            <w:r w:rsidRPr="000C03B2">
              <w:rPr>
                <w:color w:val="auto"/>
              </w:rPr>
              <w:t>Библиогр</w:t>
            </w:r>
            <w:proofErr w:type="spellEnd"/>
            <w:r w:rsidRPr="000C03B2">
              <w:rPr>
                <w:color w:val="auto"/>
              </w:rPr>
              <w:t>.: с. 243-248. - ISBN 978-3-510-96850-3.</w:t>
            </w:r>
          </w:p>
          <w:p w:rsidR="006D44C1" w:rsidRPr="000C03B2" w:rsidRDefault="006D44C1" w:rsidP="00A42FF4">
            <w:pPr>
              <w:ind w:firstLine="572"/>
              <w:jc w:val="both"/>
              <w:rPr>
                <w:color w:val="auto"/>
              </w:rPr>
            </w:pPr>
          </w:p>
          <w:p w:rsidR="006D44C1" w:rsidRPr="000C03B2" w:rsidRDefault="006D44C1" w:rsidP="00A42FF4">
            <w:pPr>
              <w:ind w:firstLine="572"/>
              <w:jc w:val="both"/>
              <w:rPr>
                <w:color w:val="auto"/>
              </w:rPr>
            </w:pPr>
            <w:r w:rsidRPr="000C03B2">
              <w:rPr>
                <w:color w:val="auto"/>
              </w:rPr>
              <w:t>Сейсмическая разведка глубокой геотермальной энергии.</w:t>
            </w:r>
          </w:p>
        </w:tc>
      </w:tr>
      <w:tr w:rsidR="006D44C1" w:rsidTr="00A42FF4">
        <w:trPr>
          <w:trHeight w:val="329"/>
          <w:tblCellSpacing w:w="15" w:type="dxa"/>
        </w:trPr>
        <w:tc>
          <w:tcPr>
            <w:tcW w:w="154" w:type="pct"/>
          </w:tcPr>
          <w:p w:rsidR="006D44C1" w:rsidRDefault="006D44C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4" w:type="pct"/>
          </w:tcPr>
          <w:p w:rsidR="006D44C1" w:rsidRPr="002B720E" w:rsidRDefault="006D44C1" w:rsidP="00763DB6">
            <w:pPr>
              <w:jc w:val="center"/>
              <w:rPr>
                <w:color w:val="auto"/>
              </w:rPr>
            </w:pPr>
            <w:r w:rsidRPr="002B720E">
              <w:rPr>
                <w:color w:val="auto"/>
              </w:rPr>
              <w:t>-8963</w:t>
            </w:r>
          </w:p>
        </w:tc>
        <w:tc>
          <w:tcPr>
            <w:tcW w:w="4365" w:type="pct"/>
          </w:tcPr>
          <w:p w:rsidR="006D44C1" w:rsidRPr="002B720E" w:rsidRDefault="006D44C1" w:rsidP="00A42FF4">
            <w:pPr>
              <w:ind w:firstLine="572"/>
              <w:jc w:val="both"/>
              <w:rPr>
                <w:color w:val="auto"/>
                <w:lang w:val="en-US"/>
              </w:rPr>
            </w:pPr>
            <w:r w:rsidRPr="004B2908">
              <w:rPr>
                <w:b/>
                <w:color w:val="auto"/>
                <w:lang w:val="en-US"/>
              </w:rPr>
              <w:t>10</w:t>
            </w:r>
            <w:r w:rsidRPr="002B720E">
              <w:rPr>
                <w:b/>
                <w:color w:val="auto"/>
                <w:lang w:val="en-US"/>
              </w:rPr>
              <w:t>th</w:t>
            </w:r>
            <w:r w:rsidRPr="004B2908">
              <w:rPr>
                <w:b/>
                <w:color w:val="auto"/>
                <w:lang w:val="en-US"/>
              </w:rPr>
              <w:t xml:space="preserve"> </w:t>
            </w:r>
            <w:r w:rsidRPr="002B720E">
              <w:rPr>
                <w:b/>
                <w:color w:val="auto"/>
                <w:lang w:val="en-US"/>
              </w:rPr>
              <w:t xml:space="preserve">International Symposium on the Cretaceous, Vienna, August 21-26, </w:t>
            </w:r>
            <w:proofErr w:type="gramStart"/>
            <w:r w:rsidRPr="002B720E">
              <w:rPr>
                <w:b/>
                <w:color w:val="auto"/>
                <w:lang w:val="en-US"/>
              </w:rPr>
              <w:t>2017</w:t>
            </w:r>
            <w:r w:rsidRPr="002B720E">
              <w:rPr>
                <w:color w:val="auto"/>
                <w:lang w:val="en-US"/>
              </w:rPr>
              <w:t xml:space="preserve"> :</w:t>
            </w:r>
            <w:proofErr w:type="gramEnd"/>
            <w:r w:rsidRPr="002B720E">
              <w:rPr>
                <w:color w:val="auto"/>
                <w:lang w:val="en-US"/>
              </w:rPr>
              <w:t xml:space="preserve"> abstracts / </w:t>
            </w:r>
            <w:proofErr w:type="spellStart"/>
            <w:r w:rsidRPr="002B720E">
              <w:rPr>
                <w:color w:val="auto"/>
                <w:lang w:val="en-US"/>
              </w:rPr>
              <w:t>B.Sames</w:t>
            </w:r>
            <w:proofErr w:type="spellEnd"/>
            <w:r w:rsidRPr="002B720E">
              <w:rPr>
                <w:color w:val="auto"/>
                <w:lang w:val="en-US"/>
              </w:rPr>
              <w:t xml:space="preserve"> (ed.). - Wien, 2017. - [4], XXVI, 320 c</w:t>
            </w:r>
            <w:proofErr w:type="gramStart"/>
            <w:r w:rsidRPr="002B720E">
              <w:rPr>
                <w:color w:val="auto"/>
                <w:lang w:val="en-US"/>
              </w:rPr>
              <w:t>. :</w:t>
            </w:r>
            <w:proofErr w:type="gramEnd"/>
            <w:r w:rsidRPr="002B720E">
              <w:rPr>
                <w:color w:val="auto"/>
                <w:lang w:val="en-US"/>
              </w:rPr>
              <w:t xml:space="preserve"> </w:t>
            </w:r>
            <w:r w:rsidRPr="002B720E">
              <w:rPr>
                <w:color w:val="auto"/>
              </w:rPr>
              <w:t>ил</w:t>
            </w:r>
            <w:r w:rsidRPr="002B720E">
              <w:rPr>
                <w:color w:val="auto"/>
                <w:lang w:val="en-US"/>
              </w:rPr>
              <w:t xml:space="preserve">., </w:t>
            </w:r>
            <w:proofErr w:type="spellStart"/>
            <w:r w:rsidRPr="002B720E">
              <w:rPr>
                <w:color w:val="auto"/>
              </w:rPr>
              <w:t>портр</w:t>
            </w:r>
            <w:proofErr w:type="spellEnd"/>
            <w:r w:rsidRPr="002B720E">
              <w:rPr>
                <w:color w:val="auto"/>
                <w:lang w:val="en-US"/>
              </w:rPr>
              <w:t>. - (</w:t>
            </w:r>
            <w:proofErr w:type="spellStart"/>
            <w:r w:rsidRPr="002B720E">
              <w:rPr>
                <w:color w:val="auto"/>
                <w:lang w:val="en-US"/>
              </w:rPr>
              <w:t>Berichte</w:t>
            </w:r>
            <w:proofErr w:type="spellEnd"/>
            <w:r w:rsidRPr="002B720E">
              <w:rPr>
                <w:color w:val="auto"/>
                <w:lang w:val="en-US"/>
              </w:rPr>
              <w:t xml:space="preserve"> der </w:t>
            </w:r>
            <w:proofErr w:type="spellStart"/>
            <w:r w:rsidRPr="002B720E">
              <w:rPr>
                <w:color w:val="auto"/>
                <w:lang w:val="en-US"/>
              </w:rPr>
              <w:t>G</w:t>
            </w:r>
            <w:r w:rsidRPr="002B720E">
              <w:rPr>
                <w:color w:val="auto"/>
                <w:lang w:val="en-US"/>
              </w:rPr>
              <w:t>e</w:t>
            </w:r>
            <w:r w:rsidRPr="002B720E">
              <w:rPr>
                <w:color w:val="auto"/>
                <w:lang w:val="en-US"/>
              </w:rPr>
              <w:t>ologischen</w:t>
            </w:r>
            <w:proofErr w:type="spellEnd"/>
            <w:r w:rsidRPr="002B720E">
              <w:rPr>
                <w:color w:val="auto"/>
                <w:lang w:val="en-US"/>
              </w:rPr>
              <w:t xml:space="preserve"> </w:t>
            </w:r>
            <w:proofErr w:type="spellStart"/>
            <w:r w:rsidRPr="002B720E">
              <w:rPr>
                <w:color w:val="auto"/>
                <w:lang w:val="en-US"/>
              </w:rPr>
              <w:t>Bundesanstalt</w:t>
            </w:r>
            <w:proofErr w:type="spellEnd"/>
            <w:r w:rsidRPr="002B720E">
              <w:rPr>
                <w:color w:val="auto"/>
                <w:lang w:val="en-US"/>
              </w:rPr>
              <w:t>, ISSN 1017-</w:t>
            </w:r>
            <w:proofErr w:type="gramStart"/>
            <w:r w:rsidRPr="002B720E">
              <w:rPr>
                <w:color w:val="auto"/>
                <w:lang w:val="en-US"/>
              </w:rPr>
              <w:t>8880 ;</w:t>
            </w:r>
            <w:proofErr w:type="gramEnd"/>
            <w:r w:rsidRPr="002B720E">
              <w:rPr>
                <w:color w:val="auto"/>
                <w:lang w:val="en-US"/>
              </w:rPr>
              <w:t xml:space="preserve"> Bd. 120). - </w:t>
            </w:r>
            <w:proofErr w:type="spellStart"/>
            <w:proofErr w:type="gramStart"/>
            <w:r w:rsidRPr="002B720E">
              <w:rPr>
                <w:color w:val="auto"/>
              </w:rPr>
              <w:t>Библиогр</w:t>
            </w:r>
            <w:proofErr w:type="spellEnd"/>
            <w:r w:rsidRPr="002B720E">
              <w:rPr>
                <w:color w:val="auto"/>
                <w:lang w:val="en-US"/>
              </w:rPr>
              <w:t>.:</w:t>
            </w:r>
            <w:proofErr w:type="gramEnd"/>
            <w:r w:rsidRPr="002B720E">
              <w:rPr>
                <w:color w:val="auto"/>
                <w:lang w:val="en-US"/>
              </w:rPr>
              <w:t xml:space="preserve"> c. XXIV-XXVI </w:t>
            </w:r>
            <w:r w:rsidRPr="002B720E">
              <w:rPr>
                <w:color w:val="auto"/>
              </w:rPr>
              <w:t>и</w:t>
            </w:r>
            <w:r w:rsidRPr="002B720E">
              <w:rPr>
                <w:color w:val="auto"/>
                <w:lang w:val="en-US"/>
              </w:rPr>
              <w:t xml:space="preserve"> </w:t>
            </w:r>
            <w:r w:rsidRPr="002B720E">
              <w:rPr>
                <w:color w:val="auto"/>
              </w:rPr>
              <w:t>в</w:t>
            </w:r>
            <w:r w:rsidRPr="002B720E">
              <w:rPr>
                <w:color w:val="auto"/>
                <w:lang w:val="en-US"/>
              </w:rPr>
              <w:t xml:space="preserve"> </w:t>
            </w:r>
            <w:r w:rsidRPr="002B720E">
              <w:rPr>
                <w:color w:val="auto"/>
              </w:rPr>
              <w:t>конце</w:t>
            </w:r>
            <w:r w:rsidRPr="002B720E">
              <w:rPr>
                <w:color w:val="auto"/>
                <w:lang w:val="en-US"/>
              </w:rPr>
              <w:t xml:space="preserve"> </w:t>
            </w:r>
            <w:proofErr w:type="spellStart"/>
            <w:r w:rsidRPr="002B720E">
              <w:rPr>
                <w:color w:val="auto"/>
              </w:rPr>
              <w:t>ст</w:t>
            </w:r>
            <w:proofErr w:type="spellEnd"/>
            <w:r w:rsidRPr="002B720E">
              <w:rPr>
                <w:color w:val="auto"/>
                <w:lang w:val="en-US"/>
              </w:rPr>
              <w:t>.</w:t>
            </w:r>
          </w:p>
          <w:p w:rsidR="006D44C1" w:rsidRPr="002B720E" w:rsidRDefault="006D44C1" w:rsidP="00A42FF4">
            <w:pPr>
              <w:ind w:firstLine="572"/>
              <w:jc w:val="both"/>
              <w:rPr>
                <w:color w:val="auto"/>
                <w:lang w:val="en-US"/>
              </w:rPr>
            </w:pPr>
          </w:p>
          <w:p w:rsidR="006D44C1" w:rsidRPr="002B720E" w:rsidRDefault="006D44C1" w:rsidP="00A42FF4">
            <w:pPr>
              <w:ind w:firstLine="572"/>
              <w:jc w:val="both"/>
              <w:rPr>
                <w:color w:val="auto"/>
              </w:rPr>
            </w:pPr>
            <w:r w:rsidRPr="002B720E">
              <w:rPr>
                <w:color w:val="auto"/>
              </w:rPr>
              <w:t>10-й Международный симпозиум по меловому периоду (</w:t>
            </w:r>
            <w:r w:rsidRPr="002B720E">
              <w:rPr>
                <w:color w:val="auto"/>
                <w:lang w:val="en-US"/>
              </w:rPr>
              <w:t>ISC</w:t>
            </w:r>
            <w:r w:rsidRPr="002B720E">
              <w:rPr>
                <w:color w:val="auto"/>
              </w:rPr>
              <w:t>), 21-26 августа 2017 года, Вена. Тезисы докладов.</w:t>
            </w:r>
          </w:p>
        </w:tc>
      </w:tr>
      <w:tr w:rsidR="006D44C1" w:rsidTr="00A42FF4">
        <w:trPr>
          <w:trHeight w:val="329"/>
          <w:tblCellSpacing w:w="15" w:type="dxa"/>
        </w:trPr>
        <w:tc>
          <w:tcPr>
            <w:tcW w:w="154" w:type="pct"/>
          </w:tcPr>
          <w:p w:rsidR="006D44C1" w:rsidRDefault="006D44C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4" w:type="pct"/>
          </w:tcPr>
          <w:p w:rsidR="006D44C1" w:rsidRPr="002B720E" w:rsidRDefault="006D44C1" w:rsidP="00763DB6">
            <w:pPr>
              <w:jc w:val="center"/>
              <w:rPr>
                <w:color w:val="auto"/>
              </w:rPr>
            </w:pPr>
            <w:r w:rsidRPr="002B720E">
              <w:rPr>
                <w:color w:val="auto"/>
              </w:rPr>
              <w:t>-8963</w:t>
            </w:r>
          </w:p>
        </w:tc>
        <w:tc>
          <w:tcPr>
            <w:tcW w:w="4365" w:type="pct"/>
          </w:tcPr>
          <w:p w:rsidR="006D44C1" w:rsidRPr="002B720E" w:rsidRDefault="006D44C1" w:rsidP="00A42FF4">
            <w:pPr>
              <w:ind w:firstLine="572"/>
              <w:jc w:val="both"/>
              <w:rPr>
                <w:color w:val="auto"/>
                <w:lang w:val="en-US"/>
              </w:rPr>
            </w:pPr>
            <w:r w:rsidRPr="002B720E">
              <w:rPr>
                <w:b/>
                <w:color w:val="auto"/>
                <w:lang w:val="en-US"/>
              </w:rPr>
              <w:t xml:space="preserve">10th International Symposium on the Cretaceous, Vienna, August 21-26, </w:t>
            </w:r>
            <w:proofErr w:type="gramStart"/>
            <w:r w:rsidRPr="002B720E">
              <w:rPr>
                <w:b/>
                <w:color w:val="auto"/>
                <w:lang w:val="en-US"/>
              </w:rPr>
              <w:t>2017</w:t>
            </w:r>
            <w:r w:rsidRPr="002B720E">
              <w:rPr>
                <w:color w:val="auto"/>
                <w:lang w:val="en-US"/>
              </w:rPr>
              <w:t xml:space="preserve"> :</w:t>
            </w:r>
            <w:proofErr w:type="gramEnd"/>
            <w:r w:rsidRPr="002B720E">
              <w:rPr>
                <w:color w:val="auto"/>
                <w:lang w:val="en-US"/>
              </w:rPr>
              <w:t xml:space="preserve"> field trip guide book / ed. by </w:t>
            </w:r>
            <w:proofErr w:type="spellStart"/>
            <w:r w:rsidRPr="002B720E">
              <w:rPr>
                <w:color w:val="auto"/>
                <w:lang w:val="en-US"/>
              </w:rPr>
              <w:t>M.Wagreich</w:t>
            </w:r>
            <w:proofErr w:type="spellEnd"/>
            <w:r w:rsidRPr="002B720E">
              <w:rPr>
                <w:color w:val="auto"/>
                <w:lang w:val="en-US"/>
              </w:rPr>
              <w:t xml:space="preserve"> a. </w:t>
            </w:r>
            <w:proofErr w:type="spellStart"/>
            <w:r w:rsidRPr="002B720E">
              <w:rPr>
                <w:color w:val="auto"/>
                <w:lang w:val="en-US"/>
              </w:rPr>
              <w:t>H.Gebhardt</w:t>
            </w:r>
            <w:proofErr w:type="spellEnd"/>
            <w:r w:rsidRPr="002B720E">
              <w:rPr>
                <w:color w:val="auto"/>
                <w:lang w:val="en-US"/>
              </w:rPr>
              <w:t>. - Wien, 2017. - 114 c</w:t>
            </w:r>
            <w:proofErr w:type="gramStart"/>
            <w:r w:rsidRPr="002B720E">
              <w:rPr>
                <w:color w:val="auto"/>
                <w:lang w:val="en-US"/>
              </w:rPr>
              <w:t>. :</w:t>
            </w:r>
            <w:proofErr w:type="gramEnd"/>
            <w:r w:rsidRPr="002B720E">
              <w:rPr>
                <w:color w:val="auto"/>
                <w:lang w:val="en-US"/>
              </w:rPr>
              <w:t xml:space="preserve"> </w:t>
            </w:r>
            <w:r w:rsidRPr="002B720E">
              <w:rPr>
                <w:color w:val="auto"/>
              </w:rPr>
              <w:t>ил</w:t>
            </w:r>
            <w:r w:rsidRPr="002B720E">
              <w:rPr>
                <w:color w:val="auto"/>
                <w:lang w:val="en-US"/>
              </w:rPr>
              <w:t>. - (</w:t>
            </w:r>
            <w:proofErr w:type="spellStart"/>
            <w:r w:rsidRPr="002B720E">
              <w:rPr>
                <w:color w:val="auto"/>
                <w:lang w:val="en-US"/>
              </w:rPr>
              <w:t>Be</w:t>
            </w:r>
            <w:r w:rsidR="004F5895" w:rsidRPr="004F5895">
              <w:rPr>
                <w:color w:val="auto"/>
                <w:lang w:val="en-US"/>
              </w:rPr>
              <w:softHyphen/>
            </w:r>
            <w:r w:rsidRPr="002B720E">
              <w:rPr>
                <w:color w:val="auto"/>
                <w:lang w:val="en-US"/>
              </w:rPr>
              <w:t>richte</w:t>
            </w:r>
            <w:proofErr w:type="spellEnd"/>
            <w:r w:rsidRPr="002B720E">
              <w:rPr>
                <w:color w:val="auto"/>
                <w:lang w:val="en-US"/>
              </w:rPr>
              <w:t xml:space="preserve"> der </w:t>
            </w:r>
            <w:proofErr w:type="spellStart"/>
            <w:r w:rsidRPr="002B720E">
              <w:rPr>
                <w:color w:val="auto"/>
                <w:lang w:val="en-US"/>
              </w:rPr>
              <w:t>Geologischen</w:t>
            </w:r>
            <w:proofErr w:type="spellEnd"/>
            <w:r w:rsidRPr="002B720E">
              <w:rPr>
                <w:color w:val="auto"/>
                <w:lang w:val="en-US"/>
              </w:rPr>
              <w:t xml:space="preserve"> </w:t>
            </w:r>
            <w:proofErr w:type="spellStart"/>
            <w:r w:rsidRPr="002B720E">
              <w:rPr>
                <w:color w:val="auto"/>
                <w:lang w:val="en-US"/>
              </w:rPr>
              <w:t>Bundesanstalt</w:t>
            </w:r>
            <w:proofErr w:type="spellEnd"/>
            <w:r w:rsidRPr="002B720E">
              <w:rPr>
                <w:color w:val="auto"/>
                <w:lang w:val="en-US"/>
              </w:rPr>
              <w:t>, ISSN 1017-</w:t>
            </w:r>
            <w:proofErr w:type="gramStart"/>
            <w:r w:rsidRPr="002B720E">
              <w:rPr>
                <w:color w:val="auto"/>
                <w:lang w:val="en-US"/>
              </w:rPr>
              <w:t>8880 ;</w:t>
            </w:r>
            <w:proofErr w:type="gramEnd"/>
            <w:r w:rsidRPr="002B720E">
              <w:rPr>
                <w:color w:val="auto"/>
                <w:lang w:val="en-US"/>
              </w:rPr>
              <w:t xml:space="preserve"> Bd. 121). - </w:t>
            </w:r>
            <w:proofErr w:type="spellStart"/>
            <w:r w:rsidRPr="002B720E">
              <w:rPr>
                <w:color w:val="auto"/>
              </w:rPr>
              <w:t>Библиогр</w:t>
            </w:r>
            <w:proofErr w:type="spellEnd"/>
            <w:r w:rsidRPr="002B720E">
              <w:rPr>
                <w:color w:val="auto"/>
                <w:lang w:val="en-US"/>
              </w:rPr>
              <w:t xml:space="preserve">. </w:t>
            </w:r>
            <w:r w:rsidRPr="002B720E">
              <w:rPr>
                <w:color w:val="auto"/>
              </w:rPr>
              <w:t>в</w:t>
            </w:r>
            <w:r w:rsidRPr="002B720E">
              <w:rPr>
                <w:color w:val="auto"/>
                <w:lang w:val="en-US"/>
              </w:rPr>
              <w:t xml:space="preserve"> </w:t>
            </w:r>
            <w:r w:rsidRPr="002B720E">
              <w:rPr>
                <w:color w:val="auto"/>
              </w:rPr>
              <w:t>конце</w:t>
            </w:r>
            <w:r w:rsidRPr="002B720E">
              <w:rPr>
                <w:color w:val="auto"/>
                <w:lang w:val="en-US"/>
              </w:rPr>
              <w:t xml:space="preserve"> </w:t>
            </w:r>
            <w:proofErr w:type="spellStart"/>
            <w:r w:rsidRPr="002B720E">
              <w:rPr>
                <w:color w:val="auto"/>
              </w:rPr>
              <w:t>разд</w:t>
            </w:r>
            <w:proofErr w:type="spellEnd"/>
            <w:r w:rsidRPr="002B720E">
              <w:rPr>
                <w:color w:val="auto"/>
                <w:lang w:val="en-US"/>
              </w:rPr>
              <w:t>.</w:t>
            </w:r>
          </w:p>
          <w:p w:rsidR="006D44C1" w:rsidRPr="002B720E" w:rsidRDefault="006D44C1" w:rsidP="00A42FF4">
            <w:pPr>
              <w:ind w:firstLine="572"/>
              <w:jc w:val="both"/>
              <w:rPr>
                <w:color w:val="auto"/>
                <w:lang w:val="en-US"/>
              </w:rPr>
            </w:pPr>
          </w:p>
          <w:p w:rsidR="006D44C1" w:rsidRPr="002B720E" w:rsidRDefault="006D44C1" w:rsidP="00A42FF4">
            <w:pPr>
              <w:ind w:firstLine="572"/>
              <w:jc w:val="both"/>
              <w:rPr>
                <w:color w:val="auto"/>
              </w:rPr>
            </w:pPr>
            <w:r w:rsidRPr="002B720E">
              <w:rPr>
                <w:color w:val="auto"/>
              </w:rPr>
              <w:t xml:space="preserve">10-й Международный симпозиум по меловому периоду (ISC), 21-26 августа 2017 </w:t>
            </w:r>
            <w:r w:rsidRPr="002B720E">
              <w:rPr>
                <w:color w:val="auto"/>
              </w:rPr>
              <w:lastRenderedPageBreak/>
              <w:t>года, Вена. Путеводитель полевой экскурсии.</w:t>
            </w:r>
          </w:p>
        </w:tc>
      </w:tr>
      <w:tr w:rsidR="00CD37F7" w:rsidTr="00A42FF4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CD37F7" w:rsidRDefault="00CD37F7" w:rsidP="00A42FF4">
            <w:pPr>
              <w:pStyle w:val="1"/>
              <w:tabs>
                <w:tab w:val="left" w:pos="485"/>
              </w:tabs>
              <w:ind w:firstLine="572"/>
              <w:jc w:val="both"/>
            </w:pPr>
          </w:p>
          <w:p w:rsidR="00CD37F7" w:rsidRDefault="00CD37F7" w:rsidP="00A42FF4">
            <w:pPr>
              <w:pStyle w:val="1"/>
              <w:tabs>
                <w:tab w:val="left" w:pos="485"/>
              </w:tabs>
            </w:pPr>
            <w:r>
              <w:t>Авторефераты диссертаций</w:t>
            </w:r>
          </w:p>
          <w:p w:rsidR="00CD37F7" w:rsidRPr="00BF1B4C" w:rsidRDefault="00CD37F7" w:rsidP="00A42FF4">
            <w:pPr>
              <w:tabs>
                <w:tab w:val="left" w:pos="485"/>
              </w:tabs>
              <w:ind w:firstLine="572"/>
              <w:jc w:val="both"/>
              <w:rPr>
                <w:color w:val="auto"/>
              </w:rPr>
            </w:pPr>
          </w:p>
        </w:tc>
      </w:tr>
      <w:tr w:rsidR="006D44C1" w:rsidTr="00A42FF4">
        <w:trPr>
          <w:trHeight w:val="329"/>
          <w:tblCellSpacing w:w="15" w:type="dxa"/>
        </w:trPr>
        <w:tc>
          <w:tcPr>
            <w:tcW w:w="154" w:type="pct"/>
          </w:tcPr>
          <w:p w:rsidR="006D44C1" w:rsidRDefault="006D44C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4" w:type="pct"/>
          </w:tcPr>
          <w:p w:rsidR="006D44C1" w:rsidRPr="003A113C" w:rsidRDefault="006D44C1" w:rsidP="00763DB6">
            <w:pPr>
              <w:jc w:val="center"/>
              <w:rPr>
                <w:color w:val="auto"/>
              </w:rPr>
            </w:pPr>
            <w:r w:rsidRPr="004F1FC1">
              <w:rPr>
                <w:color w:val="auto"/>
              </w:rPr>
              <w:t>Р</w:t>
            </w:r>
            <w:r w:rsidRPr="009547A9">
              <w:rPr>
                <w:color w:val="auto"/>
                <w:lang w:val="en-US"/>
              </w:rPr>
              <w:t>102</w:t>
            </w:r>
            <w:r>
              <w:rPr>
                <w:color w:val="auto"/>
              </w:rPr>
              <w:t>54</w:t>
            </w:r>
          </w:p>
        </w:tc>
        <w:tc>
          <w:tcPr>
            <w:tcW w:w="4365" w:type="pct"/>
          </w:tcPr>
          <w:p w:rsidR="006D44C1" w:rsidRPr="003A113C" w:rsidRDefault="006D44C1" w:rsidP="00A42FF4">
            <w:pPr>
              <w:jc w:val="both"/>
              <w:rPr>
                <w:b/>
                <w:bCs/>
                <w:color w:val="auto"/>
              </w:rPr>
            </w:pPr>
            <w:r w:rsidRPr="003A113C">
              <w:rPr>
                <w:b/>
                <w:bCs/>
                <w:color w:val="auto"/>
              </w:rPr>
              <w:t>Шубина, Е.А.</w:t>
            </w:r>
          </w:p>
          <w:p w:rsidR="006D44C1" w:rsidRPr="00A735B5" w:rsidRDefault="006D44C1" w:rsidP="00A42FF4">
            <w:pPr>
              <w:ind w:firstLine="572"/>
              <w:jc w:val="both"/>
              <w:rPr>
                <w:b/>
                <w:bCs/>
                <w:color w:val="auto"/>
              </w:rPr>
            </w:pPr>
            <w:r w:rsidRPr="003A113C">
              <w:rPr>
                <w:color w:val="auto"/>
              </w:rPr>
              <w:t>Исследование и совершенствование технологии разведки и дегазации угольных месторождений Кузбасса методом бурения многофункциональных скважин</w:t>
            </w:r>
            <w:proofErr w:type="gramStart"/>
            <w:r w:rsidRPr="003A113C">
              <w:rPr>
                <w:color w:val="auto"/>
              </w:rPr>
              <w:t xml:space="preserve"> :</w:t>
            </w:r>
            <w:proofErr w:type="gramEnd"/>
            <w:r w:rsidRPr="003A113C">
              <w:rPr>
                <w:color w:val="auto"/>
              </w:rPr>
              <w:t xml:space="preserve"> </w:t>
            </w:r>
            <w:proofErr w:type="spellStart"/>
            <w:r w:rsidRPr="003A113C">
              <w:rPr>
                <w:color w:val="auto"/>
              </w:rPr>
              <w:t>автореф</w:t>
            </w:r>
            <w:proofErr w:type="spellEnd"/>
            <w:r w:rsidRPr="003A113C">
              <w:rPr>
                <w:color w:val="auto"/>
              </w:rPr>
              <w:t xml:space="preserve">. </w:t>
            </w:r>
            <w:proofErr w:type="spellStart"/>
            <w:r w:rsidRPr="003A113C">
              <w:rPr>
                <w:color w:val="auto"/>
              </w:rPr>
              <w:t>дис</w:t>
            </w:r>
            <w:proofErr w:type="spellEnd"/>
            <w:r w:rsidRPr="003A113C">
              <w:rPr>
                <w:color w:val="auto"/>
              </w:rPr>
              <w:t xml:space="preserve">. ... канд. </w:t>
            </w:r>
            <w:proofErr w:type="spellStart"/>
            <w:r w:rsidRPr="003A113C">
              <w:rPr>
                <w:color w:val="auto"/>
              </w:rPr>
              <w:t>техн</w:t>
            </w:r>
            <w:proofErr w:type="spellEnd"/>
            <w:r w:rsidRPr="003A113C">
              <w:rPr>
                <w:color w:val="auto"/>
              </w:rPr>
              <w:t>. наук : 25.00.14 / Е. А. Шубина. - Томск, 2017. - 22 с. : ил</w:t>
            </w:r>
            <w:proofErr w:type="gramStart"/>
            <w:r w:rsidRPr="003A113C">
              <w:rPr>
                <w:color w:val="auto"/>
              </w:rPr>
              <w:t xml:space="preserve">., </w:t>
            </w:r>
            <w:proofErr w:type="gramEnd"/>
            <w:r w:rsidRPr="003A113C">
              <w:rPr>
                <w:color w:val="auto"/>
              </w:rPr>
              <w:t xml:space="preserve">табл. - </w:t>
            </w:r>
            <w:proofErr w:type="spellStart"/>
            <w:r w:rsidRPr="003A113C">
              <w:rPr>
                <w:color w:val="auto"/>
              </w:rPr>
              <w:t>Библиогр</w:t>
            </w:r>
            <w:proofErr w:type="spellEnd"/>
            <w:r w:rsidRPr="003A113C">
              <w:rPr>
                <w:color w:val="auto"/>
              </w:rPr>
              <w:t>.: с. 21-22 (15 назв.).</w:t>
            </w:r>
          </w:p>
        </w:tc>
      </w:tr>
      <w:tr w:rsidR="006D44C1" w:rsidTr="00A42FF4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6D44C1" w:rsidRDefault="006D44C1" w:rsidP="00A42FF4">
            <w:pPr>
              <w:pStyle w:val="1"/>
              <w:ind w:firstLine="572"/>
              <w:jc w:val="both"/>
            </w:pPr>
          </w:p>
          <w:p w:rsidR="006D44C1" w:rsidRDefault="006D44C1" w:rsidP="00A42FF4">
            <w:pPr>
              <w:pStyle w:val="1"/>
            </w:pPr>
            <w:r>
              <w:t>Картографические издания и объяснительные записки</w:t>
            </w:r>
          </w:p>
          <w:p w:rsidR="006D44C1" w:rsidRPr="002761DB" w:rsidRDefault="006D44C1" w:rsidP="00A42FF4">
            <w:pPr>
              <w:ind w:firstLine="572"/>
              <w:jc w:val="both"/>
              <w:rPr>
                <w:b/>
                <w:bCs/>
                <w:color w:val="auto"/>
              </w:rPr>
            </w:pPr>
          </w:p>
        </w:tc>
      </w:tr>
      <w:tr w:rsidR="006D44C1" w:rsidTr="00A42FF4">
        <w:trPr>
          <w:trHeight w:val="329"/>
          <w:tblCellSpacing w:w="15" w:type="dxa"/>
        </w:trPr>
        <w:tc>
          <w:tcPr>
            <w:tcW w:w="154" w:type="pct"/>
          </w:tcPr>
          <w:p w:rsidR="006D44C1" w:rsidRDefault="006D44C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4" w:type="pct"/>
          </w:tcPr>
          <w:p w:rsidR="006D44C1" w:rsidRPr="0000092E" w:rsidRDefault="006D44C1" w:rsidP="00763DB6">
            <w:pPr>
              <w:jc w:val="center"/>
              <w:rPr>
                <w:color w:val="auto"/>
              </w:rPr>
            </w:pPr>
            <w:r w:rsidRPr="00EB023B">
              <w:rPr>
                <w:color w:val="auto"/>
              </w:rPr>
              <w:t>Б20699</w:t>
            </w:r>
          </w:p>
        </w:tc>
        <w:tc>
          <w:tcPr>
            <w:tcW w:w="4365" w:type="pct"/>
          </w:tcPr>
          <w:p w:rsidR="006D44C1" w:rsidRPr="00EB023B" w:rsidRDefault="006D44C1" w:rsidP="00A42FF4">
            <w:pPr>
              <w:jc w:val="both"/>
              <w:rPr>
                <w:b/>
                <w:bCs/>
                <w:color w:val="auto"/>
              </w:rPr>
            </w:pPr>
            <w:r w:rsidRPr="00EB023B">
              <w:rPr>
                <w:b/>
                <w:bCs/>
                <w:color w:val="auto"/>
              </w:rPr>
              <w:t>Российская Федерация.</w:t>
            </w:r>
          </w:p>
          <w:p w:rsidR="006D44C1" w:rsidRPr="00EB023B" w:rsidRDefault="006D44C1" w:rsidP="00A42FF4">
            <w:pPr>
              <w:ind w:firstLine="572"/>
              <w:jc w:val="both"/>
              <w:rPr>
                <w:bCs/>
                <w:color w:val="auto"/>
              </w:rPr>
            </w:pPr>
            <w:r w:rsidRPr="00EB023B">
              <w:rPr>
                <w:b/>
                <w:bCs/>
                <w:color w:val="auto"/>
              </w:rPr>
              <w:t xml:space="preserve">Государственная геологическая карта Российской Федерации </w:t>
            </w:r>
            <w:r w:rsidRPr="00EB023B">
              <w:rPr>
                <w:bCs/>
                <w:color w:val="auto"/>
              </w:rPr>
              <w:t>: масштаб 1:1 000 000 (третье поколение) / М-во природ. ресурсов и экологии</w:t>
            </w:r>
            <w:proofErr w:type="gramStart"/>
            <w:r w:rsidRPr="00EB023B">
              <w:rPr>
                <w:bCs/>
                <w:color w:val="auto"/>
              </w:rPr>
              <w:t xml:space="preserve"> Р</w:t>
            </w:r>
            <w:proofErr w:type="gramEnd"/>
            <w:r w:rsidRPr="00EB023B">
              <w:rPr>
                <w:bCs/>
                <w:color w:val="auto"/>
              </w:rPr>
              <w:t xml:space="preserve">ос. Федерации, </w:t>
            </w:r>
            <w:proofErr w:type="spellStart"/>
            <w:r w:rsidRPr="00EB023B">
              <w:rPr>
                <w:bCs/>
                <w:color w:val="auto"/>
              </w:rPr>
              <w:t>Федер</w:t>
            </w:r>
            <w:proofErr w:type="spellEnd"/>
            <w:r w:rsidRPr="00EB023B">
              <w:rPr>
                <w:bCs/>
                <w:color w:val="auto"/>
              </w:rPr>
              <w:t>. агентство по недропользованию. – Санкт-Петербург</w:t>
            </w:r>
            <w:proofErr w:type="gramStart"/>
            <w:r w:rsidRPr="00EB023B">
              <w:rPr>
                <w:bCs/>
                <w:color w:val="auto"/>
              </w:rPr>
              <w:t xml:space="preserve"> :</w:t>
            </w:r>
            <w:proofErr w:type="gramEnd"/>
            <w:r w:rsidRPr="00EB023B">
              <w:rPr>
                <w:bCs/>
                <w:color w:val="auto"/>
              </w:rPr>
              <w:t xml:space="preserve"> </w:t>
            </w:r>
            <w:proofErr w:type="spellStart"/>
            <w:r w:rsidRPr="00EB023B">
              <w:rPr>
                <w:bCs/>
                <w:color w:val="auto"/>
              </w:rPr>
              <w:t>Кар</w:t>
            </w:r>
            <w:r>
              <w:rPr>
                <w:bCs/>
                <w:color w:val="auto"/>
              </w:rPr>
              <w:t>тогр</w:t>
            </w:r>
            <w:proofErr w:type="spellEnd"/>
            <w:r>
              <w:rPr>
                <w:bCs/>
                <w:color w:val="auto"/>
              </w:rPr>
              <w:t>. ф-ка ВСЕГЕИ, 2016</w:t>
            </w:r>
            <w:r w:rsidRPr="00EB023B">
              <w:rPr>
                <w:bCs/>
                <w:color w:val="auto"/>
              </w:rPr>
              <w:t>.</w:t>
            </w:r>
          </w:p>
          <w:p w:rsidR="006D44C1" w:rsidRPr="00624962" w:rsidRDefault="006D44C1" w:rsidP="00A42FF4">
            <w:pPr>
              <w:ind w:firstLine="572"/>
              <w:jc w:val="both"/>
              <w:rPr>
                <w:b/>
                <w:bCs/>
                <w:color w:val="auto"/>
              </w:rPr>
            </w:pPr>
          </w:p>
          <w:p w:rsidR="006D44C1" w:rsidRPr="00624962" w:rsidRDefault="006D44C1" w:rsidP="00A42FF4">
            <w:pPr>
              <w:ind w:firstLine="572"/>
              <w:jc w:val="both"/>
              <w:rPr>
                <w:color w:val="auto"/>
              </w:rPr>
            </w:pPr>
            <w:r w:rsidRPr="00624962">
              <w:rPr>
                <w:b/>
                <w:color w:val="auto"/>
              </w:rPr>
              <w:t xml:space="preserve">Серия </w:t>
            </w:r>
            <w:proofErr w:type="spellStart"/>
            <w:r w:rsidRPr="00624962">
              <w:rPr>
                <w:b/>
                <w:color w:val="auto"/>
              </w:rPr>
              <w:t>Алдано</w:t>
            </w:r>
            <w:proofErr w:type="spellEnd"/>
            <w:r w:rsidRPr="00624962">
              <w:rPr>
                <w:b/>
                <w:color w:val="auto"/>
              </w:rPr>
              <w:t>-Забайкальская. Л. О-52</w:t>
            </w:r>
            <w:proofErr w:type="gramStart"/>
            <w:r w:rsidRPr="00624962">
              <w:rPr>
                <w:b/>
                <w:color w:val="auto"/>
              </w:rPr>
              <w:t xml:space="preserve"> :</w:t>
            </w:r>
            <w:proofErr w:type="gramEnd"/>
            <w:r w:rsidRPr="00624962">
              <w:rPr>
                <w:b/>
                <w:color w:val="auto"/>
              </w:rPr>
              <w:t xml:space="preserve"> Томмот</w:t>
            </w:r>
            <w:r w:rsidRPr="00624962">
              <w:rPr>
                <w:color w:val="auto"/>
              </w:rPr>
              <w:t xml:space="preserve"> </w:t>
            </w:r>
            <w:r w:rsidRPr="00624962">
              <w:rPr>
                <w:b/>
                <w:color w:val="auto"/>
              </w:rPr>
              <w:t>:</w:t>
            </w:r>
            <w:r w:rsidRPr="00624962">
              <w:rPr>
                <w:color w:val="auto"/>
              </w:rPr>
              <w:t xml:space="preserve"> [комплект] / </w:t>
            </w:r>
            <w:proofErr w:type="spellStart"/>
            <w:r w:rsidRPr="00624962">
              <w:rPr>
                <w:color w:val="auto"/>
              </w:rPr>
              <w:t>Федер</w:t>
            </w:r>
            <w:proofErr w:type="spellEnd"/>
            <w:r w:rsidRPr="00624962">
              <w:rPr>
                <w:color w:val="auto"/>
              </w:rPr>
              <w:t xml:space="preserve">. гос. </w:t>
            </w:r>
            <w:proofErr w:type="spellStart"/>
            <w:r w:rsidRPr="00624962">
              <w:rPr>
                <w:color w:val="auto"/>
              </w:rPr>
              <w:t>унитар</w:t>
            </w:r>
            <w:proofErr w:type="spellEnd"/>
            <w:r w:rsidRPr="00624962">
              <w:rPr>
                <w:color w:val="auto"/>
              </w:rPr>
              <w:t>. предприятие "</w:t>
            </w:r>
            <w:proofErr w:type="spellStart"/>
            <w:r w:rsidRPr="00624962">
              <w:rPr>
                <w:color w:val="auto"/>
              </w:rPr>
              <w:t>Всерос</w:t>
            </w:r>
            <w:proofErr w:type="spellEnd"/>
            <w:r w:rsidRPr="00624962">
              <w:rPr>
                <w:color w:val="auto"/>
              </w:rPr>
              <w:t>. науч</w:t>
            </w:r>
            <w:proofErr w:type="gramStart"/>
            <w:r w:rsidRPr="00624962">
              <w:rPr>
                <w:color w:val="auto"/>
              </w:rPr>
              <w:t>.-</w:t>
            </w:r>
            <w:proofErr w:type="spellStart"/>
            <w:proofErr w:type="gramEnd"/>
            <w:r w:rsidRPr="00624962">
              <w:rPr>
                <w:color w:val="auto"/>
              </w:rPr>
              <w:t>исслед</w:t>
            </w:r>
            <w:proofErr w:type="spellEnd"/>
            <w:r w:rsidRPr="00624962">
              <w:rPr>
                <w:color w:val="auto"/>
              </w:rPr>
              <w:t xml:space="preserve">. геол. ин-т им. </w:t>
            </w:r>
            <w:proofErr w:type="spellStart"/>
            <w:r w:rsidRPr="00624962">
              <w:rPr>
                <w:color w:val="auto"/>
              </w:rPr>
              <w:t>А.П.Карпинского</w:t>
            </w:r>
            <w:proofErr w:type="spellEnd"/>
            <w:r w:rsidRPr="00624962">
              <w:rPr>
                <w:color w:val="auto"/>
              </w:rPr>
              <w:t xml:space="preserve">" (ФГУП "ВСЕГЕИ") ; науч. ред.: </w:t>
            </w:r>
            <w:proofErr w:type="spellStart"/>
            <w:r w:rsidRPr="00624962">
              <w:rPr>
                <w:color w:val="auto"/>
              </w:rPr>
              <w:t>В.Н.Зелепугин</w:t>
            </w:r>
            <w:proofErr w:type="spellEnd"/>
            <w:r w:rsidRPr="00624962">
              <w:rPr>
                <w:color w:val="auto"/>
              </w:rPr>
              <w:t xml:space="preserve">, </w:t>
            </w:r>
            <w:proofErr w:type="spellStart"/>
            <w:r w:rsidRPr="00624962">
              <w:rPr>
                <w:color w:val="auto"/>
              </w:rPr>
              <w:t>В.К.Шкатова</w:t>
            </w:r>
            <w:proofErr w:type="spellEnd"/>
            <w:r w:rsidRPr="00624962">
              <w:rPr>
                <w:color w:val="auto"/>
              </w:rPr>
              <w:t>.</w:t>
            </w:r>
          </w:p>
          <w:p w:rsidR="006D44C1" w:rsidRPr="00624962" w:rsidRDefault="006D44C1" w:rsidP="00A42FF4">
            <w:pPr>
              <w:ind w:firstLine="572"/>
              <w:jc w:val="both"/>
              <w:rPr>
                <w:color w:val="auto"/>
              </w:rPr>
            </w:pPr>
            <w:r w:rsidRPr="00624962">
              <w:rPr>
                <w:bCs/>
                <w:color w:val="auto"/>
              </w:rPr>
              <w:t xml:space="preserve">Геологическая карта </w:t>
            </w:r>
            <w:proofErr w:type="spellStart"/>
            <w:r w:rsidRPr="00624962">
              <w:rPr>
                <w:bCs/>
                <w:color w:val="auto"/>
              </w:rPr>
              <w:t>дочетвертичных</w:t>
            </w:r>
            <w:proofErr w:type="spellEnd"/>
            <w:r w:rsidRPr="00624962">
              <w:rPr>
                <w:bCs/>
                <w:color w:val="auto"/>
              </w:rPr>
              <w:t xml:space="preserve"> образований</w:t>
            </w:r>
            <w:r w:rsidRPr="00624962">
              <w:rPr>
                <w:b/>
                <w:bCs/>
                <w:color w:val="auto"/>
              </w:rPr>
              <w:t xml:space="preserve"> </w:t>
            </w:r>
            <w:r w:rsidRPr="00624962">
              <w:rPr>
                <w:color w:val="auto"/>
              </w:rPr>
              <w:t xml:space="preserve">/ авт.: </w:t>
            </w:r>
            <w:proofErr w:type="spellStart"/>
            <w:r w:rsidRPr="00624962">
              <w:rPr>
                <w:color w:val="auto"/>
              </w:rPr>
              <w:t>А.В.Радьков</w:t>
            </w:r>
            <w:proofErr w:type="spellEnd"/>
            <w:r w:rsidRPr="00624962">
              <w:rPr>
                <w:color w:val="auto"/>
              </w:rPr>
              <w:t xml:space="preserve"> [и др.]</w:t>
            </w:r>
            <w:proofErr w:type="gramStart"/>
            <w:r w:rsidRPr="00624962">
              <w:rPr>
                <w:color w:val="auto"/>
              </w:rPr>
              <w:t xml:space="preserve"> ;</w:t>
            </w:r>
            <w:proofErr w:type="gramEnd"/>
            <w:r w:rsidRPr="00624962">
              <w:rPr>
                <w:color w:val="auto"/>
              </w:rPr>
              <w:t xml:space="preserve"> гл. науч. ред. </w:t>
            </w:r>
            <w:proofErr w:type="spellStart"/>
            <w:r w:rsidRPr="00624962">
              <w:rPr>
                <w:color w:val="auto"/>
              </w:rPr>
              <w:t>В.Н.Зелепугин</w:t>
            </w:r>
            <w:proofErr w:type="spellEnd"/>
            <w:r w:rsidRPr="00624962">
              <w:rPr>
                <w:color w:val="auto"/>
              </w:rPr>
              <w:t>. - 1:</w:t>
            </w:r>
            <w:r w:rsidRPr="00624962">
              <w:rPr>
                <w:bCs/>
                <w:color w:val="auto"/>
              </w:rPr>
              <w:t>1 000 000</w:t>
            </w:r>
            <w:r w:rsidRPr="00624962">
              <w:rPr>
                <w:color w:val="auto"/>
              </w:rPr>
              <w:t xml:space="preserve">. - 1 к. (2 л.) : </w:t>
            </w:r>
            <w:proofErr w:type="spellStart"/>
            <w:r w:rsidRPr="00624962">
              <w:rPr>
                <w:color w:val="auto"/>
              </w:rPr>
              <w:t>цв</w:t>
            </w:r>
            <w:proofErr w:type="spellEnd"/>
            <w:r w:rsidRPr="00624962">
              <w:rPr>
                <w:color w:val="auto"/>
              </w:rPr>
              <w:t>., разрез, схемы.</w:t>
            </w:r>
          </w:p>
          <w:p w:rsidR="006D44C1" w:rsidRPr="00624962" w:rsidRDefault="006D44C1" w:rsidP="00A42FF4">
            <w:pPr>
              <w:ind w:firstLine="572"/>
              <w:jc w:val="both"/>
              <w:rPr>
                <w:color w:val="auto"/>
              </w:rPr>
            </w:pPr>
            <w:r w:rsidRPr="00624962">
              <w:rPr>
                <w:bCs/>
                <w:color w:val="auto"/>
              </w:rPr>
              <w:t>Карта полезных ископаемых</w:t>
            </w:r>
            <w:proofErr w:type="gramStart"/>
            <w:r w:rsidRPr="00624962">
              <w:rPr>
                <w:b/>
                <w:bCs/>
                <w:color w:val="auto"/>
              </w:rPr>
              <w:t xml:space="preserve"> </w:t>
            </w:r>
            <w:r w:rsidRPr="00624962">
              <w:rPr>
                <w:color w:val="auto"/>
              </w:rPr>
              <w:t>:</w:t>
            </w:r>
            <w:proofErr w:type="gramEnd"/>
            <w:r w:rsidRPr="00624962">
              <w:rPr>
                <w:color w:val="auto"/>
              </w:rPr>
              <w:t xml:space="preserve"> сведения о полезных ископаемых даны на карте по состоянию на 1 января 2014 г. / авт.: </w:t>
            </w:r>
            <w:proofErr w:type="spellStart"/>
            <w:r w:rsidRPr="00624962">
              <w:rPr>
                <w:color w:val="auto"/>
              </w:rPr>
              <w:t>А.В.Молчанов</w:t>
            </w:r>
            <w:proofErr w:type="spellEnd"/>
            <w:r w:rsidRPr="00624962">
              <w:rPr>
                <w:color w:val="auto"/>
              </w:rPr>
              <w:t xml:space="preserve"> [и др.] ; гл. науч. ред. </w:t>
            </w:r>
            <w:proofErr w:type="spellStart"/>
            <w:r w:rsidRPr="00624962">
              <w:rPr>
                <w:color w:val="auto"/>
              </w:rPr>
              <w:t>В.Н.Зелепу</w:t>
            </w:r>
            <w:r w:rsidR="00863CC2">
              <w:rPr>
                <w:color w:val="auto"/>
              </w:rPr>
              <w:softHyphen/>
            </w:r>
            <w:r w:rsidRPr="00624962">
              <w:rPr>
                <w:color w:val="auto"/>
              </w:rPr>
              <w:t>гин</w:t>
            </w:r>
            <w:proofErr w:type="spellEnd"/>
            <w:r w:rsidRPr="00624962">
              <w:rPr>
                <w:color w:val="auto"/>
              </w:rPr>
              <w:t>. - 1:</w:t>
            </w:r>
            <w:r w:rsidRPr="00624962">
              <w:rPr>
                <w:bCs/>
                <w:color w:val="auto"/>
              </w:rPr>
              <w:t>1 000 000</w:t>
            </w:r>
            <w:r w:rsidRPr="00624962">
              <w:rPr>
                <w:color w:val="auto"/>
              </w:rPr>
              <w:t xml:space="preserve">. - 1 к. (1 л.) : </w:t>
            </w:r>
            <w:proofErr w:type="spellStart"/>
            <w:r w:rsidRPr="00624962">
              <w:rPr>
                <w:color w:val="auto"/>
              </w:rPr>
              <w:t>цв</w:t>
            </w:r>
            <w:proofErr w:type="spellEnd"/>
            <w:r w:rsidRPr="00624962">
              <w:rPr>
                <w:color w:val="auto"/>
              </w:rPr>
              <w:t>., 2 карты-врезки, схемы.</w:t>
            </w:r>
          </w:p>
          <w:p w:rsidR="006D44C1" w:rsidRPr="00624962" w:rsidRDefault="006D44C1" w:rsidP="00A42FF4">
            <w:pPr>
              <w:ind w:firstLine="572"/>
              <w:jc w:val="both"/>
              <w:rPr>
                <w:color w:val="auto"/>
              </w:rPr>
            </w:pPr>
            <w:r w:rsidRPr="00624962">
              <w:rPr>
                <w:bCs/>
                <w:color w:val="auto"/>
              </w:rPr>
              <w:t>Карта четвертичных образований</w:t>
            </w:r>
            <w:proofErr w:type="gramStart"/>
            <w:r w:rsidRPr="00624962">
              <w:rPr>
                <w:color w:val="auto"/>
              </w:rPr>
              <w:t xml:space="preserve"> :</w:t>
            </w:r>
            <w:proofErr w:type="gramEnd"/>
            <w:r w:rsidRPr="00624962">
              <w:rPr>
                <w:color w:val="auto"/>
              </w:rPr>
              <w:t xml:space="preserve"> сведения о полезных ископаемых даны на карте по состоянию на 1 января 2014 г. / авт.: </w:t>
            </w:r>
            <w:proofErr w:type="spellStart"/>
            <w:r w:rsidRPr="00624962">
              <w:rPr>
                <w:color w:val="auto"/>
              </w:rPr>
              <w:t>Д.Д.Ушакова</w:t>
            </w:r>
            <w:proofErr w:type="spellEnd"/>
            <w:r w:rsidRPr="00624962">
              <w:rPr>
                <w:color w:val="auto"/>
              </w:rPr>
              <w:t xml:space="preserve">, </w:t>
            </w:r>
            <w:proofErr w:type="spellStart"/>
            <w:r w:rsidRPr="00624962">
              <w:rPr>
                <w:color w:val="auto"/>
              </w:rPr>
              <w:t>А.Б.Васильев</w:t>
            </w:r>
            <w:proofErr w:type="spellEnd"/>
            <w:r w:rsidRPr="00624962">
              <w:rPr>
                <w:color w:val="auto"/>
              </w:rPr>
              <w:t>, В.Л.</w:t>
            </w:r>
            <w:r w:rsidR="00863CC2">
              <w:rPr>
                <w:color w:val="auto"/>
              </w:rPr>
              <w:t xml:space="preserve"> </w:t>
            </w:r>
            <w:r w:rsidRPr="00624962">
              <w:rPr>
                <w:color w:val="auto"/>
              </w:rPr>
              <w:t xml:space="preserve">Штерхун ; гл. науч. ред. </w:t>
            </w:r>
            <w:proofErr w:type="spellStart"/>
            <w:r w:rsidRPr="00624962">
              <w:rPr>
                <w:color w:val="auto"/>
              </w:rPr>
              <w:t>В.К.Шкатова</w:t>
            </w:r>
            <w:proofErr w:type="spellEnd"/>
            <w:r w:rsidRPr="00624962">
              <w:rPr>
                <w:color w:val="auto"/>
              </w:rPr>
              <w:t>. - 1:</w:t>
            </w:r>
            <w:r w:rsidRPr="00624962">
              <w:rPr>
                <w:bCs/>
                <w:color w:val="auto"/>
              </w:rPr>
              <w:t>1 000 000</w:t>
            </w:r>
            <w:r w:rsidRPr="00624962">
              <w:rPr>
                <w:color w:val="auto"/>
              </w:rPr>
              <w:t xml:space="preserve">. - 1 к. (2 л.) : </w:t>
            </w:r>
            <w:proofErr w:type="spellStart"/>
            <w:r w:rsidRPr="00624962">
              <w:rPr>
                <w:color w:val="auto"/>
              </w:rPr>
              <w:t>цв</w:t>
            </w:r>
            <w:proofErr w:type="spellEnd"/>
            <w:r w:rsidRPr="00624962">
              <w:rPr>
                <w:color w:val="auto"/>
              </w:rPr>
              <w:t>., схемы.</w:t>
            </w:r>
          </w:p>
          <w:p w:rsidR="006D44C1" w:rsidRPr="00624962" w:rsidRDefault="006D44C1" w:rsidP="00A42FF4">
            <w:pPr>
              <w:ind w:firstLine="572"/>
              <w:jc w:val="both"/>
              <w:rPr>
                <w:color w:val="auto"/>
              </w:rPr>
            </w:pPr>
            <w:r w:rsidRPr="00624962">
              <w:rPr>
                <w:bCs/>
                <w:color w:val="auto"/>
              </w:rPr>
              <w:t>Карта закономерностей размещения и прогноза полезных ископаемых</w:t>
            </w:r>
            <w:proofErr w:type="gramStart"/>
            <w:r w:rsidRPr="00624962">
              <w:rPr>
                <w:color w:val="auto"/>
              </w:rPr>
              <w:t xml:space="preserve"> :</w:t>
            </w:r>
            <w:proofErr w:type="gramEnd"/>
            <w:r w:rsidRPr="00624962">
              <w:rPr>
                <w:color w:val="auto"/>
              </w:rPr>
              <w:t xml:space="preserve"> сведения о полезных ископаемых даны на карте по состоянию на 1 января 2014 г. / авт.: А.В.</w:t>
            </w:r>
            <w:r w:rsidR="00863CC2">
              <w:rPr>
                <w:color w:val="auto"/>
              </w:rPr>
              <w:t xml:space="preserve"> </w:t>
            </w:r>
            <w:r w:rsidRPr="00624962">
              <w:rPr>
                <w:color w:val="auto"/>
              </w:rPr>
              <w:t xml:space="preserve">Молчанов [и др.] ; гл. науч. ред. </w:t>
            </w:r>
            <w:proofErr w:type="spellStart"/>
            <w:r w:rsidRPr="00624962">
              <w:rPr>
                <w:color w:val="auto"/>
              </w:rPr>
              <w:t>В.Н.Зелепугин</w:t>
            </w:r>
            <w:proofErr w:type="spellEnd"/>
            <w:r w:rsidRPr="00624962">
              <w:rPr>
                <w:color w:val="auto"/>
              </w:rPr>
              <w:t>. - 1:</w:t>
            </w:r>
            <w:r w:rsidRPr="00624962">
              <w:rPr>
                <w:bCs/>
                <w:color w:val="auto"/>
              </w:rPr>
              <w:t>1 000 000</w:t>
            </w:r>
            <w:r w:rsidRPr="00624962">
              <w:rPr>
                <w:color w:val="auto"/>
              </w:rPr>
              <w:t xml:space="preserve">. - 1 к. (2 л.) : </w:t>
            </w:r>
            <w:proofErr w:type="spellStart"/>
            <w:r w:rsidRPr="00624962">
              <w:rPr>
                <w:color w:val="auto"/>
              </w:rPr>
              <w:t>цв</w:t>
            </w:r>
            <w:proofErr w:type="spellEnd"/>
            <w:r w:rsidRPr="00624962">
              <w:rPr>
                <w:color w:val="auto"/>
              </w:rPr>
              <w:t>., схемы.</w:t>
            </w:r>
          </w:p>
          <w:p w:rsidR="006D44C1" w:rsidRPr="00624962" w:rsidRDefault="006D44C1" w:rsidP="00A42FF4">
            <w:pPr>
              <w:ind w:firstLine="572"/>
              <w:jc w:val="both"/>
              <w:rPr>
                <w:color w:val="auto"/>
              </w:rPr>
            </w:pPr>
            <w:r w:rsidRPr="00624962">
              <w:rPr>
                <w:color w:val="auto"/>
              </w:rPr>
              <w:t>Объяснительная записка / [ав</w:t>
            </w:r>
            <w:r>
              <w:rPr>
                <w:color w:val="auto"/>
              </w:rPr>
              <w:t xml:space="preserve">т.: </w:t>
            </w:r>
            <w:proofErr w:type="spellStart"/>
            <w:r>
              <w:rPr>
                <w:color w:val="auto"/>
              </w:rPr>
              <w:t>А.В.Радьков</w:t>
            </w:r>
            <w:proofErr w:type="spellEnd"/>
            <w:r>
              <w:rPr>
                <w:color w:val="auto"/>
              </w:rPr>
              <w:t xml:space="preserve"> (отв. </w:t>
            </w:r>
            <w:proofErr w:type="spellStart"/>
            <w:r>
              <w:rPr>
                <w:color w:val="auto"/>
              </w:rPr>
              <w:t>исполн</w:t>
            </w:r>
            <w:proofErr w:type="spellEnd"/>
            <w:r>
              <w:rPr>
                <w:color w:val="auto"/>
              </w:rPr>
              <w:t xml:space="preserve">.) </w:t>
            </w:r>
            <w:r w:rsidRPr="00624962">
              <w:rPr>
                <w:color w:val="auto"/>
              </w:rPr>
              <w:t>и др.</w:t>
            </w:r>
            <w:r w:rsidRPr="00D0591F">
              <w:rPr>
                <w:color w:val="auto"/>
              </w:rPr>
              <w:t>]</w:t>
            </w:r>
            <w:r>
              <w:rPr>
                <w:color w:val="auto"/>
              </w:rPr>
              <w:t>.</w:t>
            </w:r>
            <w:r w:rsidRPr="00624962">
              <w:rPr>
                <w:color w:val="auto"/>
              </w:rPr>
              <w:t xml:space="preserve"> - 275 с., [3] л. ил., табл.</w:t>
            </w:r>
            <w:proofErr w:type="gramStart"/>
            <w:r w:rsidRPr="00624962">
              <w:rPr>
                <w:color w:val="auto"/>
              </w:rPr>
              <w:t xml:space="preserve"> :</w:t>
            </w:r>
            <w:proofErr w:type="gramEnd"/>
            <w:r w:rsidRPr="00624962">
              <w:rPr>
                <w:color w:val="auto"/>
              </w:rPr>
              <w:t xml:space="preserve"> табл. - </w:t>
            </w:r>
            <w:proofErr w:type="spellStart"/>
            <w:r w:rsidRPr="00624962">
              <w:rPr>
                <w:color w:val="auto"/>
              </w:rPr>
              <w:t>Библиогр</w:t>
            </w:r>
            <w:proofErr w:type="spellEnd"/>
            <w:r w:rsidRPr="00624962">
              <w:rPr>
                <w:color w:val="auto"/>
              </w:rPr>
              <w:t>.: с. 219-227 (174 назв.).</w:t>
            </w:r>
          </w:p>
          <w:p w:rsidR="006D44C1" w:rsidRPr="00624962" w:rsidRDefault="006D44C1" w:rsidP="00A42FF4">
            <w:pPr>
              <w:ind w:firstLine="572"/>
              <w:jc w:val="both"/>
              <w:rPr>
                <w:color w:val="auto"/>
              </w:rPr>
            </w:pPr>
          </w:p>
          <w:p w:rsidR="006D44C1" w:rsidRPr="0000092E" w:rsidRDefault="006D44C1" w:rsidP="00A42FF4">
            <w:pPr>
              <w:ind w:firstLine="572"/>
              <w:jc w:val="both"/>
              <w:rPr>
                <w:b/>
                <w:bCs/>
                <w:color w:val="auto"/>
              </w:rPr>
            </w:pPr>
            <w:r w:rsidRPr="00624962">
              <w:rPr>
                <w:color w:val="auto"/>
              </w:rPr>
              <w:t xml:space="preserve">Обобщен фактический материал по стратиграфии, </w:t>
            </w:r>
            <w:proofErr w:type="spellStart"/>
            <w:r w:rsidRPr="00624962">
              <w:rPr>
                <w:color w:val="auto"/>
              </w:rPr>
              <w:t>магматизму</w:t>
            </w:r>
            <w:proofErr w:type="spellEnd"/>
            <w:r w:rsidRPr="00624962">
              <w:rPr>
                <w:color w:val="auto"/>
              </w:rPr>
              <w:t>, метаморфизму, тектонике, геоморфологии, истории геологического развития, полезным ископаемым и закономерностям их разм</w:t>
            </w:r>
            <w:r w:rsidR="00863CC2">
              <w:rPr>
                <w:color w:val="auto"/>
              </w:rPr>
              <w:t>ещения, гидрогеологии, геолого-</w:t>
            </w:r>
            <w:r w:rsidRPr="00624962">
              <w:rPr>
                <w:color w:val="auto"/>
              </w:rPr>
              <w:t>экологической обстановке юго-восточной части республики Саха (Якутия) и прилегающих районов Хабаровского края. Использованы данные геологических, геохимических и геофизических съемок, разведочных и поисковых работ, а также основные результаты тематических и научно-исследовательских работ, проведенных до 2015 г.</w:t>
            </w:r>
          </w:p>
        </w:tc>
      </w:tr>
      <w:tr w:rsidR="006D44C1" w:rsidRPr="004B2908" w:rsidTr="00A42FF4">
        <w:trPr>
          <w:trHeight w:val="329"/>
          <w:tblCellSpacing w:w="15" w:type="dxa"/>
        </w:trPr>
        <w:tc>
          <w:tcPr>
            <w:tcW w:w="154" w:type="pct"/>
          </w:tcPr>
          <w:p w:rsidR="006D44C1" w:rsidRDefault="006D44C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4" w:type="pct"/>
          </w:tcPr>
          <w:p w:rsidR="006D44C1" w:rsidRPr="00423DB6" w:rsidRDefault="006D44C1" w:rsidP="00763DB6">
            <w:pPr>
              <w:jc w:val="center"/>
              <w:rPr>
                <w:color w:val="auto"/>
                <w:lang w:val="en-US"/>
              </w:rPr>
            </w:pPr>
            <w:r w:rsidRPr="00423DB6">
              <w:rPr>
                <w:color w:val="auto"/>
              </w:rPr>
              <w:t>Б</w:t>
            </w:r>
            <w:r w:rsidRPr="00423DB6">
              <w:rPr>
                <w:color w:val="auto"/>
                <w:lang w:val="en-US"/>
              </w:rPr>
              <w:t>20567</w:t>
            </w:r>
          </w:p>
        </w:tc>
        <w:tc>
          <w:tcPr>
            <w:tcW w:w="4365" w:type="pct"/>
          </w:tcPr>
          <w:p w:rsidR="006D44C1" w:rsidRPr="00423DB6" w:rsidRDefault="006D44C1" w:rsidP="00A42FF4">
            <w:pPr>
              <w:jc w:val="both"/>
              <w:rPr>
                <w:b/>
                <w:color w:val="auto"/>
                <w:lang w:val="en-US"/>
              </w:rPr>
            </w:pPr>
            <w:r w:rsidRPr="00423DB6">
              <w:rPr>
                <w:b/>
                <w:color w:val="auto"/>
                <w:lang w:val="en-US"/>
              </w:rPr>
              <w:t>Japan.</w:t>
            </w:r>
          </w:p>
          <w:p w:rsidR="006D44C1" w:rsidRPr="00423DB6" w:rsidRDefault="006D44C1" w:rsidP="00A42FF4">
            <w:pPr>
              <w:ind w:firstLine="572"/>
              <w:jc w:val="both"/>
              <w:rPr>
                <w:color w:val="auto"/>
                <w:lang w:val="en-US"/>
              </w:rPr>
            </w:pPr>
            <w:r w:rsidRPr="00423DB6">
              <w:rPr>
                <w:b/>
                <w:bCs/>
                <w:color w:val="auto"/>
                <w:lang w:val="en-US"/>
              </w:rPr>
              <w:t>Geological map of Japan</w:t>
            </w:r>
            <w:r w:rsidRPr="00423DB6">
              <w:rPr>
                <w:color w:val="auto"/>
                <w:lang w:val="en-US"/>
              </w:rPr>
              <w:t xml:space="preserve"> / Geol. survey of Japan (GSJ), Nat. Inst. of Advanced </w:t>
            </w:r>
            <w:proofErr w:type="spellStart"/>
            <w:r w:rsidRPr="00423DB6">
              <w:rPr>
                <w:color w:val="auto"/>
                <w:lang w:val="en-US"/>
              </w:rPr>
              <w:t>I</w:t>
            </w:r>
            <w:r w:rsidRPr="00423DB6">
              <w:rPr>
                <w:color w:val="auto"/>
                <w:lang w:val="en-US"/>
              </w:rPr>
              <w:t>n</w:t>
            </w:r>
            <w:r w:rsidRPr="00423DB6">
              <w:rPr>
                <w:color w:val="auto"/>
                <w:lang w:val="en-US"/>
              </w:rPr>
              <w:t>dustr</w:t>
            </w:r>
            <w:proofErr w:type="spellEnd"/>
            <w:r w:rsidRPr="00423DB6">
              <w:rPr>
                <w:color w:val="auto"/>
                <w:lang w:val="en-US"/>
              </w:rPr>
              <w:t xml:space="preserve">. Sci. and Technology (AIST). - 1:50,000. - </w:t>
            </w:r>
            <w:proofErr w:type="gramStart"/>
            <w:r w:rsidRPr="00423DB6">
              <w:rPr>
                <w:color w:val="auto"/>
                <w:lang w:val="en-US"/>
              </w:rPr>
              <w:t>Tsukuba :</w:t>
            </w:r>
            <w:proofErr w:type="gramEnd"/>
            <w:r w:rsidRPr="00423DB6">
              <w:rPr>
                <w:color w:val="auto"/>
                <w:lang w:val="en-US"/>
              </w:rPr>
              <w:t xml:space="preserve"> GSJ, AIST, 2017. -  (Quadrangle series). </w:t>
            </w:r>
          </w:p>
          <w:p w:rsidR="006D44C1" w:rsidRPr="00423DB6" w:rsidRDefault="006D44C1" w:rsidP="00A42FF4">
            <w:pPr>
              <w:ind w:firstLine="572"/>
              <w:jc w:val="both"/>
              <w:rPr>
                <w:color w:val="auto"/>
                <w:lang w:val="en-US"/>
              </w:rPr>
            </w:pPr>
          </w:p>
          <w:p w:rsidR="006D44C1" w:rsidRPr="00423DB6" w:rsidRDefault="006D44C1" w:rsidP="00A42FF4">
            <w:pPr>
              <w:ind w:firstLine="572"/>
              <w:jc w:val="both"/>
              <w:rPr>
                <w:color w:val="auto"/>
                <w:lang w:val="en-US"/>
              </w:rPr>
            </w:pPr>
            <w:r w:rsidRPr="00423DB6">
              <w:rPr>
                <w:b/>
                <w:color w:val="auto"/>
                <w:lang w:val="en-US"/>
              </w:rPr>
              <w:t xml:space="preserve">NI-53-27-8 Kochi (13), N </w:t>
            </w:r>
            <w:proofErr w:type="gramStart"/>
            <w:r w:rsidRPr="00423DB6">
              <w:rPr>
                <w:b/>
                <w:color w:val="auto"/>
                <w:lang w:val="en-US"/>
              </w:rPr>
              <w:t>30 :</w:t>
            </w:r>
            <w:proofErr w:type="gramEnd"/>
            <w:r w:rsidRPr="00423DB6">
              <w:rPr>
                <w:b/>
                <w:color w:val="auto"/>
                <w:lang w:val="en-US"/>
              </w:rPr>
              <w:t xml:space="preserve"> </w:t>
            </w:r>
            <w:proofErr w:type="spellStart"/>
            <w:r w:rsidRPr="00423DB6">
              <w:rPr>
                <w:b/>
                <w:color w:val="auto"/>
                <w:lang w:val="en-US"/>
              </w:rPr>
              <w:t>Kan-onji</w:t>
            </w:r>
            <w:proofErr w:type="spellEnd"/>
            <w:r w:rsidRPr="00423DB6">
              <w:rPr>
                <w:b/>
                <w:color w:val="auto"/>
                <w:lang w:val="en-US"/>
              </w:rPr>
              <w:t xml:space="preserve"> </w:t>
            </w:r>
            <w:r w:rsidRPr="00423DB6">
              <w:rPr>
                <w:color w:val="auto"/>
                <w:lang w:val="en-US"/>
              </w:rPr>
              <w:t xml:space="preserve">/ </w:t>
            </w:r>
            <w:proofErr w:type="spellStart"/>
            <w:r w:rsidRPr="00423DB6">
              <w:rPr>
                <w:color w:val="auto"/>
                <w:lang w:val="en-US"/>
              </w:rPr>
              <w:t>A.Noda</w:t>
            </w:r>
            <w:proofErr w:type="spellEnd"/>
            <w:r w:rsidRPr="00423DB6">
              <w:rPr>
                <w:color w:val="auto"/>
                <w:lang w:val="en-US"/>
              </w:rPr>
              <w:t xml:space="preserve"> [et al.]. - 1 к. (1 л.</w:t>
            </w:r>
            <w:proofErr w:type="gramStart"/>
            <w:r w:rsidRPr="00423DB6">
              <w:rPr>
                <w:color w:val="auto"/>
                <w:lang w:val="en-US"/>
              </w:rPr>
              <w:t>) :</w:t>
            </w:r>
            <w:proofErr w:type="gramEnd"/>
            <w:r w:rsidRPr="00423DB6">
              <w:rPr>
                <w:color w:val="auto"/>
                <w:lang w:val="en-US"/>
              </w:rPr>
              <w:t xml:space="preserve"> </w:t>
            </w:r>
            <w:proofErr w:type="spellStart"/>
            <w:r w:rsidRPr="00423DB6">
              <w:rPr>
                <w:color w:val="auto"/>
                <w:lang w:val="en-US"/>
              </w:rPr>
              <w:t>цв</w:t>
            </w:r>
            <w:proofErr w:type="spellEnd"/>
            <w:r w:rsidRPr="00423DB6">
              <w:rPr>
                <w:color w:val="auto"/>
                <w:lang w:val="en-US"/>
              </w:rPr>
              <w:t xml:space="preserve">., </w:t>
            </w:r>
            <w:proofErr w:type="spellStart"/>
            <w:r w:rsidRPr="00423DB6">
              <w:rPr>
                <w:color w:val="auto"/>
                <w:lang w:val="en-US"/>
              </w:rPr>
              <w:t>разрезы</w:t>
            </w:r>
            <w:proofErr w:type="spellEnd"/>
            <w:r w:rsidRPr="00423DB6">
              <w:rPr>
                <w:color w:val="auto"/>
                <w:lang w:val="en-US"/>
              </w:rPr>
              <w:t xml:space="preserve">., </w:t>
            </w:r>
            <w:r w:rsidRPr="00423DB6">
              <w:rPr>
                <w:color w:val="auto"/>
              </w:rPr>
              <w:t>ил</w:t>
            </w:r>
            <w:r w:rsidRPr="00423DB6">
              <w:rPr>
                <w:color w:val="auto"/>
                <w:lang w:val="en-US"/>
              </w:rPr>
              <w:t xml:space="preserve">. - </w:t>
            </w:r>
            <w:proofErr w:type="spellStart"/>
            <w:r w:rsidRPr="00423DB6">
              <w:rPr>
                <w:color w:val="auto"/>
              </w:rPr>
              <w:t>Парал</w:t>
            </w:r>
            <w:proofErr w:type="spellEnd"/>
            <w:r w:rsidRPr="00423DB6">
              <w:rPr>
                <w:color w:val="auto"/>
                <w:lang w:val="en-US"/>
              </w:rPr>
              <w:t xml:space="preserve">. </w:t>
            </w:r>
            <w:proofErr w:type="spellStart"/>
            <w:r w:rsidRPr="00423DB6">
              <w:rPr>
                <w:color w:val="auto"/>
              </w:rPr>
              <w:t>яп</w:t>
            </w:r>
            <w:proofErr w:type="spellEnd"/>
            <w:r w:rsidRPr="00423DB6">
              <w:rPr>
                <w:color w:val="auto"/>
                <w:lang w:val="en-US"/>
              </w:rPr>
              <w:t xml:space="preserve">, </w:t>
            </w:r>
            <w:proofErr w:type="spellStart"/>
            <w:r w:rsidRPr="00423DB6">
              <w:rPr>
                <w:color w:val="auto"/>
              </w:rPr>
              <w:t>англ</w:t>
            </w:r>
            <w:proofErr w:type="spellEnd"/>
            <w:r w:rsidRPr="00423DB6">
              <w:rPr>
                <w:color w:val="auto"/>
                <w:lang w:val="en-US"/>
              </w:rPr>
              <w:t>.</w:t>
            </w:r>
          </w:p>
          <w:p w:rsidR="006D44C1" w:rsidRPr="00423DB6" w:rsidRDefault="006D44C1" w:rsidP="00A42FF4">
            <w:pPr>
              <w:ind w:firstLine="572"/>
              <w:jc w:val="both"/>
              <w:rPr>
                <w:color w:val="auto"/>
                <w:lang w:val="en-US"/>
              </w:rPr>
            </w:pPr>
            <w:r w:rsidRPr="00423DB6">
              <w:rPr>
                <w:b/>
                <w:color w:val="auto"/>
                <w:lang w:val="en-US"/>
              </w:rPr>
              <w:t xml:space="preserve">Geology of the </w:t>
            </w:r>
            <w:proofErr w:type="spellStart"/>
            <w:r w:rsidRPr="00423DB6">
              <w:rPr>
                <w:b/>
                <w:color w:val="auto"/>
                <w:lang w:val="en-US"/>
              </w:rPr>
              <w:t>Kan-onji</w:t>
            </w:r>
            <w:proofErr w:type="spellEnd"/>
            <w:r w:rsidRPr="00423DB6">
              <w:rPr>
                <w:b/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423DB6">
              <w:rPr>
                <w:b/>
                <w:color w:val="auto"/>
                <w:lang w:val="en-US"/>
              </w:rPr>
              <w:t>distrit</w:t>
            </w:r>
            <w:proofErr w:type="spellEnd"/>
            <w:r w:rsidR="00C552A9">
              <w:rPr>
                <w:color w:val="auto"/>
                <w:lang w:val="en-US"/>
              </w:rPr>
              <w:t xml:space="preserve"> :</w:t>
            </w:r>
            <w:proofErr w:type="gramEnd"/>
            <w:r w:rsidR="00C552A9">
              <w:rPr>
                <w:color w:val="auto"/>
                <w:lang w:val="en-US"/>
              </w:rPr>
              <w:t xml:space="preserve"> </w:t>
            </w:r>
            <w:r w:rsidRPr="00423DB6">
              <w:rPr>
                <w:color w:val="auto"/>
                <w:lang w:val="en-US"/>
              </w:rPr>
              <w:t>[explanatory note] / A. Noda [et al.]. - VI, 96 c</w:t>
            </w:r>
            <w:proofErr w:type="gramStart"/>
            <w:r w:rsidRPr="00423DB6">
              <w:rPr>
                <w:color w:val="auto"/>
                <w:lang w:val="en-US"/>
              </w:rPr>
              <w:t>. :</w:t>
            </w:r>
            <w:proofErr w:type="gramEnd"/>
            <w:r w:rsidRPr="00423DB6">
              <w:rPr>
                <w:color w:val="auto"/>
                <w:lang w:val="en-US"/>
              </w:rPr>
              <w:t xml:space="preserve"> </w:t>
            </w:r>
            <w:r w:rsidRPr="00423DB6">
              <w:rPr>
                <w:color w:val="auto"/>
              </w:rPr>
              <w:lastRenderedPageBreak/>
              <w:t>ил</w:t>
            </w:r>
            <w:r w:rsidRPr="00423DB6">
              <w:rPr>
                <w:color w:val="auto"/>
                <w:lang w:val="en-US"/>
              </w:rPr>
              <w:t xml:space="preserve">., </w:t>
            </w:r>
            <w:proofErr w:type="spellStart"/>
            <w:r w:rsidRPr="00423DB6">
              <w:rPr>
                <w:color w:val="auto"/>
              </w:rPr>
              <w:t>табл</w:t>
            </w:r>
            <w:proofErr w:type="spellEnd"/>
            <w:r w:rsidRPr="00423DB6">
              <w:rPr>
                <w:color w:val="auto"/>
                <w:lang w:val="en-US"/>
              </w:rPr>
              <w:t xml:space="preserve">. -  </w:t>
            </w:r>
            <w:proofErr w:type="spellStart"/>
            <w:r w:rsidRPr="00423DB6">
              <w:rPr>
                <w:color w:val="auto"/>
                <w:lang w:val="en-US"/>
              </w:rPr>
              <w:t>Текст</w:t>
            </w:r>
            <w:proofErr w:type="spellEnd"/>
            <w:r w:rsidRPr="00423DB6">
              <w:rPr>
                <w:color w:val="auto"/>
                <w:lang w:val="en-US"/>
              </w:rPr>
              <w:t xml:space="preserve"> </w:t>
            </w:r>
            <w:proofErr w:type="spellStart"/>
            <w:r w:rsidRPr="00423DB6">
              <w:rPr>
                <w:color w:val="auto"/>
                <w:lang w:val="en-US"/>
              </w:rPr>
              <w:t>яп</w:t>
            </w:r>
            <w:proofErr w:type="spellEnd"/>
            <w:r w:rsidRPr="00423DB6">
              <w:rPr>
                <w:color w:val="auto"/>
                <w:lang w:val="en-US"/>
              </w:rPr>
              <w:t xml:space="preserve">. - </w:t>
            </w:r>
            <w:proofErr w:type="spellStart"/>
            <w:r w:rsidRPr="00423DB6">
              <w:rPr>
                <w:color w:val="auto"/>
                <w:lang w:val="en-US"/>
              </w:rPr>
              <w:t>Рез</w:t>
            </w:r>
            <w:proofErr w:type="spellEnd"/>
            <w:r w:rsidRPr="00423DB6">
              <w:rPr>
                <w:color w:val="auto"/>
                <w:lang w:val="en-US"/>
              </w:rPr>
              <w:t xml:space="preserve">. </w:t>
            </w:r>
            <w:proofErr w:type="spellStart"/>
            <w:r w:rsidRPr="00423DB6">
              <w:rPr>
                <w:color w:val="auto"/>
                <w:lang w:val="en-US"/>
              </w:rPr>
              <w:t>англ</w:t>
            </w:r>
            <w:proofErr w:type="spellEnd"/>
            <w:r w:rsidRPr="00423DB6">
              <w:rPr>
                <w:color w:val="auto"/>
                <w:lang w:val="en-US"/>
              </w:rPr>
              <w:t xml:space="preserve">. - </w:t>
            </w:r>
            <w:proofErr w:type="spellStart"/>
            <w:proofErr w:type="gramStart"/>
            <w:r w:rsidRPr="00423DB6">
              <w:rPr>
                <w:color w:val="auto"/>
                <w:lang w:val="en-US"/>
              </w:rPr>
              <w:t>Библиогр</w:t>
            </w:r>
            <w:proofErr w:type="spellEnd"/>
            <w:r w:rsidRPr="00423DB6">
              <w:rPr>
                <w:color w:val="auto"/>
                <w:lang w:val="en-US"/>
              </w:rPr>
              <w:t>.:</w:t>
            </w:r>
            <w:proofErr w:type="gramEnd"/>
            <w:r w:rsidRPr="00423DB6">
              <w:rPr>
                <w:color w:val="auto"/>
                <w:lang w:val="en-US"/>
              </w:rPr>
              <w:t xml:space="preserve"> с. 85-92.</w:t>
            </w:r>
          </w:p>
        </w:tc>
      </w:tr>
      <w:tr w:rsidR="006D44C1" w:rsidRPr="004B2908" w:rsidTr="00A42FF4">
        <w:trPr>
          <w:trHeight w:val="329"/>
          <w:tblCellSpacing w:w="15" w:type="dxa"/>
        </w:trPr>
        <w:tc>
          <w:tcPr>
            <w:tcW w:w="154" w:type="pct"/>
          </w:tcPr>
          <w:p w:rsidR="006D44C1" w:rsidRPr="006D44C1" w:rsidRDefault="006D44C1" w:rsidP="00C4125D">
            <w:pPr>
              <w:numPr>
                <w:ilvl w:val="0"/>
                <w:numId w:val="1"/>
              </w:numPr>
              <w:rPr>
                <w:color w:val="auto"/>
                <w:lang w:val="en-US"/>
              </w:rPr>
            </w:pPr>
          </w:p>
        </w:tc>
        <w:tc>
          <w:tcPr>
            <w:tcW w:w="424" w:type="pct"/>
          </w:tcPr>
          <w:p w:rsidR="006D44C1" w:rsidRPr="00423DB6" w:rsidRDefault="006D44C1" w:rsidP="00763DB6">
            <w:pPr>
              <w:jc w:val="center"/>
              <w:rPr>
                <w:color w:val="auto"/>
                <w:lang w:val="en-US"/>
              </w:rPr>
            </w:pPr>
            <w:r w:rsidRPr="00423DB6">
              <w:rPr>
                <w:color w:val="auto"/>
              </w:rPr>
              <w:t>М</w:t>
            </w:r>
            <w:r w:rsidRPr="00423DB6">
              <w:rPr>
                <w:color w:val="auto"/>
                <w:lang w:val="en-US"/>
              </w:rPr>
              <w:t>2639</w:t>
            </w:r>
          </w:p>
        </w:tc>
        <w:tc>
          <w:tcPr>
            <w:tcW w:w="4365" w:type="pct"/>
          </w:tcPr>
          <w:p w:rsidR="006D44C1" w:rsidRPr="00423DB6" w:rsidRDefault="006D44C1" w:rsidP="00A42FF4">
            <w:pPr>
              <w:jc w:val="both"/>
              <w:rPr>
                <w:b/>
                <w:color w:val="auto"/>
                <w:lang w:val="en-US"/>
              </w:rPr>
            </w:pPr>
            <w:r w:rsidRPr="00423DB6">
              <w:rPr>
                <w:b/>
                <w:color w:val="auto"/>
                <w:lang w:val="en-US"/>
              </w:rPr>
              <w:t>Japan.</w:t>
            </w:r>
          </w:p>
          <w:p w:rsidR="006D44C1" w:rsidRPr="00423DB6" w:rsidRDefault="006D44C1" w:rsidP="00A42FF4">
            <w:pPr>
              <w:ind w:firstLine="572"/>
              <w:jc w:val="both"/>
              <w:rPr>
                <w:color w:val="auto"/>
                <w:lang w:val="en-US"/>
              </w:rPr>
            </w:pPr>
            <w:r w:rsidRPr="00423DB6">
              <w:rPr>
                <w:b/>
                <w:color w:val="auto"/>
                <w:lang w:val="en-US"/>
              </w:rPr>
              <w:t>Miscellaneous map series</w:t>
            </w:r>
            <w:r w:rsidRPr="00423DB6">
              <w:rPr>
                <w:b/>
                <w:bCs/>
                <w:color w:val="auto"/>
                <w:lang w:val="en-US"/>
              </w:rPr>
              <w:t xml:space="preserve"> / </w:t>
            </w:r>
            <w:r w:rsidRPr="00423DB6">
              <w:rPr>
                <w:bCs/>
                <w:color w:val="auto"/>
                <w:lang w:val="en-US"/>
              </w:rPr>
              <w:t xml:space="preserve">Geol. survey of Japan (GSJ), Nat. Inst. of Advanced </w:t>
            </w:r>
            <w:proofErr w:type="spellStart"/>
            <w:r w:rsidRPr="00423DB6">
              <w:rPr>
                <w:bCs/>
                <w:color w:val="auto"/>
                <w:lang w:val="en-US"/>
              </w:rPr>
              <w:t>I</w:t>
            </w:r>
            <w:r w:rsidRPr="00423DB6">
              <w:rPr>
                <w:bCs/>
                <w:color w:val="auto"/>
                <w:lang w:val="en-US"/>
              </w:rPr>
              <w:t>n</w:t>
            </w:r>
            <w:r w:rsidRPr="00423DB6">
              <w:rPr>
                <w:bCs/>
                <w:color w:val="auto"/>
                <w:lang w:val="en-US"/>
              </w:rPr>
              <w:t>dustr</w:t>
            </w:r>
            <w:proofErr w:type="spellEnd"/>
            <w:r w:rsidRPr="00423DB6">
              <w:rPr>
                <w:bCs/>
                <w:color w:val="auto"/>
                <w:lang w:val="en-US"/>
              </w:rPr>
              <w:t>. Sci. and Technology (AIST)</w:t>
            </w:r>
            <w:r w:rsidRPr="00423DB6">
              <w:rPr>
                <w:color w:val="auto"/>
                <w:lang w:val="en-US"/>
              </w:rPr>
              <w:t xml:space="preserve">. - 2nd ed. </w:t>
            </w:r>
            <w:r w:rsidR="004B2908" w:rsidRPr="004B2908">
              <w:rPr>
                <w:color w:val="auto"/>
                <w:lang w:val="en-US"/>
              </w:rPr>
              <w:t>-</w:t>
            </w:r>
            <w:r w:rsidRPr="00423DB6">
              <w:rPr>
                <w:color w:val="auto"/>
                <w:lang w:val="en-US"/>
              </w:rPr>
              <w:t xml:space="preserve"> </w:t>
            </w:r>
            <w:r w:rsidR="004B2908">
              <w:rPr>
                <w:color w:val="auto"/>
                <w:lang w:val="en-US"/>
              </w:rPr>
              <w:t>[</w:t>
            </w:r>
            <w:r w:rsidR="004B2908">
              <w:rPr>
                <w:color w:val="auto"/>
              </w:rPr>
              <w:t>М</w:t>
            </w:r>
            <w:r w:rsidR="004B2908" w:rsidRPr="004B2908">
              <w:rPr>
                <w:color w:val="auto"/>
                <w:lang w:val="en-US"/>
              </w:rPr>
              <w:t>-</w:t>
            </w:r>
            <w:r w:rsidR="004B2908">
              <w:rPr>
                <w:color w:val="auto"/>
              </w:rPr>
              <w:t>бы</w:t>
            </w:r>
            <w:r w:rsidR="004B2908" w:rsidRPr="004B2908">
              <w:rPr>
                <w:color w:val="auto"/>
                <w:lang w:val="en-US"/>
              </w:rPr>
              <w:t xml:space="preserve"> </w:t>
            </w:r>
            <w:r w:rsidR="004B2908">
              <w:rPr>
                <w:color w:val="auto"/>
              </w:rPr>
              <w:t>разные</w:t>
            </w:r>
            <w:r w:rsidR="004B2908">
              <w:rPr>
                <w:color w:val="auto"/>
                <w:lang w:val="en-US"/>
              </w:rPr>
              <w:t>]</w:t>
            </w:r>
            <w:r w:rsidR="004B2908" w:rsidRPr="004B2908">
              <w:rPr>
                <w:color w:val="auto"/>
                <w:lang w:val="en-US"/>
              </w:rPr>
              <w:t>.</w:t>
            </w:r>
            <w:r w:rsidR="004B2908">
              <w:rPr>
                <w:color w:val="auto"/>
                <w:lang w:val="en-US"/>
              </w:rPr>
              <w:t xml:space="preserve"> - </w:t>
            </w:r>
            <w:proofErr w:type="gramStart"/>
            <w:r w:rsidRPr="00423DB6">
              <w:rPr>
                <w:color w:val="auto"/>
                <w:lang w:val="en-US"/>
              </w:rPr>
              <w:t>Tsukuba :</w:t>
            </w:r>
            <w:proofErr w:type="gramEnd"/>
            <w:r w:rsidRPr="00423DB6">
              <w:rPr>
                <w:color w:val="auto"/>
                <w:lang w:val="en-US"/>
              </w:rPr>
              <w:t xml:space="preserve"> GSJ, AIST, 2017.</w:t>
            </w:r>
          </w:p>
          <w:p w:rsidR="006D44C1" w:rsidRPr="00423DB6" w:rsidRDefault="006D44C1" w:rsidP="00A42FF4">
            <w:pPr>
              <w:ind w:firstLine="572"/>
              <w:jc w:val="both"/>
              <w:rPr>
                <w:b/>
                <w:bCs/>
                <w:color w:val="auto"/>
                <w:lang w:val="en-US"/>
              </w:rPr>
            </w:pPr>
          </w:p>
          <w:p w:rsidR="006D44C1" w:rsidRPr="00423DB6" w:rsidRDefault="006D44C1" w:rsidP="00A42FF4">
            <w:pPr>
              <w:ind w:firstLine="572"/>
              <w:jc w:val="both"/>
              <w:rPr>
                <w:color w:val="auto"/>
                <w:lang w:val="en-US"/>
              </w:rPr>
            </w:pPr>
            <w:proofErr w:type="gramStart"/>
            <w:r w:rsidRPr="00423DB6">
              <w:rPr>
                <w:b/>
                <w:bCs/>
                <w:color w:val="auto"/>
                <w:lang w:val="en-US"/>
              </w:rPr>
              <w:t>33 :</w:t>
            </w:r>
            <w:proofErr w:type="gramEnd"/>
            <w:r w:rsidRPr="00423DB6">
              <w:rPr>
                <w:b/>
                <w:bCs/>
                <w:color w:val="auto"/>
                <w:lang w:val="en-US"/>
              </w:rPr>
              <w:t xml:space="preserve"> Marine polymetallic mineral deposits in the vicinity of the Japanese islands, northwestern Pacific</w:t>
            </w:r>
            <w:r w:rsidRPr="00423DB6">
              <w:rPr>
                <w:color w:val="auto"/>
                <w:lang w:val="en-US"/>
              </w:rPr>
              <w:t xml:space="preserve"> / </w:t>
            </w:r>
            <w:proofErr w:type="spellStart"/>
            <w:r w:rsidRPr="00423DB6">
              <w:rPr>
                <w:color w:val="auto"/>
                <w:lang w:val="en-US"/>
              </w:rPr>
              <w:t>K.Kisimoto</w:t>
            </w:r>
            <w:proofErr w:type="spellEnd"/>
            <w:r w:rsidRPr="00423DB6">
              <w:rPr>
                <w:color w:val="auto"/>
                <w:lang w:val="en-US"/>
              </w:rPr>
              <w:t xml:space="preserve"> [et al.]. - 1:7 000 000. - 1 </w:t>
            </w:r>
            <w:r w:rsidRPr="00423DB6">
              <w:rPr>
                <w:color w:val="auto"/>
              </w:rPr>
              <w:t>к</w:t>
            </w:r>
            <w:r w:rsidRPr="00423DB6">
              <w:rPr>
                <w:color w:val="auto"/>
                <w:lang w:val="en-US"/>
              </w:rPr>
              <w:t xml:space="preserve">. (1 </w:t>
            </w:r>
            <w:r w:rsidRPr="00423DB6">
              <w:rPr>
                <w:color w:val="auto"/>
              </w:rPr>
              <w:t>л</w:t>
            </w:r>
            <w:r w:rsidRPr="00423DB6">
              <w:rPr>
                <w:color w:val="auto"/>
                <w:lang w:val="en-US"/>
              </w:rPr>
              <w:t>.</w:t>
            </w:r>
            <w:proofErr w:type="gramStart"/>
            <w:r w:rsidRPr="00423DB6">
              <w:rPr>
                <w:color w:val="auto"/>
                <w:lang w:val="en-US"/>
              </w:rPr>
              <w:t>) :</w:t>
            </w:r>
            <w:proofErr w:type="gramEnd"/>
            <w:r w:rsidRPr="00423DB6">
              <w:rPr>
                <w:color w:val="auto"/>
                <w:lang w:val="en-US"/>
              </w:rPr>
              <w:t xml:space="preserve"> </w:t>
            </w:r>
            <w:proofErr w:type="spellStart"/>
            <w:r w:rsidRPr="00423DB6">
              <w:rPr>
                <w:color w:val="auto"/>
              </w:rPr>
              <w:t>цв</w:t>
            </w:r>
            <w:proofErr w:type="spellEnd"/>
            <w:r w:rsidRPr="00423DB6">
              <w:rPr>
                <w:color w:val="auto"/>
                <w:lang w:val="en-US"/>
              </w:rPr>
              <w:t xml:space="preserve">., </w:t>
            </w:r>
            <w:r w:rsidRPr="00423DB6">
              <w:rPr>
                <w:color w:val="auto"/>
              </w:rPr>
              <w:t>текст</w:t>
            </w:r>
            <w:r w:rsidRPr="00423DB6">
              <w:rPr>
                <w:color w:val="auto"/>
                <w:lang w:val="en-US"/>
              </w:rPr>
              <w:t xml:space="preserve">, 1 </w:t>
            </w:r>
            <w:proofErr w:type="spellStart"/>
            <w:r w:rsidRPr="00423DB6">
              <w:rPr>
                <w:color w:val="auto"/>
              </w:rPr>
              <w:t>доп</w:t>
            </w:r>
            <w:proofErr w:type="spellEnd"/>
            <w:r w:rsidRPr="00423DB6">
              <w:rPr>
                <w:color w:val="auto"/>
                <w:lang w:val="en-US"/>
              </w:rPr>
              <w:t xml:space="preserve">. </w:t>
            </w:r>
            <w:r w:rsidRPr="00423DB6">
              <w:rPr>
                <w:color w:val="auto"/>
              </w:rPr>
              <w:t>карта</w:t>
            </w:r>
            <w:r w:rsidRPr="00423DB6">
              <w:rPr>
                <w:color w:val="auto"/>
                <w:lang w:val="en-US"/>
              </w:rPr>
              <w:t xml:space="preserve"> + </w:t>
            </w:r>
            <w:proofErr w:type="spellStart"/>
            <w:r w:rsidRPr="00423DB6">
              <w:rPr>
                <w:color w:val="auto"/>
              </w:rPr>
              <w:t>объясн</w:t>
            </w:r>
            <w:proofErr w:type="spellEnd"/>
            <w:r w:rsidRPr="00423DB6">
              <w:rPr>
                <w:color w:val="auto"/>
                <w:lang w:val="en-US"/>
              </w:rPr>
              <w:t xml:space="preserve">. </w:t>
            </w:r>
            <w:proofErr w:type="spellStart"/>
            <w:r w:rsidRPr="00423DB6">
              <w:rPr>
                <w:color w:val="auto"/>
              </w:rPr>
              <w:t>зап</w:t>
            </w:r>
            <w:proofErr w:type="spellEnd"/>
            <w:r w:rsidRPr="00423DB6">
              <w:rPr>
                <w:color w:val="auto"/>
                <w:lang w:val="en-US"/>
              </w:rPr>
              <w:t xml:space="preserve">. - </w:t>
            </w:r>
            <w:proofErr w:type="spellStart"/>
            <w:r w:rsidRPr="00423DB6">
              <w:rPr>
                <w:color w:val="auto"/>
              </w:rPr>
              <w:t>Парал</w:t>
            </w:r>
            <w:proofErr w:type="spellEnd"/>
            <w:r w:rsidRPr="00423DB6">
              <w:rPr>
                <w:color w:val="auto"/>
                <w:lang w:val="en-US"/>
              </w:rPr>
              <w:t xml:space="preserve">. </w:t>
            </w:r>
            <w:proofErr w:type="spellStart"/>
            <w:r w:rsidRPr="00423DB6">
              <w:rPr>
                <w:color w:val="auto"/>
              </w:rPr>
              <w:t>яп</w:t>
            </w:r>
            <w:proofErr w:type="spellEnd"/>
            <w:r w:rsidRPr="00423DB6">
              <w:rPr>
                <w:color w:val="auto"/>
                <w:lang w:val="en-US"/>
              </w:rPr>
              <w:t xml:space="preserve">., </w:t>
            </w:r>
            <w:proofErr w:type="spellStart"/>
            <w:r w:rsidRPr="00423DB6">
              <w:rPr>
                <w:color w:val="auto"/>
              </w:rPr>
              <w:t>англ</w:t>
            </w:r>
            <w:proofErr w:type="spellEnd"/>
            <w:r w:rsidRPr="00423DB6">
              <w:rPr>
                <w:color w:val="auto"/>
                <w:lang w:val="en-US"/>
              </w:rPr>
              <w:t xml:space="preserve">. - </w:t>
            </w:r>
            <w:proofErr w:type="spellStart"/>
            <w:r w:rsidRPr="00423DB6">
              <w:rPr>
                <w:color w:val="auto"/>
              </w:rPr>
              <w:t>Объясн</w:t>
            </w:r>
            <w:proofErr w:type="spellEnd"/>
            <w:r w:rsidRPr="00423DB6">
              <w:rPr>
                <w:color w:val="auto"/>
                <w:lang w:val="en-US"/>
              </w:rPr>
              <w:t xml:space="preserve">. </w:t>
            </w:r>
            <w:proofErr w:type="spellStart"/>
            <w:r w:rsidRPr="00423DB6">
              <w:rPr>
                <w:color w:val="auto"/>
              </w:rPr>
              <w:t>зап</w:t>
            </w:r>
            <w:proofErr w:type="spellEnd"/>
            <w:r w:rsidRPr="00423DB6">
              <w:rPr>
                <w:color w:val="auto"/>
                <w:lang w:val="en-US"/>
              </w:rPr>
              <w:t xml:space="preserve">.: </w:t>
            </w:r>
            <w:r w:rsidRPr="00423DB6">
              <w:rPr>
                <w:color w:val="auto"/>
              </w:rPr>
              <w:t>текст</w:t>
            </w:r>
            <w:r w:rsidRPr="00423DB6">
              <w:rPr>
                <w:color w:val="auto"/>
                <w:lang w:val="en-US"/>
              </w:rPr>
              <w:t xml:space="preserve"> </w:t>
            </w:r>
            <w:proofErr w:type="spellStart"/>
            <w:r w:rsidRPr="00423DB6">
              <w:rPr>
                <w:color w:val="auto"/>
              </w:rPr>
              <w:t>яп</w:t>
            </w:r>
            <w:proofErr w:type="spellEnd"/>
            <w:r w:rsidRPr="00423DB6">
              <w:rPr>
                <w:color w:val="auto"/>
                <w:lang w:val="en-US"/>
              </w:rPr>
              <w:t xml:space="preserve">., </w:t>
            </w:r>
            <w:r w:rsidRPr="00423DB6">
              <w:rPr>
                <w:color w:val="auto"/>
              </w:rPr>
              <w:t>рез</w:t>
            </w:r>
            <w:proofErr w:type="gramStart"/>
            <w:r w:rsidRPr="00423DB6">
              <w:rPr>
                <w:color w:val="auto"/>
                <w:lang w:val="en-US"/>
              </w:rPr>
              <w:t>.</w:t>
            </w:r>
            <w:proofErr w:type="gramEnd"/>
            <w:r w:rsidRPr="00423DB6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423DB6">
              <w:rPr>
                <w:color w:val="auto"/>
              </w:rPr>
              <w:t>а</w:t>
            </w:r>
            <w:proofErr w:type="gramEnd"/>
            <w:r w:rsidRPr="00423DB6">
              <w:rPr>
                <w:color w:val="auto"/>
              </w:rPr>
              <w:t>нгл</w:t>
            </w:r>
            <w:proofErr w:type="spellEnd"/>
            <w:r w:rsidRPr="00423DB6">
              <w:rPr>
                <w:color w:val="auto"/>
                <w:lang w:val="en-US"/>
              </w:rPr>
              <w:t xml:space="preserve">. - </w:t>
            </w:r>
            <w:r w:rsidRPr="00423DB6">
              <w:rPr>
                <w:color w:val="auto"/>
              </w:rPr>
              <w:t>Карта</w:t>
            </w:r>
            <w:r w:rsidRPr="00423DB6">
              <w:rPr>
                <w:color w:val="auto"/>
                <w:lang w:val="en-US"/>
              </w:rPr>
              <w:t xml:space="preserve"> </w:t>
            </w:r>
            <w:r w:rsidRPr="00423DB6">
              <w:rPr>
                <w:color w:val="auto"/>
              </w:rPr>
              <w:t>и</w:t>
            </w:r>
            <w:r w:rsidRPr="00423DB6">
              <w:rPr>
                <w:color w:val="auto"/>
                <w:lang w:val="en-US"/>
              </w:rPr>
              <w:t xml:space="preserve"> </w:t>
            </w:r>
            <w:r w:rsidRPr="00423DB6">
              <w:rPr>
                <w:color w:val="auto"/>
              </w:rPr>
              <w:t>текст</w:t>
            </w:r>
            <w:r w:rsidRPr="00423DB6">
              <w:rPr>
                <w:color w:val="auto"/>
                <w:lang w:val="en-US"/>
              </w:rPr>
              <w:t xml:space="preserve"> </w:t>
            </w:r>
            <w:r w:rsidRPr="00423DB6">
              <w:rPr>
                <w:color w:val="auto"/>
              </w:rPr>
              <w:t>в</w:t>
            </w:r>
            <w:r w:rsidRPr="00423DB6">
              <w:rPr>
                <w:color w:val="auto"/>
                <w:lang w:val="en-US"/>
              </w:rPr>
              <w:t xml:space="preserve"> </w:t>
            </w:r>
            <w:r w:rsidRPr="00423DB6">
              <w:rPr>
                <w:color w:val="auto"/>
              </w:rPr>
              <w:t>общ</w:t>
            </w:r>
            <w:r w:rsidRPr="00423DB6">
              <w:rPr>
                <w:color w:val="auto"/>
                <w:lang w:val="en-US"/>
              </w:rPr>
              <w:t xml:space="preserve">. </w:t>
            </w:r>
            <w:r w:rsidRPr="00423DB6">
              <w:rPr>
                <w:color w:val="auto"/>
              </w:rPr>
              <w:t>папке</w:t>
            </w:r>
            <w:r w:rsidRPr="00423DB6">
              <w:rPr>
                <w:color w:val="auto"/>
                <w:lang w:val="en-US"/>
              </w:rPr>
              <w:t>.</w:t>
            </w:r>
            <w:bookmarkStart w:id="0" w:name="_GoBack"/>
            <w:bookmarkEnd w:id="0"/>
          </w:p>
        </w:tc>
      </w:tr>
      <w:tr w:rsidR="006D44C1" w:rsidTr="00A42FF4">
        <w:trPr>
          <w:trHeight w:val="329"/>
          <w:tblCellSpacing w:w="15" w:type="dxa"/>
        </w:trPr>
        <w:tc>
          <w:tcPr>
            <w:tcW w:w="154" w:type="pct"/>
          </w:tcPr>
          <w:p w:rsidR="006D44C1" w:rsidRPr="006D44C1" w:rsidRDefault="006D44C1" w:rsidP="00C4125D">
            <w:pPr>
              <w:numPr>
                <w:ilvl w:val="0"/>
                <w:numId w:val="1"/>
              </w:numPr>
              <w:rPr>
                <w:color w:val="auto"/>
                <w:lang w:val="en-US"/>
              </w:rPr>
            </w:pPr>
          </w:p>
        </w:tc>
        <w:tc>
          <w:tcPr>
            <w:tcW w:w="424" w:type="pct"/>
          </w:tcPr>
          <w:p w:rsidR="006D44C1" w:rsidRPr="008C0DFB" w:rsidRDefault="006D44C1" w:rsidP="00763DB6">
            <w:pPr>
              <w:jc w:val="center"/>
              <w:rPr>
                <w:color w:val="auto"/>
                <w:lang w:val="en-US"/>
              </w:rPr>
            </w:pPr>
            <w:r w:rsidRPr="008C0DFB">
              <w:rPr>
                <w:color w:val="auto"/>
                <w:lang w:val="en-US"/>
              </w:rPr>
              <w:t>-29B</w:t>
            </w:r>
          </w:p>
        </w:tc>
        <w:tc>
          <w:tcPr>
            <w:tcW w:w="4365" w:type="pct"/>
          </w:tcPr>
          <w:p w:rsidR="006D44C1" w:rsidRPr="008C0DFB" w:rsidRDefault="006D44C1" w:rsidP="00A42FF4">
            <w:pPr>
              <w:jc w:val="both"/>
              <w:rPr>
                <w:b/>
                <w:bCs/>
                <w:color w:val="auto"/>
                <w:lang w:val="en-US"/>
              </w:rPr>
            </w:pPr>
            <w:r w:rsidRPr="008C0DFB">
              <w:rPr>
                <w:b/>
                <w:bCs/>
                <w:color w:val="auto"/>
                <w:lang w:val="en-US"/>
              </w:rPr>
              <w:t>Paraguay.</w:t>
            </w:r>
          </w:p>
          <w:p w:rsidR="006D44C1" w:rsidRPr="008C0DFB" w:rsidRDefault="006D44C1" w:rsidP="00A42FF4">
            <w:pPr>
              <w:ind w:firstLine="572"/>
              <w:jc w:val="both"/>
              <w:rPr>
                <w:color w:val="auto"/>
                <w:lang w:val="en-US"/>
              </w:rPr>
            </w:pPr>
            <w:proofErr w:type="spellStart"/>
            <w:r w:rsidRPr="008C0DFB">
              <w:rPr>
                <w:b/>
                <w:bCs/>
                <w:color w:val="auto"/>
                <w:lang w:val="en-US"/>
              </w:rPr>
              <w:t>Mapa</w:t>
            </w:r>
            <w:proofErr w:type="spellEnd"/>
            <w:r w:rsidRPr="008C0DFB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8C0DFB">
              <w:rPr>
                <w:b/>
                <w:bCs/>
                <w:color w:val="auto"/>
                <w:lang w:val="en-US"/>
              </w:rPr>
              <w:t>geólogico</w:t>
            </w:r>
            <w:proofErr w:type="spellEnd"/>
            <w:r w:rsidRPr="008C0DFB">
              <w:rPr>
                <w:b/>
                <w:bCs/>
                <w:color w:val="auto"/>
                <w:lang w:val="en-US"/>
              </w:rPr>
              <w:t xml:space="preserve"> del </w:t>
            </w:r>
            <w:proofErr w:type="spellStart"/>
            <w:r w:rsidRPr="008C0DFB">
              <w:rPr>
                <w:b/>
                <w:bCs/>
                <w:color w:val="auto"/>
                <w:lang w:val="en-US"/>
              </w:rPr>
              <w:t>área</w:t>
            </w:r>
            <w:proofErr w:type="spellEnd"/>
            <w:r w:rsidRPr="008C0DFB">
              <w:rPr>
                <w:b/>
                <w:bCs/>
                <w:color w:val="auto"/>
                <w:lang w:val="en-US"/>
              </w:rPr>
              <w:t xml:space="preserve"> central de Paraguay oriental 1:250 000</w:t>
            </w:r>
            <w:r w:rsidRPr="008C0DFB">
              <w:rPr>
                <w:color w:val="auto"/>
                <w:lang w:val="en-US"/>
              </w:rPr>
              <w:t xml:space="preserve"> / </w:t>
            </w:r>
            <w:proofErr w:type="spellStart"/>
            <w:r w:rsidRPr="008C0DFB">
              <w:rPr>
                <w:color w:val="auto"/>
                <w:lang w:val="en-US"/>
              </w:rPr>
              <w:t>L.Lahner</w:t>
            </w:r>
            <w:proofErr w:type="spellEnd"/>
            <w:r w:rsidRPr="008C0DFB">
              <w:rPr>
                <w:color w:val="auto"/>
                <w:lang w:val="en-US"/>
              </w:rPr>
              <w:t xml:space="preserve"> [et al.]. - 1:250 000. - </w:t>
            </w:r>
            <w:proofErr w:type="gramStart"/>
            <w:r w:rsidRPr="008C0DFB">
              <w:rPr>
                <w:color w:val="auto"/>
                <w:lang w:val="en-US"/>
              </w:rPr>
              <w:t>Hannover :</w:t>
            </w:r>
            <w:proofErr w:type="gramEnd"/>
            <w:r w:rsidRPr="008C0DFB">
              <w:rPr>
                <w:color w:val="auto"/>
                <w:lang w:val="en-US"/>
              </w:rPr>
              <w:t xml:space="preserve"> </w:t>
            </w:r>
            <w:proofErr w:type="spellStart"/>
            <w:r w:rsidRPr="008C0DFB">
              <w:rPr>
                <w:color w:val="auto"/>
                <w:lang w:val="en-US"/>
              </w:rPr>
              <w:t>Bundesanst</w:t>
            </w:r>
            <w:proofErr w:type="spellEnd"/>
            <w:r w:rsidRPr="008C0DFB">
              <w:rPr>
                <w:color w:val="auto"/>
                <w:lang w:val="en-US"/>
              </w:rPr>
              <w:t xml:space="preserve">. </w:t>
            </w:r>
            <w:proofErr w:type="spellStart"/>
            <w:proofErr w:type="gramStart"/>
            <w:r w:rsidRPr="008C0DFB">
              <w:rPr>
                <w:color w:val="auto"/>
                <w:lang w:val="en-US"/>
              </w:rPr>
              <w:t>für</w:t>
            </w:r>
            <w:proofErr w:type="spellEnd"/>
            <w:proofErr w:type="gramEnd"/>
            <w:r w:rsidRPr="008C0DFB">
              <w:rPr>
                <w:color w:val="auto"/>
                <w:lang w:val="en-US"/>
              </w:rPr>
              <w:t xml:space="preserve"> </w:t>
            </w:r>
            <w:proofErr w:type="spellStart"/>
            <w:r w:rsidRPr="008C0DFB">
              <w:rPr>
                <w:color w:val="auto"/>
                <w:lang w:val="en-US"/>
              </w:rPr>
              <w:t>Geowiss</w:t>
            </w:r>
            <w:proofErr w:type="spellEnd"/>
            <w:r w:rsidRPr="008C0DFB">
              <w:rPr>
                <w:color w:val="auto"/>
                <w:lang w:val="en-US"/>
              </w:rPr>
              <w:t xml:space="preserve">. </w:t>
            </w:r>
            <w:proofErr w:type="gramStart"/>
            <w:r w:rsidRPr="008C0DFB">
              <w:rPr>
                <w:color w:val="auto"/>
                <w:lang w:val="en-US"/>
              </w:rPr>
              <w:t xml:space="preserve">u. </w:t>
            </w:r>
            <w:proofErr w:type="spellStart"/>
            <w:r w:rsidRPr="008C0DFB">
              <w:rPr>
                <w:color w:val="auto"/>
                <w:lang w:val="en-US"/>
              </w:rPr>
              <w:t>Rohstoffe</w:t>
            </w:r>
            <w:proofErr w:type="spellEnd"/>
            <w:proofErr w:type="gramEnd"/>
            <w:r w:rsidRPr="008C0DFB">
              <w:rPr>
                <w:color w:val="auto"/>
                <w:lang w:val="en-US"/>
              </w:rPr>
              <w:t xml:space="preserve"> (BGR) ; Asunción : </w:t>
            </w:r>
            <w:proofErr w:type="spellStart"/>
            <w:r w:rsidRPr="008C0DFB">
              <w:rPr>
                <w:color w:val="auto"/>
                <w:lang w:val="en-US"/>
              </w:rPr>
              <w:t>Dire</w:t>
            </w:r>
            <w:r w:rsidRPr="008C0DFB">
              <w:rPr>
                <w:color w:val="auto"/>
                <w:lang w:val="en-US"/>
              </w:rPr>
              <w:t>c</w:t>
            </w:r>
            <w:r w:rsidRPr="008C0DFB">
              <w:rPr>
                <w:color w:val="auto"/>
                <w:lang w:val="en-US"/>
              </w:rPr>
              <w:t>ción</w:t>
            </w:r>
            <w:proofErr w:type="spellEnd"/>
            <w:r w:rsidRPr="008C0DFB">
              <w:rPr>
                <w:color w:val="auto"/>
                <w:lang w:val="en-US"/>
              </w:rPr>
              <w:t xml:space="preserve"> de </w:t>
            </w:r>
            <w:proofErr w:type="spellStart"/>
            <w:r w:rsidRPr="008C0DFB">
              <w:rPr>
                <w:color w:val="auto"/>
                <w:lang w:val="en-US"/>
              </w:rPr>
              <w:t>Recursos</w:t>
            </w:r>
            <w:proofErr w:type="spellEnd"/>
            <w:r w:rsidRPr="008C0DFB">
              <w:rPr>
                <w:color w:val="auto"/>
                <w:lang w:val="en-US"/>
              </w:rPr>
              <w:t xml:space="preserve"> </w:t>
            </w:r>
            <w:proofErr w:type="spellStart"/>
            <w:r w:rsidRPr="008C0DFB">
              <w:rPr>
                <w:color w:val="auto"/>
                <w:lang w:val="en-US"/>
              </w:rPr>
              <w:t>Minerales</w:t>
            </w:r>
            <w:proofErr w:type="spellEnd"/>
            <w:r w:rsidRPr="008C0DFB">
              <w:rPr>
                <w:color w:val="auto"/>
                <w:lang w:val="en-US"/>
              </w:rPr>
              <w:t xml:space="preserve"> (DRM), 2007. - 1 </w:t>
            </w:r>
            <w:r w:rsidRPr="008C0DFB">
              <w:rPr>
                <w:color w:val="auto"/>
              </w:rPr>
              <w:t>к</w:t>
            </w:r>
            <w:r w:rsidRPr="008C0DFB">
              <w:rPr>
                <w:color w:val="auto"/>
                <w:lang w:val="en-US"/>
              </w:rPr>
              <w:t xml:space="preserve">. (1 </w:t>
            </w:r>
            <w:r w:rsidRPr="008C0DFB">
              <w:rPr>
                <w:color w:val="auto"/>
              </w:rPr>
              <w:t>л</w:t>
            </w:r>
            <w:r w:rsidRPr="008C0DFB">
              <w:rPr>
                <w:color w:val="auto"/>
                <w:lang w:val="en-US"/>
              </w:rPr>
              <w:t>.</w:t>
            </w:r>
            <w:proofErr w:type="gramStart"/>
            <w:r w:rsidRPr="008C0DFB">
              <w:rPr>
                <w:color w:val="auto"/>
                <w:lang w:val="en-US"/>
              </w:rPr>
              <w:t>) :</w:t>
            </w:r>
            <w:proofErr w:type="gramEnd"/>
            <w:r w:rsidRPr="008C0DFB">
              <w:rPr>
                <w:color w:val="auto"/>
                <w:lang w:val="en-US"/>
              </w:rPr>
              <w:t xml:space="preserve"> </w:t>
            </w:r>
            <w:proofErr w:type="spellStart"/>
            <w:r w:rsidRPr="008C0DFB">
              <w:rPr>
                <w:color w:val="auto"/>
              </w:rPr>
              <w:t>цв</w:t>
            </w:r>
            <w:proofErr w:type="spellEnd"/>
            <w:r w:rsidRPr="008C0DFB">
              <w:rPr>
                <w:color w:val="auto"/>
                <w:lang w:val="en-US"/>
              </w:rPr>
              <w:t xml:space="preserve">., </w:t>
            </w:r>
            <w:r w:rsidRPr="008C0DFB">
              <w:rPr>
                <w:color w:val="auto"/>
              </w:rPr>
              <w:t>ил</w:t>
            </w:r>
            <w:r w:rsidRPr="008C0DFB">
              <w:rPr>
                <w:color w:val="auto"/>
                <w:lang w:val="en-US"/>
              </w:rPr>
              <w:t xml:space="preserve">. + </w:t>
            </w:r>
            <w:proofErr w:type="spellStart"/>
            <w:proofErr w:type="gramStart"/>
            <w:r w:rsidRPr="008C0DFB">
              <w:rPr>
                <w:color w:val="auto"/>
              </w:rPr>
              <w:t>объясн</w:t>
            </w:r>
            <w:proofErr w:type="spellEnd"/>
            <w:proofErr w:type="gramEnd"/>
            <w:r w:rsidRPr="008C0DFB">
              <w:rPr>
                <w:color w:val="auto"/>
                <w:lang w:val="en-US"/>
              </w:rPr>
              <w:t xml:space="preserve">. </w:t>
            </w:r>
            <w:proofErr w:type="spellStart"/>
            <w:proofErr w:type="gramStart"/>
            <w:r w:rsidRPr="008C0DFB">
              <w:rPr>
                <w:color w:val="auto"/>
              </w:rPr>
              <w:t>зап</w:t>
            </w:r>
            <w:proofErr w:type="spellEnd"/>
            <w:r w:rsidRPr="008C0DFB">
              <w:rPr>
                <w:color w:val="auto"/>
                <w:lang w:val="en-US"/>
              </w:rPr>
              <w:t>. - (</w:t>
            </w:r>
            <w:proofErr w:type="spellStart"/>
            <w:r w:rsidRPr="008C0DFB">
              <w:rPr>
                <w:color w:val="auto"/>
                <w:lang w:val="en-US"/>
              </w:rPr>
              <w:t>Geol</w:t>
            </w:r>
            <w:r w:rsidRPr="008C0DFB">
              <w:rPr>
                <w:color w:val="auto"/>
                <w:lang w:val="en-US"/>
              </w:rPr>
              <w:t>o</w:t>
            </w:r>
            <w:r w:rsidRPr="008C0DFB">
              <w:rPr>
                <w:color w:val="auto"/>
                <w:lang w:val="en-US"/>
              </w:rPr>
              <w:t>gisches</w:t>
            </w:r>
            <w:proofErr w:type="spellEnd"/>
            <w:r w:rsidRPr="008C0DFB">
              <w:rPr>
                <w:color w:val="auto"/>
                <w:lang w:val="en-US"/>
              </w:rPr>
              <w:t xml:space="preserve"> </w:t>
            </w:r>
            <w:proofErr w:type="spellStart"/>
            <w:r w:rsidRPr="008C0DFB">
              <w:rPr>
                <w:color w:val="auto"/>
                <w:lang w:val="en-US"/>
              </w:rPr>
              <w:t>Jahrbuch</w:t>
            </w:r>
            <w:proofErr w:type="spellEnd"/>
            <w:r w:rsidRPr="008C0DFB">
              <w:rPr>
                <w:color w:val="auto"/>
                <w:lang w:val="en-US"/>
              </w:rPr>
              <w:t>.</w:t>
            </w:r>
            <w:proofErr w:type="gramEnd"/>
            <w:r w:rsidRPr="008C0DFB">
              <w:rPr>
                <w:color w:val="auto"/>
                <w:lang w:val="en-US"/>
              </w:rPr>
              <w:t xml:space="preserve"> </w:t>
            </w:r>
            <w:proofErr w:type="spellStart"/>
            <w:r w:rsidRPr="008C0DFB">
              <w:rPr>
                <w:color w:val="auto"/>
                <w:lang w:val="en-US"/>
              </w:rPr>
              <w:t>Reihe</w:t>
            </w:r>
            <w:proofErr w:type="spellEnd"/>
            <w:r w:rsidRPr="008C0DFB">
              <w:rPr>
                <w:color w:val="auto"/>
                <w:lang w:val="en-US"/>
              </w:rPr>
              <w:t xml:space="preserve"> B, </w:t>
            </w:r>
            <w:proofErr w:type="spellStart"/>
            <w:r w:rsidRPr="008C0DFB">
              <w:rPr>
                <w:color w:val="auto"/>
                <w:lang w:val="en-US"/>
              </w:rPr>
              <w:t>Regionale</w:t>
            </w:r>
            <w:proofErr w:type="spellEnd"/>
            <w:r w:rsidRPr="008C0DFB">
              <w:rPr>
                <w:color w:val="auto"/>
                <w:lang w:val="en-US"/>
              </w:rPr>
              <w:t xml:space="preserve"> </w:t>
            </w:r>
            <w:proofErr w:type="spellStart"/>
            <w:r w:rsidRPr="008C0DFB">
              <w:rPr>
                <w:color w:val="auto"/>
                <w:lang w:val="en-US"/>
              </w:rPr>
              <w:t>Geologie</w:t>
            </w:r>
            <w:proofErr w:type="spellEnd"/>
            <w:r w:rsidRPr="008C0DFB">
              <w:rPr>
                <w:color w:val="auto"/>
                <w:lang w:val="en-US"/>
              </w:rPr>
              <w:t xml:space="preserve"> </w:t>
            </w:r>
            <w:proofErr w:type="spellStart"/>
            <w:r w:rsidRPr="008C0DFB">
              <w:rPr>
                <w:color w:val="auto"/>
                <w:lang w:val="en-US"/>
              </w:rPr>
              <w:t>Ausland</w:t>
            </w:r>
            <w:proofErr w:type="spellEnd"/>
            <w:r w:rsidRPr="008C0DFB">
              <w:rPr>
                <w:color w:val="auto"/>
                <w:lang w:val="en-US"/>
              </w:rPr>
              <w:t>, ISSN 0341-</w:t>
            </w:r>
            <w:proofErr w:type="gramStart"/>
            <w:r w:rsidRPr="008C0DFB">
              <w:rPr>
                <w:color w:val="auto"/>
                <w:lang w:val="en-US"/>
              </w:rPr>
              <w:t>6402 ;</w:t>
            </w:r>
            <w:proofErr w:type="gramEnd"/>
            <w:r w:rsidRPr="008C0DFB">
              <w:rPr>
                <w:color w:val="auto"/>
                <w:lang w:val="en-US"/>
              </w:rPr>
              <w:t xml:space="preserve"> H. 100). - </w:t>
            </w:r>
            <w:proofErr w:type="spellStart"/>
            <w:r w:rsidRPr="008C0DFB">
              <w:rPr>
                <w:color w:val="auto"/>
              </w:rPr>
              <w:t>Об</w:t>
            </w:r>
            <w:r w:rsidRPr="008C0DFB">
              <w:rPr>
                <w:color w:val="auto"/>
              </w:rPr>
              <w:t>ъ</w:t>
            </w:r>
            <w:r w:rsidRPr="008C0DFB">
              <w:rPr>
                <w:color w:val="auto"/>
              </w:rPr>
              <w:t>ясн</w:t>
            </w:r>
            <w:proofErr w:type="spellEnd"/>
            <w:r w:rsidRPr="008C0DFB">
              <w:rPr>
                <w:color w:val="auto"/>
                <w:lang w:val="en-US"/>
              </w:rPr>
              <w:t xml:space="preserve">. </w:t>
            </w:r>
            <w:proofErr w:type="spellStart"/>
            <w:proofErr w:type="gramStart"/>
            <w:r w:rsidRPr="008C0DFB">
              <w:rPr>
                <w:color w:val="auto"/>
              </w:rPr>
              <w:t>зап</w:t>
            </w:r>
            <w:proofErr w:type="spellEnd"/>
            <w:r w:rsidRPr="008C0DFB">
              <w:rPr>
                <w:color w:val="auto"/>
                <w:lang w:val="en-US"/>
              </w:rPr>
              <w:t>.:</w:t>
            </w:r>
            <w:proofErr w:type="gramEnd"/>
            <w:r w:rsidRPr="008C0DFB">
              <w:rPr>
                <w:color w:val="auto"/>
                <w:lang w:val="en-US"/>
              </w:rPr>
              <w:t xml:space="preserve"> </w:t>
            </w:r>
            <w:proofErr w:type="spellStart"/>
            <w:r w:rsidRPr="008C0DFB">
              <w:rPr>
                <w:color w:val="auto"/>
                <w:lang w:val="en-US"/>
              </w:rPr>
              <w:t>Geología</w:t>
            </w:r>
            <w:proofErr w:type="spellEnd"/>
            <w:r w:rsidRPr="008C0DFB">
              <w:rPr>
                <w:color w:val="auto"/>
                <w:lang w:val="en-US"/>
              </w:rPr>
              <w:t xml:space="preserve"> de la </w:t>
            </w:r>
            <w:proofErr w:type="spellStart"/>
            <w:r w:rsidRPr="008C0DFB">
              <w:rPr>
                <w:color w:val="auto"/>
                <w:lang w:val="en-US"/>
              </w:rPr>
              <w:t>Región</w:t>
            </w:r>
            <w:proofErr w:type="spellEnd"/>
            <w:r w:rsidRPr="008C0DFB">
              <w:rPr>
                <w:color w:val="auto"/>
                <w:lang w:val="en-US"/>
              </w:rPr>
              <w:t xml:space="preserve"> central del Paraguay oriental </w:t>
            </w:r>
            <w:proofErr w:type="spellStart"/>
            <w:r w:rsidRPr="008C0DFB">
              <w:rPr>
                <w:color w:val="auto"/>
                <w:lang w:val="en-US"/>
              </w:rPr>
              <w:t>Fanerozoico</w:t>
            </w:r>
            <w:proofErr w:type="spellEnd"/>
            <w:r w:rsidRPr="008C0DFB">
              <w:rPr>
                <w:color w:val="auto"/>
                <w:lang w:val="en-US"/>
              </w:rPr>
              <w:t xml:space="preserve"> / </w:t>
            </w:r>
            <w:proofErr w:type="spellStart"/>
            <w:r w:rsidRPr="008C0DFB">
              <w:rPr>
                <w:color w:val="auto"/>
                <w:lang w:val="en-US"/>
              </w:rPr>
              <w:t>L.Lahner</w:t>
            </w:r>
            <w:proofErr w:type="spellEnd"/>
            <w:r w:rsidRPr="008C0DFB">
              <w:rPr>
                <w:color w:val="auto"/>
                <w:lang w:val="en-US"/>
              </w:rPr>
              <w:t xml:space="preserve">. 2011. C. 35-55. </w:t>
            </w:r>
            <w:r w:rsidRPr="008C0DFB">
              <w:rPr>
                <w:color w:val="auto"/>
              </w:rPr>
              <w:t>Текст</w:t>
            </w:r>
            <w:r w:rsidRPr="008C0DFB">
              <w:rPr>
                <w:color w:val="auto"/>
                <w:lang w:val="en-US"/>
              </w:rPr>
              <w:t xml:space="preserve"> </w:t>
            </w:r>
            <w:proofErr w:type="spellStart"/>
            <w:r w:rsidRPr="008C0DFB">
              <w:rPr>
                <w:color w:val="auto"/>
              </w:rPr>
              <w:t>исп</w:t>
            </w:r>
            <w:proofErr w:type="spellEnd"/>
            <w:r w:rsidRPr="008C0DFB">
              <w:rPr>
                <w:color w:val="auto"/>
                <w:lang w:val="en-US"/>
              </w:rPr>
              <w:t xml:space="preserve">., </w:t>
            </w:r>
            <w:r w:rsidRPr="008C0DFB">
              <w:rPr>
                <w:color w:val="auto"/>
              </w:rPr>
              <w:t>рез</w:t>
            </w:r>
            <w:proofErr w:type="gramStart"/>
            <w:r w:rsidRPr="008C0DFB">
              <w:rPr>
                <w:color w:val="auto"/>
                <w:lang w:val="en-US"/>
              </w:rPr>
              <w:t>.</w:t>
            </w:r>
            <w:proofErr w:type="gramEnd"/>
            <w:r w:rsidRPr="008C0DFB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8C0DFB">
              <w:rPr>
                <w:color w:val="auto"/>
              </w:rPr>
              <w:t>а</w:t>
            </w:r>
            <w:proofErr w:type="gramEnd"/>
            <w:r w:rsidRPr="008C0DFB">
              <w:rPr>
                <w:color w:val="auto"/>
              </w:rPr>
              <w:t>нгл</w:t>
            </w:r>
            <w:proofErr w:type="spellEnd"/>
            <w:r w:rsidRPr="008C0DFB">
              <w:rPr>
                <w:color w:val="auto"/>
                <w:lang w:val="en-US"/>
              </w:rPr>
              <w:t xml:space="preserve">., </w:t>
            </w:r>
            <w:r w:rsidRPr="008C0DFB">
              <w:rPr>
                <w:color w:val="auto"/>
              </w:rPr>
              <w:t>нем</w:t>
            </w:r>
            <w:r w:rsidRPr="008C0DFB">
              <w:rPr>
                <w:color w:val="auto"/>
                <w:lang w:val="en-US"/>
              </w:rPr>
              <w:t xml:space="preserve">. </w:t>
            </w:r>
            <w:proofErr w:type="spellStart"/>
            <w:r w:rsidRPr="008C0DFB">
              <w:rPr>
                <w:color w:val="auto"/>
              </w:rPr>
              <w:t>Библиогр</w:t>
            </w:r>
            <w:proofErr w:type="spellEnd"/>
            <w:r w:rsidRPr="008C0DFB">
              <w:rPr>
                <w:color w:val="auto"/>
                <w:lang w:val="en-US"/>
              </w:rPr>
              <w:t xml:space="preserve">.: </w:t>
            </w:r>
            <w:r w:rsidRPr="008C0DFB">
              <w:rPr>
                <w:color w:val="auto"/>
              </w:rPr>
              <w:t>с</w:t>
            </w:r>
            <w:r w:rsidRPr="008C0DFB">
              <w:rPr>
                <w:color w:val="auto"/>
                <w:lang w:val="en-US"/>
              </w:rPr>
              <w:t>. 53-54.</w:t>
            </w:r>
          </w:p>
          <w:p w:rsidR="006D44C1" w:rsidRPr="008C0DFB" w:rsidRDefault="006D44C1" w:rsidP="00A42FF4">
            <w:pPr>
              <w:ind w:firstLine="572"/>
              <w:jc w:val="both"/>
              <w:rPr>
                <w:color w:val="auto"/>
                <w:lang w:val="en-US"/>
              </w:rPr>
            </w:pPr>
          </w:p>
        </w:tc>
      </w:tr>
      <w:tr w:rsidR="006D44C1" w:rsidTr="00A42FF4">
        <w:trPr>
          <w:trHeight w:val="329"/>
          <w:tblCellSpacing w:w="15" w:type="dxa"/>
        </w:trPr>
        <w:tc>
          <w:tcPr>
            <w:tcW w:w="154" w:type="pct"/>
          </w:tcPr>
          <w:p w:rsidR="006D44C1" w:rsidRDefault="006D44C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4" w:type="pct"/>
          </w:tcPr>
          <w:p w:rsidR="006D44C1" w:rsidRPr="008C0DFB" w:rsidRDefault="006D44C1" w:rsidP="00763DB6">
            <w:pPr>
              <w:jc w:val="center"/>
              <w:rPr>
                <w:color w:val="auto"/>
              </w:rPr>
            </w:pPr>
            <w:r w:rsidRPr="008C0DFB">
              <w:rPr>
                <w:color w:val="auto"/>
              </w:rPr>
              <w:t>-29B</w:t>
            </w:r>
          </w:p>
        </w:tc>
        <w:tc>
          <w:tcPr>
            <w:tcW w:w="4365" w:type="pct"/>
          </w:tcPr>
          <w:p w:rsidR="006D44C1" w:rsidRPr="00957DE1" w:rsidRDefault="006D44C1" w:rsidP="00A42FF4">
            <w:pPr>
              <w:jc w:val="both"/>
              <w:rPr>
                <w:b/>
                <w:bCs/>
                <w:color w:val="auto"/>
                <w:lang w:val="en-US"/>
              </w:rPr>
            </w:pPr>
            <w:r w:rsidRPr="00957DE1">
              <w:rPr>
                <w:b/>
                <w:bCs/>
                <w:color w:val="auto"/>
                <w:lang w:val="en-US"/>
              </w:rPr>
              <w:t>P</w:t>
            </w:r>
            <w:r w:rsidRPr="008C0DFB">
              <w:rPr>
                <w:b/>
                <w:bCs/>
                <w:color w:val="auto"/>
                <w:lang w:val="en-US"/>
              </w:rPr>
              <w:t>araguay</w:t>
            </w:r>
            <w:r w:rsidRPr="00957DE1">
              <w:rPr>
                <w:b/>
                <w:bCs/>
                <w:color w:val="auto"/>
                <w:lang w:val="en-US"/>
              </w:rPr>
              <w:t>.</w:t>
            </w:r>
          </w:p>
          <w:p w:rsidR="006D44C1" w:rsidRPr="008C0DFB" w:rsidRDefault="006D44C1" w:rsidP="00A42FF4">
            <w:pPr>
              <w:ind w:firstLine="572"/>
              <w:jc w:val="both"/>
              <w:rPr>
                <w:color w:val="auto"/>
                <w:lang w:val="en-US"/>
              </w:rPr>
            </w:pPr>
            <w:proofErr w:type="spellStart"/>
            <w:r w:rsidRPr="008C0DFB">
              <w:rPr>
                <w:b/>
                <w:bCs/>
                <w:color w:val="auto"/>
                <w:lang w:val="en-US"/>
              </w:rPr>
              <w:t>Mapa</w:t>
            </w:r>
            <w:proofErr w:type="spellEnd"/>
            <w:r w:rsidRPr="008C0DFB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8C0DFB">
              <w:rPr>
                <w:b/>
                <w:bCs/>
                <w:color w:val="auto"/>
                <w:lang w:val="en-US"/>
              </w:rPr>
              <w:t>geólogico</w:t>
            </w:r>
            <w:proofErr w:type="spellEnd"/>
            <w:r w:rsidRPr="008C0DFB">
              <w:rPr>
                <w:b/>
                <w:bCs/>
                <w:color w:val="auto"/>
                <w:lang w:val="en-US"/>
              </w:rPr>
              <w:t xml:space="preserve"> del </w:t>
            </w:r>
            <w:proofErr w:type="spellStart"/>
            <w:r w:rsidRPr="008C0DFB">
              <w:rPr>
                <w:b/>
                <w:bCs/>
                <w:color w:val="auto"/>
                <w:lang w:val="en-US"/>
              </w:rPr>
              <w:t>Precambrico</w:t>
            </w:r>
            <w:proofErr w:type="spellEnd"/>
            <w:r w:rsidRPr="008C0DFB">
              <w:rPr>
                <w:b/>
                <w:bCs/>
                <w:color w:val="auto"/>
                <w:lang w:val="en-US"/>
              </w:rPr>
              <w:t xml:space="preserve"> sur de Paraguay 1:250 000</w:t>
            </w:r>
            <w:r w:rsidRPr="008C0DFB">
              <w:rPr>
                <w:color w:val="auto"/>
                <w:lang w:val="en-US"/>
              </w:rPr>
              <w:t xml:space="preserve"> / </w:t>
            </w:r>
            <w:proofErr w:type="spellStart"/>
            <w:r w:rsidRPr="008C0DFB">
              <w:rPr>
                <w:color w:val="auto"/>
                <w:lang w:val="en-US"/>
              </w:rPr>
              <w:t>K.D.Meinhold</w:t>
            </w:r>
            <w:proofErr w:type="spellEnd"/>
            <w:r w:rsidRPr="008C0DFB">
              <w:rPr>
                <w:color w:val="auto"/>
                <w:lang w:val="en-US"/>
              </w:rPr>
              <w:t xml:space="preserve">, </w:t>
            </w:r>
            <w:proofErr w:type="spellStart"/>
            <w:r w:rsidRPr="008C0DFB">
              <w:rPr>
                <w:color w:val="auto"/>
                <w:lang w:val="en-US"/>
              </w:rPr>
              <w:t>N.Cu</w:t>
            </w:r>
            <w:r w:rsidR="008106CE" w:rsidRPr="008106CE">
              <w:rPr>
                <w:color w:val="auto"/>
                <w:lang w:val="en-US"/>
              </w:rPr>
              <w:softHyphen/>
            </w:r>
            <w:r w:rsidRPr="008C0DFB">
              <w:rPr>
                <w:color w:val="auto"/>
                <w:lang w:val="en-US"/>
              </w:rPr>
              <w:t>bas</w:t>
            </w:r>
            <w:proofErr w:type="spellEnd"/>
            <w:r w:rsidRPr="008C0DFB">
              <w:rPr>
                <w:color w:val="auto"/>
                <w:lang w:val="en-US"/>
              </w:rPr>
              <w:t xml:space="preserve"> y </w:t>
            </w:r>
            <w:proofErr w:type="spellStart"/>
            <w:r w:rsidRPr="008C0DFB">
              <w:rPr>
                <w:color w:val="auto"/>
                <w:lang w:val="en-US"/>
              </w:rPr>
              <w:t>A.Garcete</w:t>
            </w:r>
            <w:proofErr w:type="spellEnd"/>
            <w:r w:rsidRPr="008C0DFB">
              <w:rPr>
                <w:color w:val="auto"/>
                <w:lang w:val="en-US"/>
              </w:rPr>
              <w:t xml:space="preserve">. - 1:250 000. - </w:t>
            </w:r>
            <w:proofErr w:type="gramStart"/>
            <w:r w:rsidRPr="008C0DFB">
              <w:rPr>
                <w:color w:val="auto"/>
                <w:lang w:val="en-US"/>
              </w:rPr>
              <w:t>Hannover :</w:t>
            </w:r>
            <w:proofErr w:type="gramEnd"/>
            <w:r w:rsidRPr="008C0DFB">
              <w:rPr>
                <w:color w:val="auto"/>
                <w:lang w:val="en-US"/>
              </w:rPr>
              <w:t xml:space="preserve"> </w:t>
            </w:r>
            <w:proofErr w:type="spellStart"/>
            <w:r w:rsidRPr="008C0DFB">
              <w:rPr>
                <w:color w:val="auto"/>
                <w:lang w:val="en-US"/>
              </w:rPr>
              <w:t>Bundesanst</w:t>
            </w:r>
            <w:proofErr w:type="spellEnd"/>
            <w:r w:rsidRPr="008C0DFB">
              <w:rPr>
                <w:color w:val="auto"/>
                <w:lang w:val="en-US"/>
              </w:rPr>
              <w:t xml:space="preserve">. </w:t>
            </w:r>
            <w:proofErr w:type="spellStart"/>
            <w:proofErr w:type="gramStart"/>
            <w:r w:rsidRPr="008C0DFB">
              <w:rPr>
                <w:color w:val="auto"/>
                <w:lang w:val="en-US"/>
              </w:rPr>
              <w:t>für</w:t>
            </w:r>
            <w:proofErr w:type="spellEnd"/>
            <w:proofErr w:type="gramEnd"/>
            <w:r w:rsidRPr="008C0DFB">
              <w:rPr>
                <w:color w:val="auto"/>
                <w:lang w:val="en-US"/>
              </w:rPr>
              <w:t xml:space="preserve"> </w:t>
            </w:r>
            <w:proofErr w:type="spellStart"/>
            <w:r w:rsidRPr="008C0DFB">
              <w:rPr>
                <w:color w:val="auto"/>
                <w:lang w:val="en-US"/>
              </w:rPr>
              <w:t>Geowiss</w:t>
            </w:r>
            <w:proofErr w:type="spellEnd"/>
            <w:r w:rsidRPr="008C0DFB">
              <w:rPr>
                <w:color w:val="auto"/>
                <w:lang w:val="en-US"/>
              </w:rPr>
              <w:t xml:space="preserve">. </w:t>
            </w:r>
            <w:proofErr w:type="gramStart"/>
            <w:r w:rsidRPr="008C0DFB">
              <w:rPr>
                <w:color w:val="auto"/>
                <w:lang w:val="en-US"/>
              </w:rPr>
              <w:t xml:space="preserve">u. </w:t>
            </w:r>
            <w:proofErr w:type="spellStart"/>
            <w:r w:rsidRPr="008C0DFB">
              <w:rPr>
                <w:color w:val="auto"/>
                <w:lang w:val="en-US"/>
              </w:rPr>
              <w:t>Rohstoffe</w:t>
            </w:r>
            <w:proofErr w:type="spellEnd"/>
            <w:proofErr w:type="gramEnd"/>
            <w:r w:rsidRPr="008C0DFB">
              <w:rPr>
                <w:color w:val="auto"/>
                <w:lang w:val="en-US"/>
              </w:rPr>
              <w:t xml:space="preserve"> (BGR) ; Asunción : </w:t>
            </w:r>
            <w:proofErr w:type="spellStart"/>
            <w:r w:rsidRPr="008C0DFB">
              <w:rPr>
                <w:color w:val="auto"/>
                <w:lang w:val="en-US"/>
              </w:rPr>
              <w:t>Dirección</w:t>
            </w:r>
            <w:proofErr w:type="spellEnd"/>
            <w:r w:rsidRPr="008C0DFB">
              <w:rPr>
                <w:color w:val="auto"/>
                <w:lang w:val="en-US"/>
              </w:rPr>
              <w:t xml:space="preserve"> de </w:t>
            </w:r>
            <w:proofErr w:type="spellStart"/>
            <w:r w:rsidRPr="008C0DFB">
              <w:rPr>
                <w:color w:val="auto"/>
                <w:lang w:val="en-US"/>
              </w:rPr>
              <w:t>Recursos</w:t>
            </w:r>
            <w:proofErr w:type="spellEnd"/>
            <w:r w:rsidRPr="008C0DFB">
              <w:rPr>
                <w:color w:val="auto"/>
                <w:lang w:val="en-US"/>
              </w:rPr>
              <w:t xml:space="preserve"> </w:t>
            </w:r>
            <w:proofErr w:type="spellStart"/>
            <w:r w:rsidRPr="008C0DFB">
              <w:rPr>
                <w:color w:val="auto"/>
                <w:lang w:val="en-US"/>
              </w:rPr>
              <w:t>Minerales</w:t>
            </w:r>
            <w:proofErr w:type="spellEnd"/>
            <w:r w:rsidRPr="008C0DFB">
              <w:rPr>
                <w:color w:val="auto"/>
                <w:lang w:val="en-US"/>
              </w:rPr>
              <w:t xml:space="preserve"> (DRM), 1998. - 1 </w:t>
            </w:r>
            <w:r w:rsidRPr="008C0DFB">
              <w:rPr>
                <w:color w:val="auto"/>
              </w:rPr>
              <w:t>к</w:t>
            </w:r>
            <w:r w:rsidRPr="008C0DFB">
              <w:rPr>
                <w:color w:val="auto"/>
                <w:lang w:val="en-US"/>
              </w:rPr>
              <w:t xml:space="preserve">. (1 </w:t>
            </w:r>
            <w:r w:rsidRPr="008C0DFB">
              <w:rPr>
                <w:color w:val="auto"/>
              </w:rPr>
              <w:t>л</w:t>
            </w:r>
            <w:r w:rsidRPr="008C0DFB">
              <w:rPr>
                <w:color w:val="auto"/>
                <w:lang w:val="en-US"/>
              </w:rPr>
              <w:t>.</w:t>
            </w:r>
            <w:proofErr w:type="gramStart"/>
            <w:r w:rsidRPr="008C0DFB">
              <w:rPr>
                <w:color w:val="auto"/>
                <w:lang w:val="en-US"/>
              </w:rPr>
              <w:t>) :</w:t>
            </w:r>
            <w:proofErr w:type="gramEnd"/>
            <w:r w:rsidRPr="008C0DFB">
              <w:rPr>
                <w:color w:val="auto"/>
                <w:lang w:val="en-US"/>
              </w:rPr>
              <w:t xml:space="preserve"> </w:t>
            </w:r>
            <w:proofErr w:type="spellStart"/>
            <w:r w:rsidRPr="008C0DFB">
              <w:rPr>
                <w:color w:val="auto"/>
              </w:rPr>
              <w:t>цв</w:t>
            </w:r>
            <w:proofErr w:type="spellEnd"/>
            <w:r w:rsidRPr="008C0DFB">
              <w:rPr>
                <w:color w:val="auto"/>
                <w:lang w:val="en-US"/>
              </w:rPr>
              <w:t xml:space="preserve">., </w:t>
            </w:r>
            <w:r w:rsidRPr="008C0DFB">
              <w:rPr>
                <w:color w:val="auto"/>
              </w:rPr>
              <w:t>ил</w:t>
            </w:r>
            <w:r w:rsidRPr="008C0DFB">
              <w:rPr>
                <w:color w:val="auto"/>
                <w:lang w:val="en-US"/>
              </w:rPr>
              <w:t xml:space="preserve">. + </w:t>
            </w:r>
            <w:proofErr w:type="spellStart"/>
            <w:proofErr w:type="gramStart"/>
            <w:r w:rsidRPr="008C0DFB">
              <w:rPr>
                <w:color w:val="auto"/>
              </w:rPr>
              <w:t>объясн</w:t>
            </w:r>
            <w:proofErr w:type="spellEnd"/>
            <w:proofErr w:type="gramEnd"/>
            <w:r w:rsidRPr="008C0DFB">
              <w:rPr>
                <w:color w:val="auto"/>
                <w:lang w:val="en-US"/>
              </w:rPr>
              <w:t xml:space="preserve">. </w:t>
            </w:r>
            <w:proofErr w:type="spellStart"/>
            <w:proofErr w:type="gramStart"/>
            <w:r w:rsidRPr="008C0DFB">
              <w:rPr>
                <w:color w:val="auto"/>
              </w:rPr>
              <w:t>зап</w:t>
            </w:r>
            <w:proofErr w:type="spellEnd"/>
            <w:r w:rsidRPr="008C0DFB">
              <w:rPr>
                <w:color w:val="auto"/>
                <w:lang w:val="en-US"/>
              </w:rPr>
              <w:t>. - (</w:t>
            </w:r>
            <w:proofErr w:type="spellStart"/>
            <w:r w:rsidRPr="008C0DFB">
              <w:rPr>
                <w:color w:val="auto"/>
                <w:lang w:val="en-US"/>
              </w:rPr>
              <w:t>Geologisches</w:t>
            </w:r>
            <w:proofErr w:type="spellEnd"/>
            <w:r w:rsidRPr="008C0DFB">
              <w:rPr>
                <w:color w:val="auto"/>
                <w:lang w:val="en-US"/>
              </w:rPr>
              <w:t xml:space="preserve"> </w:t>
            </w:r>
            <w:proofErr w:type="spellStart"/>
            <w:r w:rsidRPr="008C0DFB">
              <w:rPr>
                <w:color w:val="auto"/>
                <w:lang w:val="en-US"/>
              </w:rPr>
              <w:t>Jahrbuch</w:t>
            </w:r>
            <w:proofErr w:type="spellEnd"/>
            <w:r w:rsidRPr="008C0DFB">
              <w:rPr>
                <w:color w:val="auto"/>
                <w:lang w:val="en-US"/>
              </w:rPr>
              <w:t>.</w:t>
            </w:r>
            <w:proofErr w:type="gramEnd"/>
            <w:r w:rsidRPr="008C0DFB">
              <w:rPr>
                <w:color w:val="auto"/>
                <w:lang w:val="en-US"/>
              </w:rPr>
              <w:t xml:space="preserve"> </w:t>
            </w:r>
            <w:proofErr w:type="spellStart"/>
            <w:r w:rsidRPr="008C0DFB">
              <w:rPr>
                <w:color w:val="auto"/>
                <w:lang w:val="en-US"/>
              </w:rPr>
              <w:t>Reihe</w:t>
            </w:r>
            <w:proofErr w:type="spellEnd"/>
            <w:r w:rsidRPr="008C0DFB">
              <w:rPr>
                <w:color w:val="auto"/>
                <w:lang w:val="en-US"/>
              </w:rPr>
              <w:t xml:space="preserve"> B, </w:t>
            </w:r>
            <w:proofErr w:type="spellStart"/>
            <w:r w:rsidRPr="008C0DFB">
              <w:rPr>
                <w:color w:val="auto"/>
                <w:lang w:val="en-US"/>
              </w:rPr>
              <w:t>Regionale</w:t>
            </w:r>
            <w:proofErr w:type="spellEnd"/>
            <w:r w:rsidRPr="008C0DFB">
              <w:rPr>
                <w:color w:val="auto"/>
                <w:lang w:val="en-US"/>
              </w:rPr>
              <w:t xml:space="preserve"> </w:t>
            </w:r>
            <w:proofErr w:type="spellStart"/>
            <w:r w:rsidRPr="008C0DFB">
              <w:rPr>
                <w:color w:val="auto"/>
                <w:lang w:val="en-US"/>
              </w:rPr>
              <w:t>Geologie</w:t>
            </w:r>
            <w:proofErr w:type="spellEnd"/>
            <w:r w:rsidRPr="008C0DFB">
              <w:rPr>
                <w:color w:val="auto"/>
                <w:lang w:val="en-US"/>
              </w:rPr>
              <w:t xml:space="preserve"> </w:t>
            </w:r>
            <w:proofErr w:type="spellStart"/>
            <w:r w:rsidRPr="008C0DFB">
              <w:rPr>
                <w:color w:val="auto"/>
                <w:lang w:val="en-US"/>
              </w:rPr>
              <w:t>Ausland</w:t>
            </w:r>
            <w:proofErr w:type="spellEnd"/>
            <w:r w:rsidRPr="008C0DFB">
              <w:rPr>
                <w:color w:val="auto"/>
                <w:lang w:val="en-US"/>
              </w:rPr>
              <w:t>, ISSN 0341-</w:t>
            </w:r>
            <w:proofErr w:type="gramStart"/>
            <w:r w:rsidRPr="008C0DFB">
              <w:rPr>
                <w:color w:val="auto"/>
                <w:lang w:val="en-US"/>
              </w:rPr>
              <w:t>6402 ;</w:t>
            </w:r>
            <w:proofErr w:type="gramEnd"/>
            <w:r w:rsidRPr="008C0DFB">
              <w:rPr>
                <w:color w:val="auto"/>
                <w:lang w:val="en-US"/>
              </w:rPr>
              <w:t xml:space="preserve"> H. 100). - </w:t>
            </w:r>
            <w:proofErr w:type="spellStart"/>
            <w:r w:rsidRPr="008C0DFB">
              <w:rPr>
                <w:color w:val="auto"/>
              </w:rPr>
              <w:t>Объясн</w:t>
            </w:r>
            <w:proofErr w:type="spellEnd"/>
            <w:r w:rsidRPr="008C0DFB">
              <w:rPr>
                <w:color w:val="auto"/>
                <w:lang w:val="en-US"/>
              </w:rPr>
              <w:t xml:space="preserve">. </w:t>
            </w:r>
            <w:proofErr w:type="spellStart"/>
            <w:proofErr w:type="gramStart"/>
            <w:r w:rsidRPr="008C0DFB">
              <w:rPr>
                <w:color w:val="auto"/>
              </w:rPr>
              <w:t>зап</w:t>
            </w:r>
            <w:proofErr w:type="spellEnd"/>
            <w:r w:rsidRPr="008C0DFB">
              <w:rPr>
                <w:color w:val="auto"/>
                <w:lang w:val="en-US"/>
              </w:rPr>
              <w:t>.:</w:t>
            </w:r>
            <w:proofErr w:type="gramEnd"/>
            <w:r w:rsidRPr="008C0DFB">
              <w:rPr>
                <w:color w:val="auto"/>
                <w:lang w:val="en-US"/>
              </w:rPr>
              <w:t xml:space="preserve"> </w:t>
            </w:r>
            <w:proofErr w:type="spellStart"/>
            <w:r w:rsidRPr="008C0DFB">
              <w:rPr>
                <w:color w:val="auto"/>
                <w:lang w:val="en-US"/>
              </w:rPr>
              <w:t>Mapa</w:t>
            </w:r>
            <w:proofErr w:type="spellEnd"/>
            <w:r w:rsidRPr="008C0DFB">
              <w:rPr>
                <w:color w:val="auto"/>
                <w:lang w:val="en-US"/>
              </w:rPr>
              <w:t xml:space="preserve"> </w:t>
            </w:r>
            <w:proofErr w:type="spellStart"/>
            <w:r w:rsidRPr="008C0DFB">
              <w:rPr>
                <w:color w:val="auto"/>
                <w:lang w:val="en-US"/>
              </w:rPr>
              <w:t>geologico</w:t>
            </w:r>
            <w:proofErr w:type="spellEnd"/>
            <w:r w:rsidRPr="008C0DFB">
              <w:rPr>
                <w:color w:val="auto"/>
                <w:lang w:val="en-US"/>
              </w:rPr>
              <w:t xml:space="preserve"> 1:250 000 del </w:t>
            </w:r>
            <w:proofErr w:type="spellStart"/>
            <w:r w:rsidRPr="008C0DFB">
              <w:rPr>
                <w:color w:val="auto"/>
                <w:lang w:val="en-US"/>
              </w:rPr>
              <w:t>complejo</w:t>
            </w:r>
            <w:proofErr w:type="spellEnd"/>
            <w:r w:rsidRPr="008C0DFB">
              <w:rPr>
                <w:color w:val="auto"/>
                <w:lang w:val="en-US"/>
              </w:rPr>
              <w:t xml:space="preserve"> </w:t>
            </w:r>
            <w:proofErr w:type="spellStart"/>
            <w:r w:rsidRPr="008C0DFB">
              <w:rPr>
                <w:color w:val="auto"/>
                <w:lang w:val="en-US"/>
              </w:rPr>
              <w:t>precambrico</w:t>
            </w:r>
            <w:proofErr w:type="spellEnd"/>
            <w:r w:rsidRPr="008C0DFB">
              <w:rPr>
                <w:color w:val="auto"/>
                <w:lang w:val="en-US"/>
              </w:rPr>
              <w:t xml:space="preserve"> sur del Paraguay : </w:t>
            </w:r>
            <w:proofErr w:type="spellStart"/>
            <w:r w:rsidRPr="008C0DFB">
              <w:rPr>
                <w:color w:val="auto"/>
                <w:lang w:val="en-US"/>
              </w:rPr>
              <w:t>texto</w:t>
            </w:r>
            <w:proofErr w:type="spellEnd"/>
            <w:r w:rsidRPr="008C0DFB">
              <w:rPr>
                <w:color w:val="auto"/>
                <w:lang w:val="en-US"/>
              </w:rPr>
              <w:t xml:space="preserve"> </w:t>
            </w:r>
            <w:proofErr w:type="spellStart"/>
            <w:r w:rsidRPr="008C0DFB">
              <w:rPr>
                <w:color w:val="auto"/>
                <w:lang w:val="en-US"/>
              </w:rPr>
              <w:t>explicativo</w:t>
            </w:r>
            <w:proofErr w:type="spellEnd"/>
            <w:r w:rsidRPr="008C0DFB">
              <w:rPr>
                <w:color w:val="auto"/>
                <w:lang w:val="en-US"/>
              </w:rPr>
              <w:t xml:space="preserve"> / </w:t>
            </w:r>
            <w:proofErr w:type="spellStart"/>
            <w:r w:rsidRPr="008C0DFB">
              <w:rPr>
                <w:color w:val="auto"/>
                <w:lang w:val="en-US"/>
              </w:rPr>
              <w:t>K.D.Meinhold</w:t>
            </w:r>
            <w:proofErr w:type="spellEnd"/>
            <w:r w:rsidRPr="008C0DFB">
              <w:rPr>
                <w:color w:val="auto"/>
                <w:lang w:val="en-US"/>
              </w:rPr>
              <w:t xml:space="preserve">, </w:t>
            </w:r>
            <w:proofErr w:type="spellStart"/>
            <w:r w:rsidRPr="008C0DFB">
              <w:rPr>
                <w:color w:val="auto"/>
                <w:lang w:val="en-US"/>
              </w:rPr>
              <w:t>N.Cubas</w:t>
            </w:r>
            <w:proofErr w:type="spellEnd"/>
            <w:r w:rsidRPr="008C0DFB">
              <w:rPr>
                <w:color w:val="auto"/>
                <w:lang w:val="en-US"/>
              </w:rPr>
              <w:t xml:space="preserve"> y </w:t>
            </w:r>
            <w:proofErr w:type="spellStart"/>
            <w:r w:rsidRPr="008C0DFB">
              <w:rPr>
                <w:color w:val="auto"/>
                <w:lang w:val="en-US"/>
              </w:rPr>
              <w:t>A.Garcete</w:t>
            </w:r>
            <w:proofErr w:type="spellEnd"/>
            <w:r w:rsidRPr="008C0DFB">
              <w:rPr>
                <w:color w:val="auto"/>
                <w:lang w:val="en-US"/>
              </w:rPr>
              <w:t>. 2011. C.</w:t>
            </w:r>
            <w:r w:rsidRPr="008C0DFB">
              <w:rPr>
                <w:color w:val="auto"/>
              </w:rPr>
              <w:t xml:space="preserve"> </w:t>
            </w:r>
            <w:r w:rsidRPr="008C0DFB">
              <w:rPr>
                <w:color w:val="auto"/>
                <w:lang w:val="en-US"/>
              </w:rPr>
              <w:t>3-32.</w:t>
            </w:r>
            <w:r w:rsidRPr="008C0DFB">
              <w:rPr>
                <w:color w:val="auto"/>
              </w:rPr>
              <w:t xml:space="preserve"> Текст</w:t>
            </w:r>
            <w:r w:rsidRPr="008C0DFB">
              <w:rPr>
                <w:color w:val="auto"/>
                <w:lang w:val="en-US"/>
              </w:rPr>
              <w:t xml:space="preserve"> </w:t>
            </w:r>
            <w:proofErr w:type="spellStart"/>
            <w:r w:rsidRPr="008C0DFB">
              <w:rPr>
                <w:color w:val="auto"/>
              </w:rPr>
              <w:t>исп</w:t>
            </w:r>
            <w:proofErr w:type="spellEnd"/>
            <w:r w:rsidRPr="008C0DFB">
              <w:rPr>
                <w:color w:val="auto"/>
                <w:lang w:val="en-US"/>
              </w:rPr>
              <w:t xml:space="preserve">., </w:t>
            </w:r>
            <w:r w:rsidRPr="008C0DFB">
              <w:rPr>
                <w:color w:val="auto"/>
              </w:rPr>
              <w:t>рез</w:t>
            </w:r>
            <w:proofErr w:type="gramStart"/>
            <w:r w:rsidRPr="008C0DFB">
              <w:rPr>
                <w:color w:val="auto"/>
                <w:lang w:val="en-US"/>
              </w:rPr>
              <w:t>.</w:t>
            </w:r>
            <w:proofErr w:type="gramEnd"/>
            <w:r w:rsidRPr="008C0DFB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8C0DFB">
              <w:rPr>
                <w:color w:val="auto"/>
              </w:rPr>
              <w:t>а</w:t>
            </w:r>
            <w:proofErr w:type="gramEnd"/>
            <w:r w:rsidRPr="008C0DFB">
              <w:rPr>
                <w:color w:val="auto"/>
              </w:rPr>
              <w:t>нгл</w:t>
            </w:r>
            <w:proofErr w:type="spellEnd"/>
            <w:r w:rsidRPr="008C0DFB">
              <w:rPr>
                <w:color w:val="auto"/>
                <w:lang w:val="en-US"/>
              </w:rPr>
              <w:t xml:space="preserve">., </w:t>
            </w:r>
            <w:r w:rsidRPr="008C0DFB">
              <w:rPr>
                <w:color w:val="auto"/>
              </w:rPr>
              <w:t>нем</w:t>
            </w:r>
            <w:r w:rsidRPr="008C0DFB">
              <w:rPr>
                <w:color w:val="auto"/>
                <w:lang w:val="en-US"/>
              </w:rPr>
              <w:t xml:space="preserve">. </w:t>
            </w:r>
            <w:proofErr w:type="spellStart"/>
            <w:r w:rsidRPr="008C0DFB">
              <w:rPr>
                <w:color w:val="auto"/>
              </w:rPr>
              <w:t>Библиогр</w:t>
            </w:r>
            <w:proofErr w:type="spellEnd"/>
            <w:r w:rsidRPr="008C0DFB">
              <w:rPr>
                <w:color w:val="auto"/>
                <w:lang w:val="en-US"/>
              </w:rPr>
              <w:t xml:space="preserve">.: </w:t>
            </w:r>
            <w:r w:rsidRPr="008C0DFB">
              <w:rPr>
                <w:color w:val="auto"/>
              </w:rPr>
              <w:t>с</w:t>
            </w:r>
            <w:r w:rsidRPr="008C0DFB">
              <w:rPr>
                <w:color w:val="auto"/>
                <w:lang w:val="en-US"/>
              </w:rPr>
              <w:t>.</w:t>
            </w:r>
            <w:r w:rsidRPr="008C0DFB">
              <w:rPr>
                <w:color w:val="auto"/>
              </w:rPr>
              <w:t xml:space="preserve"> </w:t>
            </w:r>
            <w:r w:rsidRPr="008C0DFB">
              <w:rPr>
                <w:color w:val="auto"/>
                <w:lang w:val="en-US"/>
              </w:rPr>
              <w:t>29-31.</w:t>
            </w:r>
          </w:p>
        </w:tc>
      </w:tr>
    </w:tbl>
    <w:p w:rsidR="005356BD" w:rsidRPr="00E833AE" w:rsidRDefault="005356BD">
      <w:pPr>
        <w:rPr>
          <w:color w:val="auto"/>
        </w:rPr>
      </w:pPr>
    </w:p>
    <w:p w:rsidR="005356BD" w:rsidRPr="00E833AE" w:rsidRDefault="005356BD">
      <w:pPr>
        <w:rPr>
          <w:color w:val="auto"/>
        </w:rPr>
      </w:pPr>
    </w:p>
    <w:p w:rsidR="005356BD" w:rsidRDefault="00A0343B" w:rsidP="00501CD6">
      <w:pPr>
        <w:jc w:val="center"/>
      </w:pPr>
      <w:r>
        <w:rPr>
          <w:bCs/>
          <w:i/>
          <w:iCs/>
          <w:color w:val="00B0F0"/>
          <w:sz w:val="32"/>
          <w:szCs w:val="18"/>
        </w:rPr>
        <w:t>ВГБ благодарит всех, кто участвует в формировании фонда!</w:t>
      </w:r>
    </w:p>
    <w:sectPr w:rsidR="005356BD" w:rsidSect="00B11A3A">
      <w:pgSz w:w="11906" w:h="16838"/>
      <w:pgMar w:top="1191" w:right="737" w:bottom="124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57F" w:rsidRDefault="0068657F" w:rsidP="00082927">
      <w:r>
        <w:separator/>
      </w:r>
    </w:p>
  </w:endnote>
  <w:endnote w:type="continuationSeparator" w:id="0">
    <w:p w:rsidR="0068657F" w:rsidRDefault="0068657F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57F" w:rsidRDefault="0068657F" w:rsidP="00082927">
      <w:r>
        <w:separator/>
      </w:r>
    </w:p>
  </w:footnote>
  <w:footnote w:type="continuationSeparator" w:id="0">
    <w:p w:rsidR="0068657F" w:rsidRDefault="0068657F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5790A834"/>
    <w:lvl w:ilvl="0" w:tplc="1978906E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5"/>
  </w:num>
  <w:num w:numId="7">
    <w:abstractNumId w:val="0"/>
  </w:num>
  <w:num w:numId="8">
    <w:abstractNumId w:val="13"/>
  </w:num>
  <w:num w:numId="9">
    <w:abstractNumId w:val="6"/>
  </w:num>
  <w:num w:numId="10">
    <w:abstractNumId w:val="18"/>
  </w:num>
  <w:num w:numId="11">
    <w:abstractNumId w:val="8"/>
  </w:num>
  <w:num w:numId="12">
    <w:abstractNumId w:val="24"/>
  </w:num>
  <w:num w:numId="13">
    <w:abstractNumId w:val="14"/>
  </w:num>
  <w:num w:numId="14">
    <w:abstractNumId w:val="16"/>
  </w:num>
  <w:num w:numId="15">
    <w:abstractNumId w:val="19"/>
  </w:num>
  <w:num w:numId="16">
    <w:abstractNumId w:val="4"/>
  </w:num>
  <w:num w:numId="17">
    <w:abstractNumId w:val="20"/>
  </w:num>
  <w:num w:numId="18">
    <w:abstractNumId w:val="22"/>
  </w:num>
  <w:num w:numId="19">
    <w:abstractNumId w:val="7"/>
  </w:num>
  <w:num w:numId="20">
    <w:abstractNumId w:val="23"/>
  </w:num>
  <w:num w:numId="21">
    <w:abstractNumId w:val="10"/>
  </w:num>
  <w:num w:numId="22">
    <w:abstractNumId w:val="1"/>
  </w:num>
  <w:num w:numId="23">
    <w:abstractNumId w:val="21"/>
  </w:num>
  <w:num w:numId="24">
    <w:abstractNumId w:val="3"/>
  </w:num>
  <w:num w:numId="25">
    <w:abstractNumId w:val="17"/>
  </w:num>
  <w:num w:numId="26">
    <w:abstractNumId w:val="1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5273"/>
    <w:rsid w:val="00007196"/>
    <w:rsid w:val="00023A94"/>
    <w:rsid w:val="00023CC0"/>
    <w:rsid w:val="0002557D"/>
    <w:rsid w:val="000267B7"/>
    <w:rsid w:val="00027132"/>
    <w:rsid w:val="00033B7A"/>
    <w:rsid w:val="00034386"/>
    <w:rsid w:val="00034560"/>
    <w:rsid w:val="00040653"/>
    <w:rsid w:val="0004208C"/>
    <w:rsid w:val="00042E39"/>
    <w:rsid w:val="00044506"/>
    <w:rsid w:val="00046454"/>
    <w:rsid w:val="00047A08"/>
    <w:rsid w:val="00053D06"/>
    <w:rsid w:val="00055B2B"/>
    <w:rsid w:val="00057B29"/>
    <w:rsid w:val="00067306"/>
    <w:rsid w:val="0007051F"/>
    <w:rsid w:val="000726DB"/>
    <w:rsid w:val="00080234"/>
    <w:rsid w:val="00082927"/>
    <w:rsid w:val="0008711B"/>
    <w:rsid w:val="00090693"/>
    <w:rsid w:val="000912CE"/>
    <w:rsid w:val="00092523"/>
    <w:rsid w:val="00093086"/>
    <w:rsid w:val="00095E09"/>
    <w:rsid w:val="00096448"/>
    <w:rsid w:val="000A3262"/>
    <w:rsid w:val="000A4E10"/>
    <w:rsid w:val="000B0A29"/>
    <w:rsid w:val="000B2FFE"/>
    <w:rsid w:val="000B503F"/>
    <w:rsid w:val="000B612B"/>
    <w:rsid w:val="000B75A0"/>
    <w:rsid w:val="000C1330"/>
    <w:rsid w:val="000C22B2"/>
    <w:rsid w:val="000C3A10"/>
    <w:rsid w:val="000D5ADF"/>
    <w:rsid w:val="000E057B"/>
    <w:rsid w:val="000E153C"/>
    <w:rsid w:val="000E32B2"/>
    <w:rsid w:val="000E624A"/>
    <w:rsid w:val="000E7A77"/>
    <w:rsid w:val="000F0A31"/>
    <w:rsid w:val="000F1636"/>
    <w:rsid w:val="000F185C"/>
    <w:rsid w:val="000F1A5F"/>
    <w:rsid w:val="000F30B3"/>
    <w:rsid w:val="000F32A6"/>
    <w:rsid w:val="000F3B69"/>
    <w:rsid w:val="000F6E98"/>
    <w:rsid w:val="00100306"/>
    <w:rsid w:val="00101D56"/>
    <w:rsid w:val="0010201C"/>
    <w:rsid w:val="00104A7F"/>
    <w:rsid w:val="00112344"/>
    <w:rsid w:val="00115E29"/>
    <w:rsid w:val="0011637C"/>
    <w:rsid w:val="001173F3"/>
    <w:rsid w:val="00121036"/>
    <w:rsid w:val="00122C24"/>
    <w:rsid w:val="0012593A"/>
    <w:rsid w:val="001270E5"/>
    <w:rsid w:val="0013078E"/>
    <w:rsid w:val="00133557"/>
    <w:rsid w:val="00133F73"/>
    <w:rsid w:val="00134519"/>
    <w:rsid w:val="00142FD9"/>
    <w:rsid w:val="001460B8"/>
    <w:rsid w:val="00146518"/>
    <w:rsid w:val="001473F9"/>
    <w:rsid w:val="00160868"/>
    <w:rsid w:val="00170E5F"/>
    <w:rsid w:val="001710E8"/>
    <w:rsid w:val="00181EBD"/>
    <w:rsid w:val="00181ECB"/>
    <w:rsid w:val="001833CC"/>
    <w:rsid w:val="00183B62"/>
    <w:rsid w:val="001853DF"/>
    <w:rsid w:val="00187928"/>
    <w:rsid w:val="001879D5"/>
    <w:rsid w:val="001907E7"/>
    <w:rsid w:val="001916FE"/>
    <w:rsid w:val="00191BA7"/>
    <w:rsid w:val="00193D54"/>
    <w:rsid w:val="00195162"/>
    <w:rsid w:val="00195591"/>
    <w:rsid w:val="00195EA5"/>
    <w:rsid w:val="00197FDE"/>
    <w:rsid w:val="001A0C83"/>
    <w:rsid w:val="001A2CA3"/>
    <w:rsid w:val="001A4F25"/>
    <w:rsid w:val="001A7E82"/>
    <w:rsid w:val="001B64DF"/>
    <w:rsid w:val="001D1CDC"/>
    <w:rsid w:val="001D1D5C"/>
    <w:rsid w:val="001D59E3"/>
    <w:rsid w:val="001E1394"/>
    <w:rsid w:val="001E2664"/>
    <w:rsid w:val="001E2BFA"/>
    <w:rsid w:val="001E3427"/>
    <w:rsid w:val="001E50C2"/>
    <w:rsid w:val="001F2105"/>
    <w:rsid w:val="001F4E23"/>
    <w:rsid w:val="001F4EAF"/>
    <w:rsid w:val="00200B11"/>
    <w:rsid w:val="00200C2B"/>
    <w:rsid w:val="002026A0"/>
    <w:rsid w:val="00202816"/>
    <w:rsid w:val="00203622"/>
    <w:rsid w:val="0020587F"/>
    <w:rsid w:val="002069CD"/>
    <w:rsid w:val="00216244"/>
    <w:rsid w:val="00216A8E"/>
    <w:rsid w:val="00221B59"/>
    <w:rsid w:val="00221FFF"/>
    <w:rsid w:val="002222DB"/>
    <w:rsid w:val="0022698B"/>
    <w:rsid w:val="00231435"/>
    <w:rsid w:val="0023189D"/>
    <w:rsid w:val="002364EE"/>
    <w:rsid w:val="002367D2"/>
    <w:rsid w:val="0024747C"/>
    <w:rsid w:val="00255487"/>
    <w:rsid w:val="00261463"/>
    <w:rsid w:val="00267E3B"/>
    <w:rsid w:val="002720DF"/>
    <w:rsid w:val="00280A66"/>
    <w:rsid w:val="00281F54"/>
    <w:rsid w:val="002835D4"/>
    <w:rsid w:val="002862BB"/>
    <w:rsid w:val="002949E4"/>
    <w:rsid w:val="00294EC7"/>
    <w:rsid w:val="002A21A4"/>
    <w:rsid w:val="002A7C9B"/>
    <w:rsid w:val="002B0B45"/>
    <w:rsid w:val="002B0C01"/>
    <w:rsid w:val="002B1A25"/>
    <w:rsid w:val="002C3D09"/>
    <w:rsid w:val="002C57E8"/>
    <w:rsid w:val="002C69A1"/>
    <w:rsid w:val="002D007E"/>
    <w:rsid w:val="002D073F"/>
    <w:rsid w:val="002D11B3"/>
    <w:rsid w:val="002D18BB"/>
    <w:rsid w:val="002D66F8"/>
    <w:rsid w:val="002E003B"/>
    <w:rsid w:val="002E4B74"/>
    <w:rsid w:val="002E6AA9"/>
    <w:rsid w:val="002E6DDE"/>
    <w:rsid w:val="002F6E15"/>
    <w:rsid w:val="00303EF8"/>
    <w:rsid w:val="003070C1"/>
    <w:rsid w:val="00307949"/>
    <w:rsid w:val="003102CA"/>
    <w:rsid w:val="00311353"/>
    <w:rsid w:val="00312EDC"/>
    <w:rsid w:val="0031695D"/>
    <w:rsid w:val="00327A62"/>
    <w:rsid w:val="0033151E"/>
    <w:rsid w:val="00331C65"/>
    <w:rsid w:val="0034398E"/>
    <w:rsid w:val="00344B9D"/>
    <w:rsid w:val="003458F5"/>
    <w:rsid w:val="00350A90"/>
    <w:rsid w:val="003514F9"/>
    <w:rsid w:val="003544E6"/>
    <w:rsid w:val="003611A2"/>
    <w:rsid w:val="00361473"/>
    <w:rsid w:val="00361CBD"/>
    <w:rsid w:val="00361EB2"/>
    <w:rsid w:val="003636FB"/>
    <w:rsid w:val="00370C98"/>
    <w:rsid w:val="00370D1C"/>
    <w:rsid w:val="003738F9"/>
    <w:rsid w:val="00374B72"/>
    <w:rsid w:val="00374B80"/>
    <w:rsid w:val="00376FF4"/>
    <w:rsid w:val="00377CF3"/>
    <w:rsid w:val="00377FC3"/>
    <w:rsid w:val="00381177"/>
    <w:rsid w:val="0038593A"/>
    <w:rsid w:val="00386787"/>
    <w:rsid w:val="00391426"/>
    <w:rsid w:val="003942BC"/>
    <w:rsid w:val="0039608A"/>
    <w:rsid w:val="003967CD"/>
    <w:rsid w:val="00397BF2"/>
    <w:rsid w:val="003A2473"/>
    <w:rsid w:val="003A39FC"/>
    <w:rsid w:val="003A5936"/>
    <w:rsid w:val="003A5FC6"/>
    <w:rsid w:val="003A7AFC"/>
    <w:rsid w:val="003B3C9A"/>
    <w:rsid w:val="003B7924"/>
    <w:rsid w:val="003B7B1A"/>
    <w:rsid w:val="003C119F"/>
    <w:rsid w:val="003D1F6A"/>
    <w:rsid w:val="003D4DD9"/>
    <w:rsid w:val="003D7C16"/>
    <w:rsid w:val="003E03CB"/>
    <w:rsid w:val="003E5C28"/>
    <w:rsid w:val="003E60F8"/>
    <w:rsid w:val="003F0D8F"/>
    <w:rsid w:val="003F0ED9"/>
    <w:rsid w:val="003F1217"/>
    <w:rsid w:val="003F1375"/>
    <w:rsid w:val="003F174B"/>
    <w:rsid w:val="003F2793"/>
    <w:rsid w:val="003F3300"/>
    <w:rsid w:val="003F5116"/>
    <w:rsid w:val="00401F88"/>
    <w:rsid w:val="0040219A"/>
    <w:rsid w:val="00403968"/>
    <w:rsid w:val="00413A05"/>
    <w:rsid w:val="00414756"/>
    <w:rsid w:val="00414FCB"/>
    <w:rsid w:val="004169E4"/>
    <w:rsid w:val="004202F0"/>
    <w:rsid w:val="00427290"/>
    <w:rsid w:val="00433744"/>
    <w:rsid w:val="004343F6"/>
    <w:rsid w:val="00442348"/>
    <w:rsid w:val="00447219"/>
    <w:rsid w:val="004510DE"/>
    <w:rsid w:val="00451A94"/>
    <w:rsid w:val="00453C51"/>
    <w:rsid w:val="00456A49"/>
    <w:rsid w:val="00460219"/>
    <w:rsid w:val="004638FA"/>
    <w:rsid w:val="00465D01"/>
    <w:rsid w:val="00471D02"/>
    <w:rsid w:val="00472050"/>
    <w:rsid w:val="004748DE"/>
    <w:rsid w:val="00475BC6"/>
    <w:rsid w:val="00475D70"/>
    <w:rsid w:val="00476B56"/>
    <w:rsid w:val="00486480"/>
    <w:rsid w:val="00487D49"/>
    <w:rsid w:val="00491080"/>
    <w:rsid w:val="00495B5F"/>
    <w:rsid w:val="00496878"/>
    <w:rsid w:val="00496C2E"/>
    <w:rsid w:val="004A0DAA"/>
    <w:rsid w:val="004A4CF9"/>
    <w:rsid w:val="004A7F92"/>
    <w:rsid w:val="004B0BD2"/>
    <w:rsid w:val="004B1814"/>
    <w:rsid w:val="004B2908"/>
    <w:rsid w:val="004B4801"/>
    <w:rsid w:val="004B4C17"/>
    <w:rsid w:val="004C0D5B"/>
    <w:rsid w:val="004C1DB6"/>
    <w:rsid w:val="004C26D4"/>
    <w:rsid w:val="004C2DC6"/>
    <w:rsid w:val="004C631E"/>
    <w:rsid w:val="004C6DBC"/>
    <w:rsid w:val="004C7F10"/>
    <w:rsid w:val="004D2BB5"/>
    <w:rsid w:val="004D5AA6"/>
    <w:rsid w:val="004E4BF4"/>
    <w:rsid w:val="004E6B7C"/>
    <w:rsid w:val="004E7799"/>
    <w:rsid w:val="004F00A2"/>
    <w:rsid w:val="004F5895"/>
    <w:rsid w:val="004F67B8"/>
    <w:rsid w:val="004F70A0"/>
    <w:rsid w:val="00500076"/>
    <w:rsid w:val="00500C42"/>
    <w:rsid w:val="00501CD6"/>
    <w:rsid w:val="00502B37"/>
    <w:rsid w:val="00520F38"/>
    <w:rsid w:val="00522C52"/>
    <w:rsid w:val="005241B8"/>
    <w:rsid w:val="00524ED8"/>
    <w:rsid w:val="00527897"/>
    <w:rsid w:val="00535529"/>
    <w:rsid w:val="005356BD"/>
    <w:rsid w:val="005363D1"/>
    <w:rsid w:val="0054134A"/>
    <w:rsid w:val="0055474C"/>
    <w:rsid w:val="00556059"/>
    <w:rsid w:val="00561375"/>
    <w:rsid w:val="00563AD4"/>
    <w:rsid w:val="00565808"/>
    <w:rsid w:val="005666E2"/>
    <w:rsid w:val="00572BC1"/>
    <w:rsid w:val="00576F67"/>
    <w:rsid w:val="0058339F"/>
    <w:rsid w:val="00587131"/>
    <w:rsid w:val="00593527"/>
    <w:rsid w:val="00597E53"/>
    <w:rsid w:val="005A0DAE"/>
    <w:rsid w:val="005B0FBC"/>
    <w:rsid w:val="005B6097"/>
    <w:rsid w:val="005B7F9D"/>
    <w:rsid w:val="005C36D1"/>
    <w:rsid w:val="005C47EA"/>
    <w:rsid w:val="005C6A20"/>
    <w:rsid w:val="005C6EC3"/>
    <w:rsid w:val="005D499A"/>
    <w:rsid w:val="005D5334"/>
    <w:rsid w:val="005F147F"/>
    <w:rsid w:val="005F1FFB"/>
    <w:rsid w:val="005F2B97"/>
    <w:rsid w:val="006051A6"/>
    <w:rsid w:val="00605E13"/>
    <w:rsid w:val="00611F6E"/>
    <w:rsid w:val="0061261B"/>
    <w:rsid w:val="00613651"/>
    <w:rsid w:val="006139CC"/>
    <w:rsid w:val="00613A18"/>
    <w:rsid w:val="0061489F"/>
    <w:rsid w:val="006149CC"/>
    <w:rsid w:val="00617ADC"/>
    <w:rsid w:val="006224F8"/>
    <w:rsid w:val="00624ABC"/>
    <w:rsid w:val="00624F7B"/>
    <w:rsid w:val="0062552E"/>
    <w:rsid w:val="0062617F"/>
    <w:rsid w:val="00631451"/>
    <w:rsid w:val="00632C87"/>
    <w:rsid w:val="00633AB5"/>
    <w:rsid w:val="0063564B"/>
    <w:rsid w:val="006431AD"/>
    <w:rsid w:val="00643808"/>
    <w:rsid w:val="006472AB"/>
    <w:rsid w:val="0064735E"/>
    <w:rsid w:val="00652A4A"/>
    <w:rsid w:val="00652A5B"/>
    <w:rsid w:val="006549AF"/>
    <w:rsid w:val="00660471"/>
    <w:rsid w:val="006626C1"/>
    <w:rsid w:val="006646A3"/>
    <w:rsid w:val="00664716"/>
    <w:rsid w:val="00664B04"/>
    <w:rsid w:val="0066512B"/>
    <w:rsid w:val="00667DEE"/>
    <w:rsid w:val="006706DC"/>
    <w:rsid w:val="0067232C"/>
    <w:rsid w:val="006835AD"/>
    <w:rsid w:val="0068657F"/>
    <w:rsid w:val="00686978"/>
    <w:rsid w:val="00687206"/>
    <w:rsid w:val="006A0CFE"/>
    <w:rsid w:val="006A397F"/>
    <w:rsid w:val="006B3A76"/>
    <w:rsid w:val="006C0819"/>
    <w:rsid w:val="006C3DF0"/>
    <w:rsid w:val="006D2411"/>
    <w:rsid w:val="006D2B9F"/>
    <w:rsid w:val="006D44C1"/>
    <w:rsid w:val="006D45FF"/>
    <w:rsid w:val="006D7C23"/>
    <w:rsid w:val="006D7EC2"/>
    <w:rsid w:val="006E03AD"/>
    <w:rsid w:val="006E15CF"/>
    <w:rsid w:val="006E4F94"/>
    <w:rsid w:val="006E753F"/>
    <w:rsid w:val="006E7AFC"/>
    <w:rsid w:val="006F4F9C"/>
    <w:rsid w:val="006F6BAC"/>
    <w:rsid w:val="006F7EB2"/>
    <w:rsid w:val="00702E58"/>
    <w:rsid w:val="00704D40"/>
    <w:rsid w:val="00704D67"/>
    <w:rsid w:val="007078A2"/>
    <w:rsid w:val="00707F1C"/>
    <w:rsid w:val="00723419"/>
    <w:rsid w:val="007366C2"/>
    <w:rsid w:val="00740514"/>
    <w:rsid w:val="00740E58"/>
    <w:rsid w:val="00741210"/>
    <w:rsid w:val="00741F54"/>
    <w:rsid w:val="00744660"/>
    <w:rsid w:val="0075228C"/>
    <w:rsid w:val="00765663"/>
    <w:rsid w:val="00767073"/>
    <w:rsid w:val="00771AD8"/>
    <w:rsid w:val="00772E24"/>
    <w:rsid w:val="007743A1"/>
    <w:rsid w:val="00777004"/>
    <w:rsid w:val="007779ED"/>
    <w:rsid w:val="00781D03"/>
    <w:rsid w:val="00782A72"/>
    <w:rsid w:val="00782F64"/>
    <w:rsid w:val="007844FB"/>
    <w:rsid w:val="00785465"/>
    <w:rsid w:val="00787811"/>
    <w:rsid w:val="0079250B"/>
    <w:rsid w:val="007947A1"/>
    <w:rsid w:val="007A2A95"/>
    <w:rsid w:val="007A6AAD"/>
    <w:rsid w:val="007A72C4"/>
    <w:rsid w:val="007C2F10"/>
    <w:rsid w:val="007C58C7"/>
    <w:rsid w:val="007C6C6F"/>
    <w:rsid w:val="007D08DD"/>
    <w:rsid w:val="007D09C5"/>
    <w:rsid w:val="007D0F53"/>
    <w:rsid w:val="007D1716"/>
    <w:rsid w:val="007D3D3F"/>
    <w:rsid w:val="007D4354"/>
    <w:rsid w:val="007D74FA"/>
    <w:rsid w:val="007D7690"/>
    <w:rsid w:val="007E5BF7"/>
    <w:rsid w:val="007E6410"/>
    <w:rsid w:val="007E6538"/>
    <w:rsid w:val="007F02E5"/>
    <w:rsid w:val="007F329B"/>
    <w:rsid w:val="007F43EF"/>
    <w:rsid w:val="007F6B32"/>
    <w:rsid w:val="00806987"/>
    <w:rsid w:val="00806BDC"/>
    <w:rsid w:val="008106CE"/>
    <w:rsid w:val="00810E3A"/>
    <w:rsid w:val="008132D7"/>
    <w:rsid w:val="00813A5D"/>
    <w:rsid w:val="00815E7B"/>
    <w:rsid w:val="008167F5"/>
    <w:rsid w:val="00816FF3"/>
    <w:rsid w:val="00821BF3"/>
    <w:rsid w:val="0082336F"/>
    <w:rsid w:val="00823DFB"/>
    <w:rsid w:val="00824E24"/>
    <w:rsid w:val="00832ECE"/>
    <w:rsid w:val="00833C51"/>
    <w:rsid w:val="00840458"/>
    <w:rsid w:val="00840705"/>
    <w:rsid w:val="0084355C"/>
    <w:rsid w:val="00852DB9"/>
    <w:rsid w:val="008557B7"/>
    <w:rsid w:val="00855B70"/>
    <w:rsid w:val="00856580"/>
    <w:rsid w:val="00860D08"/>
    <w:rsid w:val="00860D7A"/>
    <w:rsid w:val="00862F60"/>
    <w:rsid w:val="00863CC2"/>
    <w:rsid w:val="00864503"/>
    <w:rsid w:val="00865929"/>
    <w:rsid w:val="00867C3D"/>
    <w:rsid w:val="0087164A"/>
    <w:rsid w:val="008718B6"/>
    <w:rsid w:val="00872E40"/>
    <w:rsid w:val="00877070"/>
    <w:rsid w:val="0088138F"/>
    <w:rsid w:val="00886C6F"/>
    <w:rsid w:val="00887663"/>
    <w:rsid w:val="00892BBE"/>
    <w:rsid w:val="008A141C"/>
    <w:rsid w:val="008A5C9D"/>
    <w:rsid w:val="008A61D4"/>
    <w:rsid w:val="008A6F27"/>
    <w:rsid w:val="008B16A1"/>
    <w:rsid w:val="008B1AD0"/>
    <w:rsid w:val="008B20F1"/>
    <w:rsid w:val="008B24E6"/>
    <w:rsid w:val="008B7AA8"/>
    <w:rsid w:val="008C12AD"/>
    <w:rsid w:val="008C1FEC"/>
    <w:rsid w:val="008C3180"/>
    <w:rsid w:val="008D00DF"/>
    <w:rsid w:val="008D0367"/>
    <w:rsid w:val="008D0AC2"/>
    <w:rsid w:val="008D2625"/>
    <w:rsid w:val="008D4A74"/>
    <w:rsid w:val="008D508A"/>
    <w:rsid w:val="008D70B4"/>
    <w:rsid w:val="008D7CED"/>
    <w:rsid w:val="008E1EE3"/>
    <w:rsid w:val="008E3BBC"/>
    <w:rsid w:val="008E61A2"/>
    <w:rsid w:val="008E7CAA"/>
    <w:rsid w:val="008F4F4A"/>
    <w:rsid w:val="008F50B7"/>
    <w:rsid w:val="008F50E4"/>
    <w:rsid w:val="008F5E3B"/>
    <w:rsid w:val="008F7F26"/>
    <w:rsid w:val="009015AF"/>
    <w:rsid w:val="00901B49"/>
    <w:rsid w:val="00907562"/>
    <w:rsid w:val="009169F2"/>
    <w:rsid w:val="00916F08"/>
    <w:rsid w:val="009217D5"/>
    <w:rsid w:val="00923BF6"/>
    <w:rsid w:val="009267DE"/>
    <w:rsid w:val="009274C2"/>
    <w:rsid w:val="00931AE7"/>
    <w:rsid w:val="0093235C"/>
    <w:rsid w:val="009438FD"/>
    <w:rsid w:val="00943F9F"/>
    <w:rsid w:val="00955B8B"/>
    <w:rsid w:val="00960BF5"/>
    <w:rsid w:val="0097023C"/>
    <w:rsid w:val="009714BE"/>
    <w:rsid w:val="00975E79"/>
    <w:rsid w:val="00977973"/>
    <w:rsid w:val="00980617"/>
    <w:rsid w:val="00983DCE"/>
    <w:rsid w:val="009865A6"/>
    <w:rsid w:val="00986714"/>
    <w:rsid w:val="00991343"/>
    <w:rsid w:val="009924D4"/>
    <w:rsid w:val="009935C8"/>
    <w:rsid w:val="0099693B"/>
    <w:rsid w:val="009A5810"/>
    <w:rsid w:val="009A5C54"/>
    <w:rsid w:val="009A5FA3"/>
    <w:rsid w:val="009B1AD1"/>
    <w:rsid w:val="009B1CBA"/>
    <w:rsid w:val="009B27AF"/>
    <w:rsid w:val="009B5EA7"/>
    <w:rsid w:val="009B7214"/>
    <w:rsid w:val="009C5EA5"/>
    <w:rsid w:val="009D201E"/>
    <w:rsid w:val="009E094A"/>
    <w:rsid w:val="009E1061"/>
    <w:rsid w:val="009E12D6"/>
    <w:rsid w:val="009E1510"/>
    <w:rsid w:val="009E23B2"/>
    <w:rsid w:val="009E370C"/>
    <w:rsid w:val="009E39B3"/>
    <w:rsid w:val="009F1E17"/>
    <w:rsid w:val="009F6806"/>
    <w:rsid w:val="009F74EA"/>
    <w:rsid w:val="00A02F7E"/>
    <w:rsid w:val="00A0343B"/>
    <w:rsid w:val="00A054E6"/>
    <w:rsid w:val="00A06E91"/>
    <w:rsid w:val="00A07F5A"/>
    <w:rsid w:val="00A13187"/>
    <w:rsid w:val="00A13E2E"/>
    <w:rsid w:val="00A14520"/>
    <w:rsid w:val="00A209F3"/>
    <w:rsid w:val="00A2134B"/>
    <w:rsid w:val="00A21FD9"/>
    <w:rsid w:val="00A233A6"/>
    <w:rsid w:val="00A24B7D"/>
    <w:rsid w:val="00A302CF"/>
    <w:rsid w:val="00A3332F"/>
    <w:rsid w:val="00A33ADD"/>
    <w:rsid w:val="00A34278"/>
    <w:rsid w:val="00A34E8D"/>
    <w:rsid w:val="00A3760F"/>
    <w:rsid w:val="00A40205"/>
    <w:rsid w:val="00A42FF4"/>
    <w:rsid w:val="00A43BC0"/>
    <w:rsid w:val="00A451E5"/>
    <w:rsid w:val="00A510A5"/>
    <w:rsid w:val="00A51E02"/>
    <w:rsid w:val="00A521E5"/>
    <w:rsid w:val="00A52E00"/>
    <w:rsid w:val="00A54AAE"/>
    <w:rsid w:val="00A57452"/>
    <w:rsid w:val="00A62454"/>
    <w:rsid w:val="00A6258D"/>
    <w:rsid w:val="00A66AE2"/>
    <w:rsid w:val="00A72F19"/>
    <w:rsid w:val="00A743DF"/>
    <w:rsid w:val="00A8087B"/>
    <w:rsid w:val="00A82B31"/>
    <w:rsid w:val="00A82E34"/>
    <w:rsid w:val="00A84DFA"/>
    <w:rsid w:val="00A85864"/>
    <w:rsid w:val="00A91583"/>
    <w:rsid w:val="00A91E24"/>
    <w:rsid w:val="00AA4F36"/>
    <w:rsid w:val="00AB5E48"/>
    <w:rsid w:val="00AC11A5"/>
    <w:rsid w:val="00AC1C8B"/>
    <w:rsid w:val="00AC3713"/>
    <w:rsid w:val="00AC5E3F"/>
    <w:rsid w:val="00AC7078"/>
    <w:rsid w:val="00AD3AC9"/>
    <w:rsid w:val="00AD7CB4"/>
    <w:rsid w:val="00AE040F"/>
    <w:rsid w:val="00AE0E9C"/>
    <w:rsid w:val="00AE7922"/>
    <w:rsid w:val="00AE7FFD"/>
    <w:rsid w:val="00AF3031"/>
    <w:rsid w:val="00AF3435"/>
    <w:rsid w:val="00AF361B"/>
    <w:rsid w:val="00AF4E9F"/>
    <w:rsid w:val="00B0065C"/>
    <w:rsid w:val="00B01A5C"/>
    <w:rsid w:val="00B05694"/>
    <w:rsid w:val="00B05C70"/>
    <w:rsid w:val="00B0690C"/>
    <w:rsid w:val="00B06A3B"/>
    <w:rsid w:val="00B07F6B"/>
    <w:rsid w:val="00B10348"/>
    <w:rsid w:val="00B11A3A"/>
    <w:rsid w:val="00B13937"/>
    <w:rsid w:val="00B147B4"/>
    <w:rsid w:val="00B15376"/>
    <w:rsid w:val="00B165D4"/>
    <w:rsid w:val="00B16F6F"/>
    <w:rsid w:val="00B20C84"/>
    <w:rsid w:val="00B22AD3"/>
    <w:rsid w:val="00B30198"/>
    <w:rsid w:val="00B31B00"/>
    <w:rsid w:val="00B34F1A"/>
    <w:rsid w:val="00B40543"/>
    <w:rsid w:val="00B410CC"/>
    <w:rsid w:val="00B468C1"/>
    <w:rsid w:val="00B4748F"/>
    <w:rsid w:val="00B5317A"/>
    <w:rsid w:val="00B53466"/>
    <w:rsid w:val="00B55E00"/>
    <w:rsid w:val="00B5758D"/>
    <w:rsid w:val="00B6092E"/>
    <w:rsid w:val="00B62726"/>
    <w:rsid w:val="00B66AC9"/>
    <w:rsid w:val="00B6732D"/>
    <w:rsid w:val="00B74C94"/>
    <w:rsid w:val="00B755AE"/>
    <w:rsid w:val="00B756AA"/>
    <w:rsid w:val="00B8511C"/>
    <w:rsid w:val="00B913EB"/>
    <w:rsid w:val="00B95B52"/>
    <w:rsid w:val="00BA01ED"/>
    <w:rsid w:val="00BA1525"/>
    <w:rsid w:val="00BA42A6"/>
    <w:rsid w:val="00BA508C"/>
    <w:rsid w:val="00BA6B57"/>
    <w:rsid w:val="00BB4B0D"/>
    <w:rsid w:val="00BB5E62"/>
    <w:rsid w:val="00BB5E83"/>
    <w:rsid w:val="00BB7272"/>
    <w:rsid w:val="00BC4498"/>
    <w:rsid w:val="00BD08F3"/>
    <w:rsid w:val="00BD12D3"/>
    <w:rsid w:val="00BD25BF"/>
    <w:rsid w:val="00BD2634"/>
    <w:rsid w:val="00BD4F33"/>
    <w:rsid w:val="00BE0557"/>
    <w:rsid w:val="00BE2091"/>
    <w:rsid w:val="00BE3B4B"/>
    <w:rsid w:val="00BE5156"/>
    <w:rsid w:val="00BE5425"/>
    <w:rsid w:val="00BE5D80"/>
    <w:rsid w:val="00BF60BA"/>
    <w:rsid w:val="00BF6D6F"/>
    <w:rsid w:val="00BF77B4"/>
    <w:rsid w:val="00C07112"/>
    <w:rsid w:val="00C07AA4"/>
    <w:rsid w:val="00C1046B"/>
    <w:rsid w:val="00C12452"/>
    <w:rsid w:val="00C21660"/>
    <w:rsid w:val="00C2416E"/>
    <w:rsid w:val="00C274E8"/>
    <w:rsid w:val="00C33575"/>
    <w:rsid w:val="00C33AF9"/>
    <w:rsid w:val="00C4062E"/>
    <w:rsid w:val="00C4125D"/>
    <w:rsid w:val="00C4240B"/>
    <w:rsid w:val="00C46871"/>
    <w:rsid w:val="00C4723E"/>
    <w:rsid w:val="00C5097E"/>
    <w:rsid w:val="00C54086"/>
    <w:rsid w:val="00C552A9"/>
    <w:rsid w:val="00C57A28"/>
    <w:rsid w:val="00C6072A"/>
    <w:rsid w:val="00C63527"/>
    <w:rsid w:val="00C63979"/>
    <w:rsid w:val="00C64272"/>
    <w:rsid w:val="00C70BE1"/>
    <w:rsid w:val="00C74BEF"/>
    <w:rsid w:val="00C80AA8"/>
    <w:rsid w:val="00C8438F"/>
    <w:rsid w:val="00C871FD"/>
    <w:rsid w:val="00CA03BB"/>
    <w:rsid w:val="00CA093E"/>
    <w:rsid w:val="00CA12A0"/>
    <w:rsid w:val="00CA46A2"/>
    <w:rsid w:val="00CA4A06"/>
    <w:rsid w:val="00CB0502"/>
    <w:rsid w:val="00CB5EC6"/>
    <w:rsid w:val="00CB6F44"/>
    <w:rsid w:val="00CC08CF"/>
    <w:rsid w:val="00CC589F"/>
    <w:rsid w:val="00CD107C"/>
    <w:rsid w:val="00CD37F7"/>
    <w:rsid w:val="00CE24CE"/>
    <w:rsid w:val="00CF7F50"/>
    <w:rsid w:val="00D003B7"/>
    <w:rsid w:val="00D019C7"/>
    <w:rsid w:val="00D01C27"/>
    <w:rsid w:val="00D0276A"/>
    <w:rsid w:val="00D05D04"/>
    <w:rsid w:val="00D06B80"/>
    <w:rsid w:val="00D0790A"/>
    <w:rsid w:val="00D12513"/>
    <w:rsid w:val="00D160C9"/>
    <w:rsid w:val="00D16F74"/>
    <w:rsid w:val="00D21C13"/>
    <w:rsid w:val="00D242C4"/>
    <w:rsid w:val="00D32567"/>
    <w:rsid w:val="00D36D30"/>
    <w:rsid w:val="00D411B5"/>
    <w:rsid w:val="00D44D3A"/>
    <w:rsid w:val="00D44FD7"/>
    <w:rsid w:val="00D5091F"/>
    <w:rsid w:val="00D522A6"/>
    <w:rsid w:val="00D5283C"/>
    <w:rsid w:val="00D62473"/>
    <w:rsid w:val="00D677B4"/>
    <w:rsid w:val="00D74E62"/>
    <w:rsid w:val="00D75159"/>
    <w:rsid w:val="00D77EFF"/>
    <w:rsid w:val="00D80C63"/>
    <w:rsid w:val="00D81EEA"/>
    <w:rsid w:val="00D83E17"/>
    <w:rsid w:val="00D92C2B"/>
    <w:rsid w:val="00DA0D43"/>
    <w:rsid w:val="00DA7892"/>
    <w:rsid w:val="00DB02BB"/>
    <w:rsid w:val="00DB367F"/>
    <w:rsid w:val="00DB3C7D"/>
    <w:rsid w:val="00DB6467"/>
    <w:rsid w:val="00DC33E6"/>
    <w:rsid w:val="00DC55E4"/>
    <w:rsid w:val="00DC634D"/>
    <w:rsid w:val="00DD2EE8"/>
    <w:rsid w:val="00DD6428"/>
    <w:rsid w:val="00DD70E4"/>
    <w:rsid w:val="00DE02A1"/>
    <w:rsid w:val="00DE2331"/>
    <w:rsid w:val="00DE4938"/>
    <w:rsid w:val="00DE62D8"/>
    <w:rsid w:val="00DF159F"/>
    <w:rsid w:val="00DF1862"/>
    <w:rsid w:val="00DF1E5E"/>
    <w:rsid w:val="00DF425B"/>
    <w:rsid w:val="00DF5190"/>
    <w:rsid w:val="00E0219B"/>
    <w:rsid w:val="00E0542C"/>
    <w:rsid w:val="00E13D06"/>
    <w:rsid w:val="00E14210"/>
    <w:rsid w:val="00E23D3D"/>
    <w:rsid w:val="00E24C2C"/>
    <w:rsid w:val="00E3484C"/>
    <w:rsid w:val="00E34E8B"/>
    <w:rsid w:val="00E41667"/>
    <w:rsid w:val="00E4323B"/>
    <w:rsid w:val="00E43AAB"/>
    <w:rsid w:val="00E46534"/>
    <w:rsid w:val="00E50F67"/>
    <w:rsid w:val="00E51C18"/>
    <w:rsid w:val="00E557F0"/>
    <w:rsid w:val="00E567E6"/>
    <w:rsid w:val="00E57EF6"/>
    <w:rsid w:val="00E61475"/>
    <w:rsid w:val="00E633B2"/>
    <w:rsid w:val="00E6391D"/>
    <w:rsid w:val="00E67D97"/>
    <w:rsid w:val="00E70AA6"/>
    <w:rsid w:val="00E72244"/>
    <w:rsid w:val="00E74769"/>
    <w:rsid w:val="00E7667F"/>
    <w:rsid w:val="00E77EB4"/>
    <w:rsid w:val="00E8167E"/>
    <w:rsid w:val="00E81794"/>
    <w:rsid w:val="00E833AE"/>
    <w:rsid w:val="00E872E4"/>
    <w:rsid w:val="00E874D8"/>
    <w:rsid w:val="00E912BD"/>
    <w:rsid w:val="00E94568"/>
    <w:rsid w:val="00E96630"/>
    <w:rsid w:val="00EA4529"/>
    <w:rsid w:val="00EA4CD4"/>
    <w:rsid w:val="00EA58DD"/>
    <w:rsid w:val="00EA7538"/>
    <w:rsid w:val="00EB023B"/>
    <w:rsid w:val="00EB07CD"/>
    <w:rsid w:val="00EB087C"/>
    <w:rsid w:val="00EB6BE2"/>
    <w:rsid w:val="00EB713D"/>
    <w:rsid w:val="00EB7266"/>
    <w:rsid w:val="00EB7345"/>
    <w:rsid w:val="00EC0512"/>
    <w:rsid w:val="00EC0582"/>
    <w:rsid w:val="00EC2A1B"/>
    <w:rsid w:val="00EC6F5C"/>
    <w:rsid w:val="00EC7A15"/>
    <w:rsid w:val="00EC7C4C"/>
    <w:rsid w:val="00ED084F"/>
    <w:rsid w:val="00ED1302"/>
    <w:rsid w:val="00ED2ED4"/>
    <w:rsid w:val="00ED6E93"/>
    <w:rsid w:val="00EE04CA"/>
    <w:rsid w:val="00EE0AB0"/>
    <w:rsid w:val="00EE0D69"/>
    <w:rsid w:val="00EE34D1"/>
    <w:rsid w:val="00EE524E"/>
    <w:rsid w:val="00EE57E2"/>
    <w:rsid w:val="00EE6CBB"/>
    <w:rsid w:val="00EF1D20"/>
    <w:rsid w:val="00EF4918"/>
    <w:rsid w:val="00F00D1A"/>
    <w:rsid w:val="00F0361E"/>
    <w:rsid w:val="00F0587A"/>
    <w:rsid w:val="00F05C2F"/>
    <w:rsid w:val="00F10080"/>
    <w:rsid w:val="00F10272"/>
    <w:rsid w:val="00F10406"/>
    <w:rsid w:val="00F11DEF"/>
    <w:rsid w:val="00F1494F"/>
    <w:rsid w:val="00F205E1"/>
    <w:rsid w:val="00F21007"/>
    <w:rsid w:val="00F22833"/>
    <w:rsid w:val="00F26303"/>
    <w:rsid w:val="00F27AD2"/>
    <w:rsid w:val="00F30AF4"/>
    <w:rsid w:val="00F31567"/>
    <w:rsid w:val="00F32A23"/>
    <w:rsid w:val="00F33379"/>
    <w:rsid w:val="00F36784"/>
    <w:rsid w:val="00F368F2"/>
    <w:rsid w:val="00F4169B"/>
    <w:rsid w:val="00F416D7"/>
    <w:rsid w:val="00F42549"/>
    <w:rsid w:val="00F448EE"/>
    <w:rsid w:val="00F51787"/>
    <w:rsid w:val="00F5300B"/>
    <w:rsid w:val="00F5693B"/>
    <w:rsid w:val="00F648BC"/>
    <w:rsid w:val="00F6528A"/>
    <w:rsid w:val="00F675EB"/>
    <w:rsid w:val="00F703C6"/>
    <w:rsid w:val="00F7238B"/>
    <w:rsid w:val="00F7349D"/>
    <w:rsid w:val="00F74620"/>
    <w:rsid w:val="00F75D6C"/>
    <w:rsid w:val="00F779BF"/>
    <w:rsid w:val="00F8219B"/>
    <w:rsid w:val="00F87584"/>
    <w:rsid w:val="00F90A4D"/>
    <w:rsid w:val="00F91DCE"/>
    <w:rsid w:val="00F947E8"/>
    <w:rsid w:val="00F95617"/>
    <w:rsid w:val="00FA48EE"/>
    <w:rsid w:val="00FA6773"/>
    <w:rsid w:val="00FB39E6"/>
    <w:rsid w:val="00FB6D26"/>
    <w:rsid w:val="00FC57FC"/>
    <w:rsid w:val="00FC77EF"/>
    <w:rsid w:val="00FC7966"/>
    <w:rsid w:val="00FD1A8B"/>
    <w:rsid w:val="00FD49A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A8E"/>
    <w:rsid w:val="00FF4EA7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9C178-C00A-4F65-8C88-0232F6BF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4080</Words>
  <Characters>23257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27283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13</cp:revision>
  <cp:lastPrinted>2013-09-17T09:43:00Z</cp:lastPrinted>
  <dcterms:created xsi:type="dcterms:W3CDTF">2017-10-31T11:56:00Z</dcterms:created>
  <dcterms:modified xsi:type="dcterms:W3CDTF">2017-10-31T13:06:00Z</dcterms:modified>
</cp:coreProperties>
</file>