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41F0" w:rsidRPr="008834E1" w:rsidRDefault="001841F0" w:rsidP="008834E1">
      <w:pPr>
        <w:pStyle w:val="Bodytext11svstr"/>
        <w:spacing w:before="3840" w:line="300" w:lineRule="exact"/>
        <w:ind w:firstLine="0"/>
        <w:jc w:val="center"/>
        <w:rPr>
          <w:sz w:val="28"/>
          <w:szCs w:val="28"/>
        </w:rPr>
      </w:pPr>
      <w:r w:rsidRPr="008834E1">
        <w:rPr>
          <w:b/>
          <w:bCs/>
          <w:caps/>
          <w:sz w:val="28"/>
          <w:szCs w:val="28"/>
        </w:rPr>
        <w:t>МЕТОДИЧЕСК</w:t>
      </w:r>
      <w:r w:rsidR="000C386B" w:rsidRPr="008834E1">
        <w:rPr>
          <w:b/>
          <w:bCs/>
          <w:caps/>
          <w:sz w:val="28"/>
          <w:szCs w:val="28"/>
        </w:rPr>
        <w:t>и</w:t>
      </w:r>
      <w:r w:rsidRPr="008834E1">
        <w:rPr>
          <w:b/>
          <w:bCs/>
          <w:caps/>
          <w:sz w:val="28"/>
          <w:szCs w:val="28"/>
        </w:rPr>
        <w:t>Е Р</w:t>
      </w:r>
      <w:r w:rsidR="000C386B" w:rsidRPr="008834E1">
        <w:rPr>
          <w:b/>
          <w:bCs/>
          <w:caps/>
          <w:sz w:val="28"/>
          <w:szCs w:val="28"/>
        </w:rPr>
        <w:t>екомендации</w:t>
      </w:r>
    </w:p>
    <w:p w:rsidR="001841F0" w:rsidRPr="00CE1070" w:rsidRDefault="008834E1" w:rsidP="008834E1">
      <w:pPr>
        <w:pStyle w:val="Bodytext11svstr"/>
        <w:spacing w:line="300" w:lineRule="exact"/>
        <w:ind w:firstLine="0"/>
        <w:jc w:val="center"/>
        <w:rPr>
          <w:b/>
          <w:bCs/>
          <w:caps/>
          <w:sz w:val="24"/>
          <w:szCs w:val="24"/>
        </w:rPr>
      </w:pPr>
      <w:r w:rsidRPr="008834E1">
        <w:rPr>
          <w:b/>
          <w:bCs/>
          <w:sz w:val="26"/>
          <w:szCs w:val="26"/>
        </w:rPr>
        <w:t xml:space="preserve">по составу и структуре сопровождающих </w:t>
      </w:r>
      <w:r w:rsidR="008D0714" w:rsidRPr="008D0714">
        <w:rPr>
          <w:b/>
          <w:bCs/>
          <w:sz w:val="26"/>
          <w:szCs w:val="26"/>
        </w:rPr>
        <w:br/>
      </w:r>
      <w:r w:rsidRPr="008834E1">
        <w:rPr>
          <w:b/>
          <w:bCs/>
          <w:sz w:val="26"/>
          <w:szCs w:val="26"/>
        </w:rPr>
        <w:t>и первичных баз данных</w:t>
      </w:r>
      <w:r w:rsidR="001841F0" w:rsidRPr="00CE1070">
        <w:rPr>
          <w:b/>
          <w:bCs/>
          <w:caps/>
          <w:sz w:val="24"/>
          <w:szCs w:val="24"/>
        </w:rPr>
        <w:br/>
      </w:r>
      <w:r w:rsidR="001841F0" w:rsidRPr="008834E1">
        <w:rPr>
          <w:b/>
          <w:bCs/>
          <w:caps/>
          <w:sz w:val="26"/>
          <w:szCs w:val="26"/>
        </w:rPr>
        <w:t xml:space="preserve">ГК-200/2 </w:t>
      </w:r>
      <w:r w:rsidRPr="008834E1">
        <w:rPr>
          <w:b/>
          <w:bCs/>
          <w:sz w:val="26"/>
          <w:szCs w:val="26"/>
        </w:rPr>
        <w:t>и</w:t>
      </w:r>
      <w:r w:rsidR="001841F0" w:rsidRPr="008834E1">
        <w:rPr>
          <w:b/>
          <w:bCs/>
          <w:caps/>
          <w:sz w:val="26"/>
          <w:szCs w:val="26"/>
        </w:rPr>
        <w:t xml:space="preserve"> ГК-1000/3</w:t>
      </w:r>
    </w:p>
    <w:p w:rsidR="008834E1" w:rsidRDefault="001841F0" w:rsidP="008834E1">
      <w:pPr>
        <w:pStyle w:val="Bodytext11svstr"/>
        <w:spacing w:before="4680"/>
        <w:ind w:firstLine="0"/>
        <w:jc w:val="center"/>
        <w:rPr>
          <w:b/>
          <w:sz w:val="18"/>
          <w:szCs w:val="18"/>
        </w:rPr>
      </w:pPr>
      <w:r w:rsidRPr="00D81E6E">
        <w:rPr>
          <w:b/>
          <w:sz w:val="18"/>
          <w:szCs w:val="18"/>
        </w:rPr>
        <w:t>САНКТ-ПЕТЕРБУРГ</w:t>
      </w:r>
      <w:r>
        <w:rPr>
          <w:b/>
          <w:sz w:val="18"/>
          <w:szCs w:val="18"/>
        </w:rPr>
        <w:t xml:space="preserve"> </w:t>
      </w:r>
      <w:r w:rsidRPr="00D81E6E">
        <w:rPr>
          <w:b/>
          <w:sz w:val="18"/>
          <w:szCs w:val="18"/>
        </w:rPr>
        <w:t>•</w:t>
      </w:r>
      <w:r>
        <w:rPr>
          <w:b/>
          <w:sz w:val="18"/>
          <w:szCs w:val="18"/>
        </w:rPr>
        <w:t xml:space="preserve"> </w:t>
      </w:r>
      <w:r w:rsidRPr="00D81E6E">
        <w:rPr>
          <w:b/>
          <w:sz w:val="18"/>
          <w:szCs w:val="18"/>
        </w:rPr>
        <w:t>2015</w:t>
      </w:r>
    </w:p>
    <w:p w:rsidR="008834E1" w:rsidRDefault="008834E1" w:rsidP="008834E1">
      <w:pPr>
        <w:pStyle w:val="Bodytext11svstr"/>
        <w:spacing w:before="4680"/>
        <w:ind w:firstLine="0"/>
        <w:jc w:val="center"/>
        <w:rPr>
          <w:b/>
          <w:sz w:val="18"/>
          <w:szCs w:val="18"/>
        </w:rPr>
      </w:pPr>
    </w:p>
    <w:p w:rsidR="008834E1" w:rsidRDefault="008834E1">
      <w:pPr>
        <w:rPr>
          <w:b/>
          <w:sz w:val="18"/>
          <w:szCs w:val="18"/>
        </w:rPr>
      </w:pPr>
      <w:r>
        <w:rPr>
          <w:b/>
          <w:sz w:val="18"/>
          <w:szCs w:val="18"/>
        </w:rPr>
        <w:br w:type="page"/>
      </w:r>
    </w:p>
    <w:p w:rsidR="001841F0" w:rsidRPr="008834E1" w:rsidRDefault="008834E1" w:rsidP="008834E1">
      <w:pPr>
        <w:pStyle w:val="Ministerstvo"/>
        <w:rPr>
          <w:spacing w:val="-2"/>
        </w:rPr>
      </w:pPr>
      <w:r w:rsidRPr="008834E1">
        <w:rPr>
          <w:spacing w:val="-2"/>
        </w:rPr>
        <w:lastRenderedPageBreak/>
        <w:t>МИНИСТЕРСТВО ПРИРОДНЫХ РЕСУРСОВ И ЭКОЛОГИИ РОССИЙСКОЙ ФЕДЕРАЦИИ</w:t>
      </w:r>
    </w:p>
    <w:p w:rsidR="001841F0" w:rsidRPr="00D81542" w:rsidRDefault="001841F0" w:rsidP="000C386B">
      <w:pPr>
        <w:pStyle w:val="Ministerstvo"/>
      </w:pPr>
      <w:r w:rsidRPr="00D81542">
        <w:t>Федеральное</w:t>
      </w:r>
      <w:r>
        <w:t xml:space="preserve"> </w:t>
      </w:r>
      <w:r w:rsidRPr="00D81542">
        <w:t>агентство</w:t>
      </w:r>
      <w:r>
        <w:t xml:space="preserve"> </w:t>
      </w:r>
      <w:r w:rsidRPr="00D81542">
        <w:t>по</w:t>
      </w:r>
      <w:r>
        <w:t xml:space="preserve"> </w:t>
      </w:r>
      <w:r w:rsidRPr="00D81542">
        <w:t>недропользованию</w:t>
      </w:r>
    </w:p>
    <w:p w:rsidR="001841F0" w:rsidRPr="00D81542" w:rsidRDefault="001841F0" w:rsidP="000C386B">
      <w:pPr>
        <w:pStyle w:val="Ministerstvo"/>
      </w:pPr>
      <w:r w:rsidRPr="00D81542">
        <w:t>Федеральное</w:t>
      </w:r>
      <w:r>
        <w:t xml:space="preserve"> </w:t>
      </w:r>
      <w:r w:rsidRPr="00D81542">
        <w:t>государственное</w:t>
      </w:r>
      <w:r>
        <w:t xml:space="preserve"> </w:t>
      </w:r>
      <w:r w:rsidRPr="00D81542">
        <w:t>унитарное</w:t>
      </w:r>
      <w:r>
        <w:t xml:space="preserve"> </w:t>
      </w:r>
      <w:r w:rsidRPr="00D81542">
        <w:t>предприятие</w:t>
      </w:r>
      <w:r>
        <w:t xml:space="preserve"> </w:t>
      </w:r>
      <w:r w:rsidR="008834E1">
        <w:br/>
      </w:r>
      <w:r w:rsidRPr="00D81542">
        <w:t>«Всероссийский</w:t>
      </w:r>
      <w:r>
        <w:t xml:space="preserve"> </w:t>
      </w:r>
      <w:r w:rsidRPr="00D81542">
        <w:t>научно</w:t>
      </w:r>
      <w:r>
        <w:t>-</w:t>
      </w:r>
      <w:r w:rsidRPr="00D81542">
        <w:t>исследовательский</w:t>
      </w:r>
      <w:r>
        <w:t xml:space="preserve"> </w:t>
      </w:r>
      <w:r w:rsidRPr="00D81542">
        <w:t>геологический</w:t>
      </w:r>
      <w:r w:rsidRPr="00D81542">
        <w:br/>
        <w:t>институт</w:t>
      </w:r>
      <w:r>
        <w:t xml:space="preserve"> </w:t>
      </w:r>
      <w:r w:rsidRPr="00D81542">
        <w:t>им.</w:t>
      </w:r>
      <w:r>
        <w:t xml:space="preserve"> </w:t>
      </w:r>
      <w:r w:rsidRPr="00D81542">
        <w:t>А.</w:t>
      </w:r>
      <w:r>
        <w:t xml:space="preserve"> </w:t>
      </w:r>
      <w:r w:rsidRPr="00D81542">
        <w:t>П.</w:t>
      </w:r>
      <w:r>
        <w:t xml:space="preserve"> </w:t>
      </w:r>
      <w:r w:rsidRPr="00D81542">
        <w:t>Карпинского»</w:t>
      </w:r>
      <w:r>
        <w:t xml:space="preserve"> </w:t>
      </w:r>
      <w:r w:rsidRPr="00D81542">
        <w:t>(ФГУП</w:t>
      </w:r>
      <w:r>
        <w:t xml:space="preserve"> </w:t>
      </w:r>
      <w:r w:rsidRPr="00D81542">
        <w:t>«Всегеи»)</w:t>
      </w:r>
    </w:p>
    <w:p w:rsidR="001841F0" w:rsidRPr="008834E1" w:rsidRDefault="001841F0" w:rsidP="008D0714">
      <w:pPr>
        <w:pStyle w:val="Bodytext11svstr"/>
        <w:spacing w:before="2520" w:after="40"/>
        <w:ind w:firstLine="0"/>
        <w:jc w:val="center"/>
      </w:pPr>
      <w:r w:rsidRPr="008834E1">
        <w:rPr>
          <w:bCs/>
          <w:caps/>
          <w:sz w:val="28"/>
          <w:szCs w:val="28"/>
        </w:rPr>
        <w:t>МЕТОДИЧЕСК</w:t>
      </w:r>
      <w:r w:rsidR="008834E1" w:rsidRPr="008834E1">
        <w:rPr>
          <w:bCs/>
          <w:caps/>
          <w:sz w:val="28"/>
          <w:szCs w:val="28"/>
        </w:rPr>
        <w:t>ие</w:t>
      </w:r>
      <w:r w:rsidRPr="008834E1">
        <w:rPr>
          <w:bCs/>
          <w:caps/>
          <w:sz w:val="28"/>
          <w:szCs w:val="28"/>
        </w:rPr>
        <w:t xml:space="preserve"> Р</w:t>
      </w:r>
      <w:r w:rsidR="008834E1" w:rsidRPr="008834E1">
        <w:rPr>
          <w:bCs/>
          <w:caps/>
          <w:sz w:val="28"/>
          <w:szCs w:val="28"/>
        </w:rPr>
        <w:t>екомендации</w:t>
      </w:r>
    </w:p>
    <w:p w:rsidR="001841F0" w:rsidRPr="008834E1" w:rsidRDefault="008834E1" w:rsidP="001841F0">
      <w:pPr>
        <w:pStyle w:val="Bodytext11svstr"/>
        <w:ind w:firstLine="0"/>
        <w:jc w:val="center"/>
        <w:rPr>
          <w:sz w:val="26"/>
          <w:szCs w:val="26"/>
        </w:rPr>
      </w:pPr>
      <w:r w:rsidRPr="008834E1">
        <w:rPr>
          <w:bCs/>
          <w:sz w:val="26"/>
          <w:szCs w:val="26"/>
        </w:rPr>
        <w:t xml:space="preserve">по составу и структуре сопровождающих </w:t>
      </w:r>
      <w:r w:rsidR="008D0714" w:rsidRPr="008D0714">
        <w:rPr>
          <w:bCs/>
          <w:sz w:val="26"/>
          <w:szCs w:val="26"/>
        </w:rPr>
        <w:br/>
      </w:r>
      <w:r w:rsidRPr="008834E1">
        <w:rPr>
          <w:bCs/>
          <w:sz w:val="26"/>
          <w:szCs w:val="26"/>
        </w:rPr>
        <w:t>и первичных баз данных</w:t>
      </w:r>
      <w:r w:rsidRPr="008834E1">
        <w:rPr>
          <w:bCs/>
          <w:sz w:val="26"/>
          <w:szCs w:val="26"/>
        </w:rPr>
        <w:br/>
        <w:t>ГК-200/2 и ГК-1000/3</w:t>
      </w:r>
    </w:p>
    <w:p w:rsidR="001841F0" w:rsidRDefault="001841F0" w:rsidP="008D0714">
      <w:pPr>
        <w:pStyle w:val="Bodytext11svstr"/>
        <w:spacing w:before="4560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E5DF7B3" wp14:editId="45F44FD0">
            <wp:extent cx="828000" cy="268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ГЕИ Логотип.ep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2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714" w:rsidRPr="00565CE0" w:rsidRDefault="009E1AA8" w:rsidP="001841F0">
      <w:pPr>
        <w:pStyle w:val="Bodytext11svstr"/>
        <w:ind w:firstLine="0"/>
        <w:jc w:val="center"/>
        <w:rPr>
          <w:sz w:val="17"/>
          <w:szCs w:val="17"/>
        </w:rPr>
      </w:pPr>
      <w:r w:rsidRPr="00565CE0">
        <w:rPr>
          <w:sz w:val="17"/>
          <w:szCs w:val="17"/>
        </w:rPr>
        <w:t>САНКТ-ПЕТЕРБУРГ</w:t>
      </w:r>
    </w:p>
    <w:p w:rsidR="008834E1" w:rsidRPr="00565CE0" w:rsidRDefault="001841F0" w:rsidP="001841F0">
      <w:pPr>
        <w:pStyle w:val="Bodytext11svstr"/>
        <w:ind w:firstLine="0"/>
        <w:jc w:val="center"/>
        <w:rPr>
          <w:sz w:val="17"/>
          <w:szCs w:val="17"/>
        </w:rPr>
      </w:pPr>
      <w:r w:rsidRPr="00565CE0">
        <w:rPr>
          <w:sz w:val="17"/>
          <w:szCs w:val="17"/>
        </w:rPr>
        <w:t>2015</w:t>
      </w:r>
    </w:p>
    <w:p w:rsidR="001841F0" w:rsidRPr="00CE1070" w:rsidRDefault="001841F0" w:rsidP="00994BFE">
      <w:pPr>
        <w:pStyle w:val="Annotaciya"/>
        <w:spacing w:after="40" w:line="240" w:lineRule="exact"/>
        <w:ind w:firstLine="0"/>
        <w:rPr>
          <w:b/>
          <w:sz w:val="22"/>
          <w:szCs w:val="22"/>
        </w:rPr>
      </w:pPr>
      <w:r w:rsidRPr="00CE1070">
        <w:rPr>
          <w:b/>
          <w:sz w:val="22"/>
          <w:szCs w:val="22"/>
        </w:rPr>
        <w:lastRenderedPageBreak/>
        <w:t>УДК 004.6:550.8:528(043.3)</w:t>
      </w:r>
    </w:p>
    <w:p w:rsidR="001841F0" w:rsidRPr="00CE1070" w:rsidRDefault="001841F0" w:rsidP="00994BFE">
      <w:pPr>
        <w:pStyle w:val="Annotaciya"/>
        <w:spacing w:after="40" w:line="240" w:lineRule="exact"/>
        <w:rPr>
          <w:sz w:val="22"/>
          <w:szCs w:val="22"/>
        </w:rPr>
      </w:pPr>
      <w:r w:rsidRPr="00CE1070">
        <w:rPr>
          <w:b/>
          <w:sz w:val="22"/>
          <w:szCs w:val="22"/>
        </w:rPr>
        <w:t>Методические рекомендации по составу и структуре сопр</w:t>
      </w:r>
      <w:r w:rsidRPr="00CE1070">
        <w:rPr>
          <w:b/>
          <w:sz w:val="22"/>
          <w:szCs w:val="22"/>
        </w:rPr>
        <w:t>о</w:t>
      </w:r>
      <w:r w:rsidRPr="00CE1070">
        <w:rPr>
          <w:b/>
          <w:sz w:val="22"/>
          <w:szCs w:val="22"/>
        </w:rPr>
        <w:t>вождающих и первичных баз данных ГК-200/2 и ГК-1000/3.</w:t>
      </w:r>
      <w:r w:rsidRPr="00CE1070">
        <w:rPr>
          <w:sz w:val="22"/>
          <w:szCs w:val="22"/>
        </w:rPr>
        <w:t xml:space="preserve"> </w:t>
      </w:r>
      <w:r w:rsidR="002A6097">
        <w:rPr>
          <w:sz w:val="22"/>
          <w:szCs w:val="22"/>
        </w:rPr>
        <w:t>–</w:t>
      </w:r>
      <w:r w:rsidRPr="00CE1070">
        <w:rPr>
          <w:sz w:val="22"/>
          <w:szCs w:val="22"/>
        </w:rPr>
        <w:t xml:space="preserve"> СПб</w:t>
      </w:r>
      <w:proofErr w:type="gramStart"/>
      <w:r w:rsidR="00A36A5A">
        <w:rPr>
          <w:sz w:val="22"/>
          <w:szCs w:val="22"/>
        </w:rPr>
        <w:t>.</w:t>
      </w:r>
      <w:r w:rsidR="002A6097">
        <w:rPr>
          <w:sz w:val="22"/>
          <w:szCs w:val="22"/>
        </w:rPr>
        <w:t xml:space="preserve">: </w:t>
      </w:r>
      <w:proofErr w:type="gramEnd"/>
      <w:r w:rsidR="002A6097">
        <w:rPr>
          <w:sz w:val="22"/>
          <w:szCs w:val="22"/>
        </w:rPr>
        <w:t>Карт</w:t>
      </w:r>
      <w:r w:rsidR="008834E1">
        <w:rPr>
          <w:sz w:val="22"/>
          <w:szCs w:val="22"/>
        </w:rPr>
        <w:t xml:space="preserve">ографическая </w:t>
      </w:r>
      <w:r w:rsidR="002A6097">
        <w:rPr>
          <w:sz w:val="22"/>
          <w:szCs w:val="22"/>
        </w:rPr>
        <w:t>фабрика ВСЕГЕИ</w:t>
      </w:r>
      <w:r w:rsidRPr="00CE1070">
        <w:rPr>
          <w:sz w:val="22"/>
          <w:szCs w:val="22"/>
        </w:rPr>
        <w:t>, 2015</w:t>
      </w:r>
      <w:r w:rsidR="002A6097">
        <w:rPr>
          <w:sz w:val="22"/>
          <w:szCs w:val="22"/>
        </w:rPr>
        <w:t>.</w:t>
      </w:r>
      <w:r w:rsidRPr="00CE1070">
        <w:rPr>
          <w:sz w:val="22"/>
          <w:szCs w:val="22"/>
        </w:rPr>
        <w:t xml:space="preserve"> </w:t>
      </w:r>
      <w:r w:rsidR="008D0714" w:rsidRPr="008D0714">
        <w:rPr>
          <w:sz w:val="22"/>
          <w:szCs w:val="22"/>
        </w:rPr>
        <w:t>55</w:t>
      </w:r>
      <w:r w:rsidR="00A36A5A">
        <w:rPr>
          <w:sz w:val="22"/>
          <w:szCs w:val="22"/>
          <w:lang w:val="en-US"/>
        </w:rPr>
        <w:t> </w:t>
      </w:r>
      <w:r w:rsidRPr="00CE1070">
        <w:rPr>
          <w:sz w:val="22"/>
          <w:szCs w:val="22"/>
        </w:rPr>
        <w:t>с.</w:t>
      </w:r>
    </w:p>
    <w:p w:rsidR="001841F0" w:rsidRPr="00CE1070" w:rsidRDefault="001841F0" w:rsidP="00994BFE">
      <w:pPr>
        <w:pStyle w:val="Annotaciya"/>
        <w:spacing w:before="120" w:after="40" w:line="240" w:lineRule="exact"/>
        <w:rPr>
          <w:sz w:val="22"/>
          <w:szCs w:val="22"/>
        </w:rPr>
      </w:pPr>
      <w:r w:rsidRPr="00CE1070">
        <w:rPr>
          <w:sz w:val="22"/>
          <w:szCs w:val="22"/>
          <w:lang w:val="en-US"/>
        </w:rPr>
        <w:t>ISBN</w:t>
      </w:r>
      <w:r>
        <w:rPr>
          <w:sz w:val="22"/>
          <w:szCs w:val="22"/>
        </w:rPr>
        <w:t xml:space="preserve"> </w:t>
      </w:r>
      <w:r w:rsidR="002A6097">
        <w:rPr>
          <w:sz w:val="22"/>
          <w:szCs w:val="22"/>
        </w:rPr>
        <w:t>978-5-93761-</w:t>
      </w:r>
      <w:r w:rsidR="009E1AA8">
        <w:rPr>
          <w:sz w:val="22"/>
          <w:szCs w:val="22"/>
        </w:rPr>
        <w:t>231</w:t>
      </w:r>
      <w:r w:rsidR="002A6097">
        <w:rPr>
          <w:sz w:val="22"/>
          <w:szCs w:val="22"/>
        </w:rPr>
        <w:t>-</w:t>
      </w:r>
      <w:r w:rsidR="009E1AA8">
        <w:rPr>
          <w:sz w:val="22"/>
          <w:szCs w:val="22"/>
        </w:rPr>
        <w:t>1</w:t>
      </w:r>
    </w:p>
    <w:p w:rsidR="001841F0" w:rsidRPr="00C10724" w:rsidRDefault="001841F0" w:rsidP="002D2D21">
      <w:pPr>
        <w:pStyle w:val="Annotaciya"/>
        <w:spacing w:after="0"/>
        <w:rPr>
          <w:sz w:val="20"/>
          <w:szCs w:val="20"/>
        </w:rPr>
      </w:pPr>
      <w:proofErr w:type="gramStart"/>
      <w:r w:rsidRPr="00C10724">
        <w:rPr>
          <w:sz w:val="20"/>
          <w:szCs w:val="20"/>
        </w:rPr>
        <w:t>Настоящие «Методические рекомендации…» определяют единую структуру первичных и сопровождающих баз данных к комплектам л</w:t>
      </w:r>
      <w:r w:rsidRPr="00C10724">
        <w:rPr>
          <w:sz w:val="20"/>
          <w:szCs w:val="20"/>
        </w:rPr>
        <w:t>и</w:t>
      </w:r>
      <w:r w:rsidRPr="00C10724">
        <w:rPr>
          <w:sz w:val="20"/>
          <w:szCs w:val="20"/>
        </w:rPr>
        <w:t>стов Государственной геологической карты Российской Федерации ма</w:t>
      </w:r>
      <w:r w:rsidRPr="00C10724">
        <w:rPr>
          <w:sz w:val="20"/>
          <w:szCs w:val="20"/>
        </w:rPr>
        <w:t>с</w:t>
      </w:r>
      <w:r w:rsidRPr="00C10724">
        <w:rPr>
          <w:sz w:val="20"/>
          <w:szCs w:val="20"/>
        </w:rPr>
        <w:t>штаб</w:t>
      </w:r>
      <w:r w:rsidR="008834E1" w:rsidRPr="00C10724">
        <w:rPr>
          <w:sz w:val="20"/>
          <w:szCs w:val="20"/>
        </w:rPr>
        <w:t>ов</w:t>
      </w:r>
      <w:r w:rsidRPr="00C10724">
        <w:rPr>
          <w:sz w:val="20"/>
          <w:szCs w:val="20"/>
        </w:rPr>
        <w:t xml:space="preserve"> 1</w:t>
      </w:r>
      <w:r w:rsidR="002D2D21" w:rsidRPr="00C10724">
        <w:rPr>
          <w:sz w:val="20"/>
          <w:szCs w:val="20"/>
        </w:rPr>
        <w:t> </w:t>
      </w:r>
      <w:r w:rsidRPr="00C10724">
        <w:rPr>
          <w:sz w:val="20"/>
          <w:szCs w:val="20"/>
        </w:rPr>
        <w:t>:</w:t>
      </w:r>
      <w:r w:rsidR="002D2D21" w:rsidRPr="00C10724">
        <w:rPr>
          <w:sz w:val="20"/>
          <w:szCs w:val="20"/>
        </w:rPr>
        <w:t> </w:t>
      </w:r>
      <w:r w:rsidRPr="00C10724">
        <w:rPr>
          <w:sz w:val="20"/>
          <w:szCs w:val="20"/>
        </w:rPr>
        <w:t>200</w:t>
      </w:r>
      <w:r w:rsidR="002D2D21" w:rsidRPr="00C10724">
        <w:rPr>
          <w:sz w:val="20"/>
          <w:szCs w:val="20"/>
        </w:rPr>
        <w:t> </w:t>
      </w:r>
      <w:r w:rsidRPr="00C10724">
        <w:rPr>
          <w:sz w:val="20"/>
          <w:szCs w:val="20"/>
        </w:rPr>
        <w:t>000 (ГК-200/2) и 1</w:t>
      </w:r>
      <w:r w:rsidR="002D2D21" w:rsidRPr="00C10724">
        <w:rPr>
          <w:sz w:val="20"/>
          <w:szCs w:val="20"/>
        </w:rPr>
        <w:t> </w:t>
      </w:r>
      <w:r w:rsidRPr="00C10724">
        <w:rPr>
          <w:sz w:val="20"/>
          <w:szCs w:val="20"/>
        </w:rPr>
        <w:t>:</w:t>
      </w:r>
      <w:r w:rsidR="002D2D21" w:rsidRPr="00C10724">
        <w:rPr>
          <w:sz w:val="20"/>
          <w:szCs w:val="20"/>
        </w:rPr>
        <w:t> </w:t>
      </w:r>
      <w:r w:rsidRPr="00C10724">
        <w:rPr>
          <w:sz w:val="20"/>
          <w:szCs w:val="20"/>
        </w:rPr>
        <w:t>1</w:t>
      </w:r>
      <w:r w:rsidR="002D2D21" w:rsidRPr="00C10724">
        <w:rPr>
          <w:sz w:val="20"/>
          <w:szCs w:val="20"/>
        </w:rPr>
        <w:t> </w:t>
      </w:r>
      <w:r w:rsidRPr="00C10724">
        <w:rPr>
          <w:sz w:val="20"/>
          <w:szCs w:val="20"/>
        </w:rPr>
        <w:t>000</w:t>
      </w:r>
      <w:r w:rsidR="002D2D21" w:rsidRPr="00C10724">
        <w:rPr>
          <w:sz w:val="20"/>
          <w:szCs w:val="20"/>
        </w:rPr>
        <w:t> </w:t>
      </w:r>
      <w:r w:rsidRPr="00C10724">
        <w:rPr>
          <w:sz w:val="20"/>
          <w:szCs w:val="20"/>
        </w:rPr>
        <w:t xml:space="preserve">000 (ГК-1000/3), состав и объем необходимой информации, формы ее введения и программные решения, обеспечивающие связь баз данных с покрытиями карт комплектов. </w:t>
      </w:r>
      <w:proofErr w:type="gramEnd"/>
    </w:p>
    <w:p w:rsidR="001841F0" w:rsidRPr="00C10724" w:rsidRDefault="001841F0" w:rsidP="002D2D21">
      <w:pPr>
        <w:pStyle w:val="Annotaciya"/>
        <w:rPr>
          <w:sz w:val="20"/>
          <w:szCs w:val="20"/>
        </w:rPr>
      </w:pPr>
      <w:r w:rsidRPr="00C10724">
        <w:rPr>
          <w:sz w:val="20"/>
          <w:szCs w:val="20"/>
        </w:rPr>
        <w:t>С в</w:t>
      </w:r>
      <w:r w:rsidR="008D0714" w:rsidRPr="00C10724">
        <w:rPr>
          <w:sz w:val="20"/>
          <w:szCs w:val="20"/>
        </w:rPr>
        <w:t>в</w:t>
      </w:r>
      <w:r w:rsidRPr="00C10724">
        <w:rPr>
          <w:sz w:val="20"/>
          <w:szCs w:val="20"/>
        </w:rPr>
        <w:t>едением в действие настоящих «Методически</w:t>
      </w:r>
      <w:r w:rsidR="002A6097" w:rsidRPr="00C10724">
        <w:rPr>
          <w:sz w:val="20"/>
          <w:szCs w:val="20"/>
        </w:rPr>
        <w:t>х</w:t>
      </w:r>
      <w:r w:rsidRPr="00C10724">
        <w:rPr>
          <w:sz w:val="20"/>
          <w:szCs w:val="20"/>
        </w:rPr>
        <w:t xml:space="preserve"> рекомендаци</w:t>
      </w:r>
      <w:r w:rsidR="002A6097" w:rsidRPr="00C10724">
        <w:rPr>
          <w:sz w:val="20"/>
          <w:szCs w:val="20"/>
        </w:rPr>
        <w:t>й</w:t>
      </w:r>
      <w:r w:rsidRPr="00C10724">
        <w:rPr>
          <w:sz w:val="20"/>
          <w:szCs w:val="20"/>
        </w:rPr>
        <w:t xml:space="preserve">…» теряют силу </w:t>
      </w:r>
      <w:r w:rsidR="008D0714" w:rsidRPr="00C10724">
        <w:rPr>
          <w:sz w:val="20"/>
          <w:szCs w:val="20"/>
        </w:rPr>
        <w:t>Т</w:t>
      </w:r>
      <w:r w:rsidR="008834E1" w:rsidRPr="00C10724">
        <w:rPr>
          <w:sz w:val="20"/>
          <w:szCs w:val="20"/>
        </w:rPr>
        <w:t xml:space="preserve">ребования </w:t>
      </w:r>
      <w:r w:rsidRPr="00C10724">
        <w:rPr>
          <w:sz w:val="20"/>
          <w:szCs w:val="20"/>
        </w:rPr>
        <w:t>по представлению в НРС и ГБЦГИ сопровожд</w:t>
      </w:r>
      <w:r w:rsidRPr="00C10724">
        <w:rPr>
          <w:sz w:val="20"/>
          <w:szCs w:val="20"/>
        </w:rPr>
        <w:t>а</w:t>
      </w:r>
      <w:r w:rsidRPr="00C10724">
        <w:rPr>
          <w:sz w:val="20"/>
          <w:szCs w:val="20"/>
        </w:rPr>
        <w:t>ющих баз данных к листам Госгеолкарты-1000/3 (2004 г.)</w:t>
      </w:r>
      <w:r w:rsidR="002A6097" w:rsidRPr="00C10724">
        <w:rPr>
          <w:sz w:val="20"/>
          <w:szCs w:val="20"/>
        </w:rPr>
        <w:t>,</w:t>
      </w:r>
      <w:r w:rsidRPr="00C10724">
        <w:rPr>
          <w:sz w:val="20"/>
          <w:szCs w:val="20"/>
        </w:rPr>
        <w:t xml:space="preserve"> Требования к базам данных в формате АДК.</w:t>
      </w:r>
    </w:p>
    <w:p w:rsidR="008D0714" w:rsidRPr="00C10724" w:rsidRDefault="008D0714" w:rsidP="008D0714">
      <w:pPr>
        <w:pStyle w:val="Annotaciya"/>
        <w:spacing w:after="0"/>
        <w:rPr>
          <w:sz w:val="20"/>
          <w:szCs w:val="20"/>
        </w:rPr>
      </w:pPr>
      <w:r w:rsidRPr="00C10724">
        <w:rPr>
          <w:sz w:val="20"/>
          <w:szCs w:val="20"/>
        </w:rPr>
        <w:t xml:space="preserve">Табл. 21, </w:t>
      </w:r>
      <w:proofErr w:type="spellStart"/>
      <w:r w:rsidRPr="00C10724">
        <w:rPr>
          <w:sz w:val="20"/>
          <w:szCs w:val="20"/>
        </w:rPr>
        <w:t>илл</w:t>
      </w:r>
      <w:proofErr w:type="spellEnd"/>
      <w:r w:rsidRPr="00C10724">
        <w:rPr>
          <w:sz w:val="20"/>
          <w:szCs w:val="20"/>
        </w:rPr>
        <w:t>. 4.</w:t>
      </w:r>
    </w:p>
    <w:p w:rsidR="008D0714" w:rsidRPr="00C10724" w:rsidRDefault="008D0714" w:rsidP="002D2D21">
      <w:pPr>
        <w:pStyle w:val="Annotaciya"/>
        <w:rPr>
          <w:sz w:val="20"/>
          <w:szCs w:val="20"/>
        </w:rPr>
      </w:pPr>
      <w:r w:rsidRPr="00C10724">
        <w:rPr>
          <w:sz w:val="20"/>
          <w:szCs w:val="20"/>
        </w:rPr>
        <w:t>Компакт-ди</w:t>
      </w:r>
      <w:proofErr w:type="gramStart"/>
      <w:r w:rsidRPr="00C10724">
        <w:rPr>
          <w:sz w:val="20"/>
          <w:szCs w:val="20"/>
        </w:rPr>
        <w:t>ск с пр</w:t>
      </w:r>
      <w:proofErr w:type="gramEnd"/>
      <w:r w:rsidRPr="00C10724">
        <w:rPr>
          <w:sz w:val="20"/>
          <w:szCs w:val="20"/>
        </w:rPr>
        <w:t>иложениями.</w:t>
      </w:r>
    </w:p>
    <w:p w:rsidR="001841F0" w:rsidRPr="00C10724" w:rsidRDefault="001841F0" w:rsidP="00C10724">
      <w:pPr>
        <w:pStyle w:val="Bodytext11svstr"/>
        <w:spacing w:before="360"/>
        <w:jc w:val="center"/>
        <w:rPr>
          <w:spacing w:val="40"/>
          <w:sz w:val="21"/>
          <w:szCs w:val="21"/>
        </w:rPr>
      </w:pPr>
      <w:r w:rsidRPr="00C10724">
        <w:rPr>
          <w:spacing w:val="40"/>
          <w:sz w:val="21"/>
          <w:szCs w:val="21"/>
        </w:rPr>
        <w:t>Составители</w:t>
      </w:r>
    </w:p>
    <w:p w:rsidR="001841F0" w:rsidRPr="00C10724" w:rsidRDefault="001841F0" w:rsidP="00C10724">
      <w:pPr>
        <w:pStyle w:val="Bodytext11svstr"/>
        <w:jc w:val="center"/>
        <w:rPr>
          <w:i/>
          <w:sz w:val="21"/>
          <w:szCs w:val="21"/>
        </w:rPr>
      </w:pPr>
      <w:r w:rsidRPr="00C10724">
        <w:rPr>
          <w:i/>
          <w:sz w:val="21"/>
          <w:szCs w:val="21"/>
        </w:rPr>
        <w:t xml:space="preserve">М. А. Шишкин, Е. А. Лебедева, К. Н. </w:t>
      </w:r>
      <w:proofErr w:type="spellStart"/>
      <w:r w:rsidRPr="00C10724">
        <w:rPr>
          <w:i/>
          <w:sz w:val="21"/>
          <w:szCs w:val="21"/>
        </w:rPr>
        <w:t>Мазуркевич</w:t>
      </w:r>
      <w:proofErr w:type="spellEnd"/>
      <w:r w:rsidRPr="00C10724">
        <w:rPr>
          <w:i/>
          <w:sz w:val="21"/>
          <w:szCs w:val="21"/>
        </w:rPr>
        <w:t>,</w:t>
      </w:r>
      <w:r w:rsidRPr="00C10724">
        <w:rPr>
          <w:i/>
          <w:sz w:val="21"/>
          <w:szCs w:val="21"/>
        </w:rPr>
        <w:br/>
        <w:t xml:space="preserve">Т. Е. Салтыкова, С. В. </w:t>
      </w:r>
      <w:proofErr w:type="spellStart"/>
      <w:r w:rsidRPr="00C10724">
        <w:rPr>
          <w:i/>
          <w:sz w:val="21"/>
          <w:szCs w:val="21"/>
        </w:rPr>
        <w:t>Сер</w:t>
      </w:r>
      <w:r w:rsidR="002A6097" w:rsidRPr="00C10724">
        <w:rPr>
          <w:i/>
          <w:sz w:val="21"/>
          <w:szCs w:val="21"/>
        </w:rPr>
        <w:t>ё</w:t>
      </w:r>
      <w:r w:rsidRPr="00C10724">
        <w:rPr>
          <w:i/>
          <w:sz w:val="21"/>
          <w:szCs w:val="21"/>
        </w:rPr>
        <w:t>гин</w:t>
      </w:r>
      <w:proofErr w:type="spellEnd"/>
      <w:r w:rsidRPr="00C10724">
        <w:rPr>
          <w:i/>
          <w:sz w:val="21"/>
          <w:szCs w:val="21"/>
        </w:rPr>
        <w:t>, П. М. Бутаков</w:t>
      </w:r>
    </w:p>
    <w:p w:rsidR="00C10724" w:rsidRPr="00C10724" w:rsidRDefault="001841F0" w:rsidP="00C10724">
      <w:pPr>
        <w:pStyle w:val="Bodytext11svstr"/>
        <w:spacing w:before="120"/>
        <w:jc w:val="center"/>
        <w:rPr>
          <w:sz w:val="21"/>
          <w:szCs w:val="21"/>
        </w:rPr>
      </w:pPr>
      <w:r w:rsidRPr="00C10724">
        <w:rPr>
          <w:spacing w:val="40"/>
          <w:sz w:val="21"/>
          <w:szCs w:val="21"/>
        </w:rPr>
        <w:t>Редактор</w:t>
      </w:r>
      <w:r w:rsidR="00C10724" w:rsidRPr="00C10724">
        <w:rPr>
          <w:spacing w:val="40"/>
          <w:sz w:val="21"/>
          <w:szCs w:val="21"/>
        </w:rPr>
        <w:t>ы</w:t>
      </w:r>
    </w:p>
    <w:p w:rsidR="001841F0" w:rsidRPr="00C10724" w:rsidRDefault="00C10724" w:rsidP="00C10724">
      <w:pPr>
        <w:pStyle w:val="Bodytext11svstr"/>
        <w:jc w:val="center"/>
        <w:rPr>
          <w:sz w:val="21"/>
          <w:szCs w:val="21"/>
        </w:rPr>
      </w:pPr>
      <w:r w:rsidRPr="00C10724">
        <w:rPr>
          <w:i/>
          <w:sz w:val="21"/>
          <w:szCs w:val="21"/>
        </w:rPr>
        <w:t>А. Ф. Морозов, О. В. Петров</w:t>
      </w:r>
      <w:r w:rsidRPr="00C10724">
        <w:rPr>
          <w:sz w:val="21"/>
          <w:szCs w:val="21"/>
        </w:rPr>
        <w:t xml:space="preserve"> (председатель редколлегии)</w:t>
      </w:r>
      <w:r w:rsidRPr="00C10724">
        <w:rPr>
          <w:i/>
          <w:iCs/>
          <w:sz w:val="21"/>
          <w:szCs w:val="21"/>
        </w:rPr>
        <w:t>,</w:t>
      </w:r>
      <w:r w:rsidRPr="00C10724">
        <w:rPr>
          <w:i/>
          <w:iCs/>
          <w:sz w:val="21"/>
          <w:szCs w:val="21"/>
        </w:rPr>
        <w:br/>
      </w:r>
      <w:r w:rsidR="001841F0" w:rsidRPr="00C10724">
        <w:rPr>
          <w:i/>
          <w:sz w:val="21"/>
          <w:szCs w:val="21"/>
        </w:rPr>
        <w:t>М.</w:t>
      </w:r>
      <w:r w:rsidR="002A6097" w:rsidRPr="00C10724">
        <w:rPr>
          <w:i/>
          <w:sz w:val="21"/>
          <w:szCs w:val="21"/>
        </w:rPr>
        <w:t xml:space="preserve"> </w:t>
      </w:r>
      <w:r w:rsidR="001841F0" w:rsidRPr="00C10724">
        <w:rPr>
          <w:i/>
          <w:sz w:val="21"/>
          <w:szCs w:val="21"/>
        </w:rPr>
        <w:t>А. Шишкин</w:t>
      </w:r>
    </w:p>
    <w:p w:rsidR="002A6097" w:rsidRPr="002A6097" w:rsidRDefault="002A6097" w:rsidP="00565CE0">
      <w:pPr>
        <w:pStyle w:val="TitulHPC"/>
        <w:spacing w:before="160" w:line="180" w:lineRule="atLeast"/>
        <w:rPr>
          <w:sz w:val="17"/>
          <w:szCs w:val="17"/>
        </w:rPr>
      </w:pPr>
      <w:proofErr w:type="gramStart"/>
      <w:r w:rsidRPr="002A6097">
        <w:rPr>
          <w:sz w:val="17"/>
          <w:szCs w:val="17"/>
        </w:rPr>
        <w:t>Одобрен</w:t>
      </w:r>
      <w:r w:rsidR="008834E1">
        <w:rPr>
          <w:sz w:val="17"/>
          <w:szCs w:val="17"/>
        </w:rPr>
        <w:t>ы</w:t>
      </w:r>
      <w:proofErr w:type="gramEnd"/>
      <w:r w:rsidRPr="002A6097">
        <w:rPr>
          <w:sz w:val="17"/>
          <w:szCs w:val="17"/>
        </w:rPr>
        <w:t xml:space="preserve"> Главной редакционной коллегией </w:t>
      </w:r>
      <w:r w:rsidRPr="002A6097">
        <w:rPr>
          <w:sz w:val="17"/>
          <w:szCs w:val="17"/>
        </w:rPr>
        <w:br/>
        <w:t xml:space="preserve">по геологическому картографированию </w:t>
      </w:r>
      <w:r w:rsidR="008834E1">
        <w:rPr>
          <w:sz w:val="17"/>
          <w:szCs w:val="17"/>
        </w:rPr>
        <w:br/>
      </w:r>
      <w:r w:rsidRPr="002A6097">
        <w:rPr>
          <w:sz w:val="17"/>
          <w:szCs w:val="17"/>
        </w:rPr>
        <w:t>(протокол № 7/15 от 16.03.2015)</w:t>
      </w:r>
    </w:p>
    <w:p w:rsidR="001841F0" w:rsidRPr="002A6097" w:rsidRDefault="002A6097" w:rsidP="00565CE0">
      <w:pPr>
        <w:pStyle w:val="TitulHPC"/>
        <w:spacing w:before="160" w:line="180" w:lineRule="atLeast"/>
        <w:rPr>
          <w:sz w:val="17"/>
          <w:szCs w:val="17"/>
        </w:rPr>
      </w:pPr>
      <w:proofErr w:type="gramStart"/>
      <w:r w:rsidRPr="002A6097">
        <w:rPr>
          <w:sz w:val="17"/>
          <w:szCs w:val="17"/>
        </w:rPr>
        <w:t>О</w:t>
      </w:r>
      <w:r w:rsidR="001841F0" w:rsidRPr="002A6097">
        <w:rPr>
          <w:sz w:val="17"/>
          <w:szCs w:val="17"/>
        </w:rPr>
        <w:t>добрены</w:t>
      </w:r>
      <w:proofErr w:type="gramEnd"/>
      <w:r w:rsidR="001841F0" w:rsidRPr="002A6097">
        <w:rPr>
          <w:sz w:val="17"/>
          <w:szCs w:val="17"/>
        </w:rPr>
        <w:t xml:space="preserve"> </w:t>
      </w:r>
      <w:r w:rsidRPr="002A6097">
        <w:rPr>
          <w:sz w:val="17"/>
          <w:szCs w:val="17"/>
        </w:rPr>
        <w:t xml:space="preserve">и рекомендованы </w:t>
      </w:r>
      <w:r w:rsidR="008D0714" w:rsidRPr="002A6097">
        <w:rPr>
          <w:sz w:val="17"/>
          <w:szCs w:val="17"/>
        </w:rPr>
        <w:t xml:space="preserve">к </w:t>
      </w:r>
      <w:r w:rsidR="008D0714">
        <w:rPr>
          <w:sz w:val="17"/>
          <w:szCs w:val="17"/>
        </w:rPr>
        <w:t>утверждению</w:t>
      </w:r>
      <w:r w:rsidR="008D0714" w:rsidRPr="002A6097">
        <w:rPr>
          <w:sz w:val="17"/>
          <w:szCs w:val="17"/>
        </w:rPr>
        <w:t xml:space="preserve"> </w:t>
      </w:r>
      <w:r w:rsidR="001841F0" w:rsidRPr="002A6097">
        <w:rPr>
          <w:sz w:val="17"/>
          <w:szCs w:val="17"/>
        </w:rPr>
        <w:t xml:space="preserve">НРС </w:t>
      </w:r>
      <w:proofErr w:type="spellStart"/>
      <w:r w:rsidR="001841F0" w:rsidRPr="002A6097">
        <w:rPr>
          <w:sz w:val="17"/>
          <w:szCs w:val="17"/>
        </w:rPr>
        <w:t>Роснедра</w:t>
      </w:r>
      <w:proofErr w:type="spellEnd"/>
      <w:r w:rsidR="001841F0" w:rsidRPr="002A6097">
        <w:rPr>
          <w:sz w:val="17"/>
          <w:szCs w:val="17"/>
        </w:rPr>
        <w:t xml:space="preserve"> </w:t>
      </w:r>
      <w:r w:rsidRPr="002A6097">
        <w:rPr>
          <w:sz w:val="17"/>
          <w:szCs w:val="17"/>
        </w:rPr>
        <w:br/>
      </w:r>
      <w:r w:rsidR="001841F0" w:rsidRPr="002A6097">
        <w:rPr>
          <w:sz w:val="17"/>
          <w:szCs w:val="17"/>
        </w:rPr>
        <w:t>(протокол</w:t>
      </w:r>
      <w:r w:rsidR="003E3A63" w:rsidRPr="002A6097">
        <w:rPr>
          <w:sz w:val="17"/>
          <w:szCs w:val="17"/>
        </w:rPr>
        <w:t xml:space="preserve"> № 12</w:t>
      </w:r>
      <w:r w:rsidR="001841F0" w:rsidRPr="002A6097">
        <w:rPr>
          <w:sz w:val="17"/>
          <w:szCs w:val="17"/>
        </w:rPr>
        <w:t xml:space="preserve"> от </w:t>
      </w:r>
      <w:r w:rsidR="003E3A63" w:rsidRPr="002A6097">
        <w:rPr>
          <w:sz w:val="17"/>
          <w:szCs w:val="17"/>
        </w:rPr>
        <w:t>12.03.2015</w:t>
      </w:r>
      <w:r w:rsidR="00C10724">
        <w:rPr>
          <w:sz w:val="17"/>
          <w:szCs w:val="17"/>
        </w:rPr>
        <w:t>)</w:t>
      </w:r>
    </w:p>
    <w:p w:rsidR="001841F0" w:rsidRDefault="001841F0" w:rsidP="00565CE0">
      <w:pPr>
        <w:pStyle w:val="TitulHPC"/>
        <w:spacing w:before="160"/>
      </w:pPr>
      <w:r w:rsidRPr="00B777F6">
        <w:t>Эксперт</w:t>
      </w:r>
      <w:r>
        <w:t xml:space="preserve"> </w:t>
      </w:r>
      <w:r w:rsidRPr="00B777F6">
        <w:t>НРС</w:t>
      </w:r>
      <w:r>
        <w:t xml:space="preserve"> </w:t>
      </w:r>
      <w:r w:rsidRPr="00CE1070">
        <w:rPr>
          <w:i/>
        </w:rPr>
        <w:t>И.</w:t>
      </w:r>
      <w:r w:rsidR="002A6097">
        <w:rPr>
          <w:i/>
        </w:rPr>
        <w:t xml:space="preserve"> </w:t>
      </w:r>
      <w:r w:rsidRPr="00CE1070">
        <w:rPr>
          <w:i/>
        </w:rPr>
        <w:t>В. Вербицкий</w:t>
      </w:r>
    </w:p>
    <w:p w:rsidR="00C10724" w:rsidRDefault="00C10724" w:rsidP="00C10724">
      <w:pPr>
        <w:pStyle w:val="Bodytext11svstr"/>
      </w:pPr>
    </w:p>
    <w:p w:rsidR="00C10724" w:rsidRDefault="00C10724" w:rsidP="00C10724">
      <w:pPr>
        <w:pStyle w:val="Bodytext11svstr"/>
      </w:pPr>
    </w:p>
    <w:tbl>
      <w:tblPr>
        <w:tblW w:w="6629" w:type="dxa"/>
        <w:tblLook w:val="04A0" w:firstRow="1" w:lastRow="0" w:firstColumn="1" w:lastColumn="0" w:noHBand="0" w:noVBand="1"/>
      </w:tblPr>
      <w:tblGrid>
        <w:gridCol w:w="2376"/>
        <w:gridCol w:w="4253"/>
      </w:tblGrid>
      <w:tr w:rsidR="001841F0" w:rsidTr="008834E1">
        <w:tc>
          <w:tcPr>
            <w:tcW w:w="2376" w:type="dxa"/>
            <w:vAlign w:val="bottom"/>
          </w:tcPr>
          <w:p w:rsidR="001841F0" w:rsidRPr="002A6097" w:rsidRDefault="001841F0" w:rsidP="009E1AA8">
            <w:pPr>
              <w:pStyle w:val="Bodytext11svstr"/>
              <w:ind w:firstLine="0"/>
              <w:rPr>
                <w:sz w:val="17"/>
                <w:szCs w:val="17"/>
              </w:rPr>
            </w:pPr>
            <w:r w:rsidRPr="002A6097">
              <w:rPr>
                <w:b/>
                <w:bCs/>
                <w:sz w:val="17"/>
                <w:szCs w:val="17"/>
                <w:lang w:val="en-US"/>
              </w:rPr>
              <w:t>ISBN</w:t>
            </w:r>
            <w:r w:rsidRPr="002A6097">
              <w:rPr>
                <w:b/>
                <w:bCs/>
                <w:sz w:val="17"/>
                <w:szCs w:val="17"/>
              </w:rPr>
              <w:t xml:space="preserve"> 978-5-93761-</w:t>
            </w:r>
            <w:r w:rsidR="009E1AA8">
              <w:rPr>
                <w:b/>
                <w:bCs/>
                <w:sz w:val="17"/>
                <w:szCs w:val="17"/>
              </w:rPr>
              <w:t>231</w:t>
            </w:r>
            <w:r w:rsidRPr="002A6097">
              <w:rPr>
                <w:b/>
                <w:bCs/>
                <w:sz w:val="17"/>
                <w:szCs w:val="17"/>
              </w:rPr>
              <w:t>-</w:t>
            </w:r>
            <w:r w:rsidR="009E1AA8">
              <w:rPr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4253" w:type="dxa"/>
            <w:vAlign w:val="bottom"/>
          </w:tcPr>
          <w:p w:rsidR="000C386B" w:rsidRPr="000C386B" w:rsidRDefault="000C386B" w:rsidP="00565CE0">
            <w:pPr>
              <w:pStyle w:val="Bodytext11svstr"/>
              <w:spacing w:line="180" w:lineRule="exact"/>
              <w:ind w:left="885" w:hanging="190"/>
              <w:rPr>
                <w:sz w:val="17"/>
                <w:szCs w:val="17"/>
              </w:rPr>
            </w:pPr>
            <w:r w:rsidRPr="000C386B">
              <w:rPr>
                <w:sz w:val="17"/>
                <w:szCs w:val="17"/>
              </w:rPr>
              <w:t>© Федеральное агентство по недропользов</w:t>
            </w:r>
            <w:r w:rsidRPr="000C386B">
              <w:rPr>
                <w:sz w:val="17"/>
                <w:szCs w:val="17"/>
              </w:rPr>
              <w:t>а</w:t>
            </w:r>
            <w:r w:rsidRPr="000C386B">
              <w:rPr>
                <w:sz w:val="17"/>
                <w:szCs w:val="17"/>
              </w:rPr>
              <w:t>нию, 2015</w:t>
            </w:r>
          </w:p>
          <w:p w:rsidR="001841F0" w:rsidRPr="000C386B" w:rsidRDefault="000C386B" w:rsidP="00565CE0">
            <w:pPr>
              <w:pStyle w:val="Bodytext11svstr"/>
              <w:spacing w:line="180" w:lineRule="exact"/>
              <w:ind w:left="885" w:hanging="190"/>
              <w:rPr>
                <w:sz w:val="17"/>
                <w:szCs w:val="17"/>
              </w:rPr>
            </w:pPr>
            <w:r w:rsidRPr="000C386B">
              <w:rPr>
                <w:sz w:val="17"/>
                <w:szCs w:val="17"/>
              </w:rPr>
              <w:t>© Федеральное государственное унитарное пред</w:t>
            </w:r>
            <w:r w:rsidR="00565CE0" w:rsidRPr="00565CE0">
              <w:rPr>
                <w:sz w:val="17"/>
                <w:szCs w:val="17"/>
              </w:rPr>
              <w:softHyphen/>
            </w:r>
            <w:r w:rsidRPr="000C386B">
              <w:rPr>
                <w:sz w:val="17"/>
                <w:szCs w:val="17"/>
              </w:rPr>
              <w:t>прия</w:t>
            </w:r>
            <w:r w:rsidR="008834E1">
              <w:rPr>
                <w:sz w:val="17"/>
                <w:szCs w:val="17"/>
              </w:rPr>
              <w:softHyphen/>
            </w:r>
            <w:r w:rsidRPr="000C386B">
              <w:rPr>
                <w:sz w:val="17"/>
                <w:szCs w:val="17"/>
              </w:rPr>
              <w:t>тие «Всероссийский научно-иссле</w:t>
            </w:r>
            <w:r w:rsidR="00565CE0" w:rsidRPr="00565CE0">
              <w:rPr>
                <w:sz w:val="17"/>
                <w:szCs w:val="17"/>
              </w:rPr>
              <w:softHyphen/>
            </w:r>
            <w:r w:rsidRPr="000C386B">
              <w:rPr>
                <w:sz w:val="17"/>
                <w:szCs w:val="17"/>
              </w:rPr>
              <w:t>до</w:t>
            </w:r>
            <w:r w:rsidR="00565CE0" w:rsidRPr="00565CE0">
              <w:rPr>
                <w:sz w:val="17"/>
                <w:szCs w:val="17"/>
              </w:rPr>
              <w:softHyphen/>
            </w:r>
            <w:r w:rsidRPr="000C386B">
              <w:rPr>
                <w:sz w:val="17"/>
                <w:szCs w:val="17"/>
              </w:rPr>
              <w:t>ва</w:t>
            </w:r>
            <w:r w:rsidR="00565CE0" w:rsidRPr="00565CE0">
              <w:rPr>
                <w:sz w:val="17"/>
                <w:szCs w:val="17"/>
              </w:rPr>
              <w:softHyphen/>
            </w:r>
            <w:r w:rsidRPr="000C386B">
              <w:rPr>
                <w:sz w:val="17"/>
                <w:szCs w:val="17"/>
              </w:rPr>
              <w:t>тельский гео</w:t>
            </w:r>
            <w:r w:rsidR="008834E1">
              <w:rPr>
                <w:sz w:val="17"/>
                <w:szCs w:val="17"/>
              </w:rPr>
              <w:t>логиче</w:t>
            </w:r>
            <w:r w:rsidRPr="000C386B">
              <w:rPr>
                <w:sz w:val="17"/>
                <w:szCs w:val="17"/>
              </w:rPr>
              <w:t>ский ин</w:t>
            </w:r>
            <w:r w:rsidR="008834E1">
              <w:rPr>
                <w:sz w:val="17"/>
                <w:szCs w:val="17"/>
              </w:rPr>
              <w:t>ст</w:t>
            </w:r>
            <w:r w:rsidR="008834E1">
              <w:rPr>
                <w:sz w:val="17"/>
                <w:szCs w:val="17"/>
              </w:rPr>
              <w:t>и</w:t>
            </w:r>
            <w:r w:rsidR="008834E1">
              <w:rPr>
                <w:sz w:val="17"/>
                <w:szCs w:val="17"/>
              </w:rPr>
              <w:t>тут им. А. </w:t>
            </w:r>
            <w:r w:rsidRPr="000C386B">
              <w:rPr>
                <w:sz w:val="17"/>
                <w:szCs w:val="17"/>
              </w:rPr>
              <w:t>П.</w:t>
            </w:r>
            <w:r w:rsidR="008834E1">
              <w:rPr>
                <w:sz w:val="17"/>
                <w:szCs w:val="17"/>
              </w:rPr>
              <w:t> </w:t>
            </w:r>
            <w:r w:rsidRPr="000C386B">
              <w:rPr>
                <w:sz w:val="17"/>
                <w:szCs w:val="17"/>
              </w:rPr>
              <w:t>Кар</w:t>
            </w:r>
            <w:r w:rsidRPr="000C386B">
              <w:rPr>
                <w:sz w:val="17"/>
                <w:szCs w:val="17"/>
              </w:rPr>
              <w:softHyphen/>
              <w:t>пинского», 2015</w:t>
            </w:r>
          </w:p>
          <w:p w:rsidR="001841F0" w:rsidRPr="000C386B" w:rsidRDefault="001841F0" w:rsidP="00565CE0">
            <w:pPr>
              <w:pStyle w:val="Bodytext11svstr"/>
              <w:spacing w:line="180" w:lineRule="exact"/>
              <w:ind w:left="885" w:hanging="190"/>
              <w:rPr>
                <w:sz w:val="17"/>
                <w:szCs w:val="17"/>
              </w:rPr>
            </w:pPr>
            <w:r w:rsidRPr="000C386B">
              <w:rPr>
                <w:sz w:val="17"/>
                <w:szCs w:val="17"/>
              </w:rPr>
              <w:t xml:space="preserve">© Коллектив авторов и редакторов, </w:t>
            </w:r>
            <w:r w:rsidR="000C386B">
              <w:rPr>
                <w:sz w:val="17"/>
                <w:szCs w:val="17"/>
              </w:rPr>
              <w:t>2015</w:t>
            </w:r>
          </w:p>
          <w:p w:rsidR="000C386B" w:rsidRDefault="000C386B" w:rsidP="00565CE0">
            <w:pPr>
              <w:pStyle w:val="Bodytext11svstr"/>
              <w:spacing w:line="180" w:lineRule="exact"/>
              <w:ind w:left="885" w:hanging="190"/>
              <w:rPr>
                <w:sz w:val="19"/>
                <w:szCs w:val="19"/>
              </w:rPr>
            </w:pPr>
            <w:r w:rsidRPr="000C386B">
              <w:rPr>
                <w:sz w:val="17"/>
                <w:szCs w:val="17"/>
              </w:rPr>
              <w:t>© Картфабрика ВСЕГЕИ, 2015</w:t>
            </w:r>
          </w:p>
        </w:tc>
      </w:tr>
    </w:tbl>
    <w:p w:rsidR="001841F0" w:rsidRDefault="001841F0" w:rsidP="001841F0">
      <w:pPr>
        <w:pStyle w:val="Bodytext11svstr"/>
        <w:sectPr w:rsidR="001841F0" w:rsidSect="000C386B">
          <w:footerReference w:type="default" r:id="rId10"/>
          <w:pgSz w:w="8392" w:h="11907" w:code="11"/>
          <w:pgMar w:top="851" w:right="1134" w:bottom="1021" w:left="851" w:header="624" w:footer="624" w:gutter="0"/>
          <w:pgNumType w:start="0"/>
          <w:cols w:space="708"/>
          <w:titlePg/>
          <w:docGrid w:linePitch="360"/>
        </w:sectPr>
      </w:pPr>
    </w:p>
    <w:p w:rsidR="001841F0" w:rsidRPr="00CE1070" w:rsidRDefault="001841F0" w:rsidP="001841F0">
      <w:pPr>
        <w:pStyle w:val="Line"/>
        <w:spacing w:after="720"/>
      </w:pPr>
    </w:p>
    <w:p w:rsidR="001841F0" w:rsidRPr="002A6514" w:rsidRDefault="001841F0" w:rsidP="001841F0">
      <w:pPr>
        <w:pStyle w:val="10propisnojp-j"/>
        <w:spacing w:before="0" w:after="360"/>
      </w:pPr>
      <w:r w:rsidRPr="002A6514">
        <w:t>Оглавление</w:t>
      </w:r>
    </w:p>
    <w:p w:rsidR="001841F0" w:rsidRPr="00B777F6" w:rsidRDefault="001841F0" w:rsidP="001841F0">
      <w:pPr>
        <w:pStyle w:val="Oglavlenie0"/>
      </w:pPr>
      <w:r w:rsidRPr="00B777F6">
        <w:t>ВВЕДЕНИЕ</w:t>
      </w:r>
      <w:r w:rsidR="002A6097">
        <w:t>.</w:t>
      </w:r>
      <w:r>
        <w:t xml:space="preserve"> </w:t>
      </w:r>
      <w:r w:rsidRPr="002A6097">
        <w:rPr>
          <w:i/>
        </w:rPr>
        <w:t>М.</w:t>
      </w:r>
      <w:r w:rsidR="002A6097" w:rsidRPr="002A6097">
        <w:rPr>
          <w:i/>
        </w:rPr>
        <w:t xml:space="preserve"> </w:t>
      </w:r>
      <w:r w:rsidRPr="002A6097">
        <w:rPr>
          <w:i/>
        </w:rPr>
        <w:t>А. Шишкин</w:t>
      </w:r>
      <w:r>
        <w:t xml:space="preserve"> </w:t>
      </w:r>
      <w:r>
        <w:tab/>
      </w:r>
      <w:r>
        <w:tab/>
      </w:r>
      <w:r w:rsidR="00D53808">
        <w:t>5</w:t>
      </w:r>
    </w:p>
    <w:p w:rsidR="001841F0" w:rsidRPr="00B777F6" w:rsidRDefault="001841F0" w:rsidP="001841F0">
      <w:pPr>
        <w:pStyle w:val="Oglavlenie0"/>
      </w:pPr>
      <w:r w:rsidRPr="00B777F6">
        <w:t>1</w:t>
      </w:r>
      <w:r w:rsidR="00BB75D6">
        <w:t>. </w:t>
      </w:r>
      <w:r w:rsidRPr="00B777F6">
        <w:t>Общие</w:t>
      </w:r>
      <w:r>
        <w:t xml:space="preserve"> </w:t>
      </w:r>
      <w:r w:rsidRPr="00B777F6">
        <w:t>положения</w:t>
      </w:r>
      <w:r w:rsidR="002A6097">
        <w:t>.</w:t>
      </w:r>
      <w:r>
        <w:t xml:space="preserve"> </w:t>
      </w:r>
      <w:r w:rsidRPr="002A6097">
        <w:rPr>
          <w:i/>
        </w:rPr>
        <w:t>М.</w:t>
      </w:r>
      <w:r w:rsidR="002A6097" w:rsidRPr="002A6097">
        <w:rPr>
          <w:i/>
        </w:rPr>
        <w:t xml:space="preserve"> </w:t>
      </w:r>
      <w:r w:rsidRPr="002A6097">
        <w:rPr>
          <w:i/>
        </w:rPr>
        <w:t xml:space="preserve">А. </w:t>
      </w:r>
      <w:r w:rsidR="002A6097" w:rsidRPr="002A6097">
        <w:rPr>
          <w:i/>
        </w:rPr>
        <w:t>Шишкин</w:t>
      </w:r>
      <w:r>
        <w:t xml:space="preserve"> </w:t>
      </w:r>
      <w:r>
        <w:tab/>
      </w:r>
      <w:r>
        <w:tab/>
      </w:r>
      <w:r w:rsidR="00D53808">
        <w:t>7</w:t>
      </w:r>
    </w:p>
    <w:p w:rsidR="001841F0" w:rsidRPr="00B777F6" w:rsidRDefault="001841F0" w:rsidP="001841F0">
      <w:pPr>
        <w:pStyle w:val="Oglavlenie0"/>
      </w:pPr>
      <w:r w:rsidRPr="00B777F6">
        <w:t>2</w:t>
      </w:r>
      <w:r w:rsidR="00BB75D6">
        <w:t>. </w:t>
      </w:r>
      <w:r w:rsidRPr="00B777F6">
        <w:t>Содержание</w:t>
      </w:r>
      <w:r>
        <w:t xml:space="preserve"> </w:t>
      </w:r>
      <w:r w:rsidRPr="00B777F6">
        <w:t>информационных</w:t>
      </w:r>
      <w:r>
        <w:t xml:space="preserve"> </w:t>
      </w:r>
      <w:r w:rsidRPr="00B777F6">
        <w:t>блоков</w:t>
      </w:r>
      <w:r>
        <w:t xml:space="preserve"> </w:t>
      </w:r>
      <w:r w:rsidRPr="00B777F6">
        <w:t>базы</w:t>
      </w:r>
      <w:r>
        <w:t xml:space="preserve"> </w:t>
      </w:r>
      <w:r w:rsidRPr="00B777F6">
        <w:t>данных</w:t>
      </w:r>
      <w:r w:rsidR="002A6097">
        <w:t>.</w:t>
      </w:r>
      <w:r>
        <w:t xml:space="preserve"> </w:t>
      </w:r>
      <w:r w:rsidRPr="002A6097">
        <w:rPr>
          <w:i/>
        </w:rPr>
        <w:t>М.</w:t>
      </w:r>
      <w:r w:rsidR="002A6097" w:rsidRPr="002A6097">
        <w:rPr>
          <w:i/>
        </w:rPr>
        <w:t xml:space="preserve"> </w:t>
      </w:r>
      <w:r w:rsidRPr="002A6097">
        <w:rPr>
          <w:i/>
        </w:rPr>
        <w:t xml:space="preserve">А. </w:t>
      </w:r>
      <w:r w:rsidR="002A6097" w:rsidRPr="002A6097">
        <w:rPr>
          <w:i/>
        </w:rPr>
        <w:t>Шишкин</w:t>
      </w:r>
      <w:r>
        <w:t xml:space="preserve"> </w:t>
      </w:r>
      <w:r>
        <w:tab/>
      </w:r>
      <w:r>
        <w:tab/>
      </w:r>
      <w:r w:rsidR="00D53808">
        <w:t>8</w:t>
      </w:r>
    </w:p>
    <w:p w:rsidR="001841F0" w:rsidRPr="00B777F6" w:rsidRDefault="001841F0" w:rsidP="001841F0">
      <w:pPr>
        <w:pStyle w:val="Oglavlenie0"/>
      </w:pPr>
      <w:r w:rsidRPr="00B777F6">
        <w:t>2.1</w:t>
      </w:r>
      <w:r w:rsidR="00BB75D6">
        <w:t>. </w:t>
      </w:r>
      <w:r w:rsidRPr="00B777F6">
        <w:t>Блок</w:t>
      </w:r>
      <w:r>
        <w:t xml:space="preserve"> </w:t>
      </w:r>
      <w:r w:rsidRPr="00B777F6">
        <w:t>первичных</w:t>
      </w:r>
      <w:r>
        <w:t xml:space="preserve"> </w:t>
      </w:r>
      <w:r w:rsidRPr="00B777F6">
        <w:t>данных</w:t>
      </w:r>
      <w:r>
        <w:t xml:space="preserve"> </w:t>
      </w:r>
      <w:r>
        <w:tab/>
      </w:r>
      <w:r>
        <w:tab/>
      </w:r>
      <w:r w:rsidR="00D53808">
        <w:t>8</w:t>
      </w:r>
    </w:p>
    <w:p w:rsidR="001841F0" w:rsidRPr="00B777F6" w:rsidRDefault="001841F0" w:rsidP="001841F0">
      <w:pPr>
        <w:pStyle w:val="Oglavlenie0"/>
      </w:pPr>
      <w:r w:rsidRPr="00B777F6">
        <w:t>2.2</w:t>
      </w:r>
      <w:r w:rsidR="00BB75D6">
        <w:t>. </w:t>
      </w:r>
      <w:r w:rsidRPr="00B777F6">
        <w:t>Блок</w:t>
      </w:r>
      <w:r>
        <w:t xml:space="preserve"> </w:t>
      </w:r>
      <w:r w:rsidRPr="00B777F6">
        <w:t>информации</w:t>
      </w:r>
      <w:r w:rsidR="00BB75D6">
        <w:t xml:space="preserve"> о</w:t>
      </w:r>
      <w:r>
        <w:t xml:space="preserve"> </w:t>
      </w:r>
      <w:r w:rsidRPr="00B777F6">
        <w:t>стратотипах,</w:t>
      </w:r>
      <w:r>
        <w:t xml:space="preserve"> </w:t>
      </w:r>
      <w:r w:rsidRPr="00B777F6">
        <w:t>опорных</w:t>
      </w:r>
      <w:r>
        <w:t xml:space="preserve"> </w:t>
      </w:r>
      <w:r w:rsidRPr="00B777F6">
        <w:t>разрезах,</w:t>
      </w:r>
      <w:r>
        <w:t xml:space="preserve"> </w:t>
      </w:r>
      <w:proofErr w:type="spellStart"/>
      <w:r w:rsidRPr="00B777F6">
        <w:t>петротипах</w:t>
      </w:r>
      <w:proofErr w:type="spellEnd"/>
      <w:r w:rsidR="00BB75D6">
        <w:t>,</w:t>
      </w:r>
      <w:r>
        <w:t xml:space="preserve"> </w:t>
      </w:r>
      <w:r w:rsidRPr="00B777F6">
        <w:t>опорных</w:t>
      </w:r>
      <w:r>
        <w:t xml:space="preserve"> </w:t>
      </w:r>
      <w:r w:rsidRPr="00B777F6">
        <w:t>скважинах</w:t>
      </w:r>
      <w:r>
        <w:t xml:space="preserve"> </w:t>
      </w:r>
      <w:r>
        <w:tab/>
      </w:r>
      <w:r>
        <w:tab/>
      </w:r>
      <w:r w:rsidR="00D53808">
        <w:t>11</w:t>
      </w:r>
    </w:p>
    <w:p w:rsidR="001841F0" w:rsidRPr="00B777F6" w:rsidRDefault="001841F0" w:rsidP="001841F0">
      <w:pPr>
        <w:pStyle w:val="Oglavlenie0"/>
      </w:pPr>
      <w:r w:rsidRPr="00B777F6">
        <w:t>2.3</w:t>
      </w:r>
      <w:r w:rsidR="00BB75D6">
        <w:t>. </w:t>
      </w:r>
      <w:r w:rsidRPr="00B777F6">
        <w:t>Блок</w:t>
      </w:r>
      <w:r>
        <w:t xml:space="preserve"> </w:t>
      </w:r>
      <w:r w:rsidRPr="00B777F6">
        <w:t>информации</w:t>
      </w:r>
      <w:r>
        <w:t xml:space="preserve"> </w:t>
      </w:r>
      <w:r w:rsidRPr="00B777F6">
        <w:t>о</w:t>
      </w:r>
      <w:r>
        <w:t xml:space="preserve"> </w:t>
      </w:r>
      <w:r w:rsidRPr="00B777F6">
        <w:t>полезных</w:t>
      </w:r>
      <w:r>
        <w:t xml:space="preserve"> </w:t>
      </w:r>
      <w:r w:rsidRPr="00B777F6">
        <w:t>ископаемых</w:t>
      </w:r>
      <w:r>
        <w:t xml:space="preserve"> </w:t>
      </w:r>
      <w:r>
        <w:tab/>
      </w:r>
      <w:r>
        <w:tab/>
      </w:r>
      <w:r w:rsidR="00D53808">
        <w:t>13</w:t>
      </w:r>
    </w:p>
    <w:p w:rsidR="001841F0" w:rsidRPr="00B777F6" w:rsidRDefault="001841F0" w:rsidP="001841F0">
      <w:pPr>
        <w:pStyle w:val="Oglavlenie0"/>
      </w:pPr>
      <w:r w:rsidRPr="00B777F6">
        <w:t>2.4</w:t>
      </w:r>
      <w:r w:rsidR="00BB75D6">
        <w:t>. </w:t>
      </w:r>
      <w:r w:rsidRPr="00B777F6">
        <w:t>Блок</w:t>
      </w:r>
      <w:r>
        <w:t xml:space="preserve"> </w:t>
      </w:r>
      <w:r w:rsidRPr="00B777F6">
        <w:t>информации</w:t>
      </w:r>
      <w:r>
        <w:t xml:space="preserve"> </w:t>
      </w:r>
      <w:r w:rsidRPr="00B777F6">
        <w:t>по</w:t>
      </w:r>
      <w:r>
        <w:t xml:space="preserve"> </w:t>
      </w:r>
      <w:r w:rsidRPr="00B777F6">
        <w:t>изученности</w:t>
      </w:r>
      <w:r>
        <w:t xml:space="preserve"> </w:t>
      </w:r>
      <w:r w:rsidRPr="00B777F6">
        <w:t>площади</w:t>
      </w:r>
      <w:r>
        <w:t xml:space="preserve"> </w:t>
      </w:r>
      <w:r w:rsidRPr="00B777F6">
        <w:t>листа</w:t>
      </w:r>
      <w:r>
        <w:t xml:space="preserve"> </w:t>
      </w:r>
      <w:r>
        <w:tab/>
      </w:r>
      <w:r>
        <w:tab/>
      </w:r>
      <w:r w:rsidR="00D53808">
        <w:t>13</w:t>
      </w:r>
    </w:p>
    <w:p w:rsidR="001841F0" w:rsidRPr="00B777F6" w:rsidRDefault="001841F0" w:rsidP="001841F0">
      <w:pPr>
        <w:pStyle w:val="Oglavlenie0"/>
      </w:pPr>
      <w:r w:rsidRPr="00B777F6">
        <w:t>2.5</w:t>
      </w:r>
      <w:r w:rsidR="00BB75D6">
        <w:t>. </w:t>
      </w:r>
      <w:r w:rsidRPr="00B777F6">
        <w:t>Дистанционная</w:t>
      </w:r>
      <w:r>
        <w:t xml:space="preserve"> </w:t>
      </w:r>
      <w:r w:rsidRPr="00B777F6">
        <w:t>основа</w:t>
      </w:r>
      <w:r>
        <w:t xml:space="preserve"> </w:t>
      </w:r>
      <w:r>
        <w:tab/>
      </w:r>
      <w:r>
        <w:tab/>
      </w:r>
      <w:r w:rsidR="00D53808">
        <w:t>14</w:t>
      </w:r>
    </w:p>
    <w:p w:rsidR="001841F0" w:rsidRPr="00B777F6" w:rsidRDefault="001841F0" w:rsidP="001841F0">
      <w:pPr>
        <w:pStyle w:val="Oglavlenie0"/>
      </w:pPr>
      <w:r w:rsidRPr="00B777F6">
        <w:t>2.6</w:t>
      </w:r>
      <w:r w:rsidR="00BB75D6">
        <w:t>. </w:t>
      </w:r>
      <w:r w:rsidRPr="00B777F6">
        <w:t>Опережающая</w:t>
      </w:r>
      <w:r>
        <w:t xml:space="preserve"> </w:t>
      </w:r>
      <w:r w:rsidRPr="00B777F6">
        <w:t>геофизическая</w:t>
      </w:r>
      <w:r>
        <w:t xml:space="preserve"> </w:t>
      </w:r>
      <w:r w:rsidRPr="00B777F6">
        <w:t>основа</w:t>
      </w:r>
      <w:r>
        <w:t xml:space="preserve"> </w:t>
      </w:r>
      <w:r>
        <w:tab/>
      </w:r>
      <w:r>
        <w:tab/>
      </w:r>
      <w:r w:rsidR="00D53808">
        <w:t>14</w:t>
      </w:r>
    </w:p>
    <w:p w:rsidR="001841F0" w:rsidRPr="00B777F6" w:rsidRDefault="001841F0" w:rsidP="001841F0">
      <w:pPr>
        <w:pStyle w:val="Oglavlenie0"/>
      </w:pPr>
      <w:r w:rsidRPr="00B777F6">
        <w:t>2.7</w:t>
      </w:r>
      <w:r w:rsidR="00BB75D6">
        <w:t>. </w:t>
      </w:r>
      <w:r w:rsidRPr="00B777F6">
        <w:t>Опережающая</w:t>
      </w:r>
      <w:r>
        <w:t xml:space="preserve"> </w:t>
      </w:r>
      <w:r w:rsidRPr="00B777F6">
        <w:t>геохимическая</w:t>
      </w:r>
      <w:r>
        <w:t xml:space="preserve"> </w:t>
      </w:r>
      <w:r w:rsidRPr="00B777F6">
        <w:t>основа</w:t>
      </w:r>
      <w:r>
        <w:t xml:space="preserve"> </w:t>
      </w:r>
      <w:r>
        <w:tab/>
      </w:r>
      <w:r>
        <w:tab/>
      </w:r>
      <w:r w:rsidR="00D53808">
        <w:t>14</w:t>
      </w:r>
    </w:p>
    <w:p w:rsidR="001841F0" w:rsidRPr="00B777F6" w:rsidRDefault="001841F0" w:rsidP="001841F0">
      <w:pPr>
        <w:pStyle w:val="Oglavlenie0"/>
      </w:pPr>
      <w:r w:rsidRPr="00B777F6">
        <w:t>2.8</w:t>
      </w:r>
      <w:r w:rsidR="00BB75D6">
        <w:t>. </w:t>
      </w:r>
      <w:r w:rsidRPr="00B777F6">
        <w:t>Материалы,</w:t>
      </w:r>
      <w:r>
        <w:t xml:space="preserve"> </w:t>
      </w:r>
      <w:r w:rsidRPr="00B777F6">
        <w:t>подтверждающие</w:t>
      </w:r>
      <w:r>
        <w:t xml:space="preserve"> </w:t>
      </w:r>
      <w:r w:rsidRPr="00B777F6">
        <w:t>увязку</w:t>
      </w:r>
      <w:r>
        <w:t xml:space="preserve"> </w:t>
      </w:r>
      <w:r w:rsidRPr="00B777F6">
        <w:t>листа</w:t>
      </w:r>
      <w:r>
        <w:t xml:space="preserve"> </w:t>
      </w:r>
      <w:r w:rsidRPr="00B777F6">
        <w:t>с</w:t>
      </w:r>
      <w:r>
        <w:t xml:space="preserve"> </w:t>
      </w:r>
      <w:r w:rsidRPr="00B777F6">
        <w:t>ранее</w:t>
      </w:r>
      <w:r>
        <w:t xml:space="preserve"> </w:t>
      </w:r>
      <w:r w:rsidRPr="00B777F6">
        <w:t>принятыми</w:t>
      </w:r>
      <w:r>
        <w:t xml:space="preserve"> </w:t>
      </w:r>
      <w:r w:rsidRPr="00B777F6">
        <w:t>к</w:t>
      </w:r>
      <w:r>
        <w:t xml:space="preserve"> </w:t>
      </w:r>
      <w:r w:rsidRPr="00B777F6">
        <w:t>изданию</w:t>
      </w:r>
      <w:r>
        <w:t xml:space="preserve"> </w:t>
      </w:r>
      <w:r w:rsidRPr="00B777F6">
        <w:t>соседними</w:t>
      </w:r>
      <w:r>
        <w:t xml:space="preserve"> </w:t>
      </w:r>
      <w:r w:rsidRPr="00B777F6">
        <w:t>листами</w:t>
      </w:r>
      <w:r>
        <w:tab/>
      </w:r>
      <w:r>
        <w:tab/>
      </w:r>
      <w:r w:rsidR="00D53808">
        <w:t>14</w:t>
      </w:r>
    </w:p>
    <w:p w:rsidR="001841F0" w:rsidRPr="00B777F6" w:rsidRDefault="001841F0" w:rsidP="001841F0">
      <w:pPr>
        <w:pStyle w:val="Oglavlenie0"/>
      </w:pPr>
      <w:r w:rsidRPr="00B777F6">
        <w:t>2.9</w:t>
      </w:r>
      <w:r w:rsidR="00BB75D6">
        <w:t>. </w:t>
      </w:r>
      <w:r w:rsidRPr="00B777F6">
        <w:t>Блок</w:t>
      </w:r>
      <w:r>
        <w:t xml:space="preserve"> </w:t>
      </w:r>
      <w:r w:rsidRPr="00B777F6">
        <w:t>дополнительных</w:t>
      </w:r>
      <w:r>
        <w:t xml:space="preserve"> </w:t>
      </w:r>
      <w:r w:rsidRPr="00B777F6">
        <w:t>материалов</w:t>
      </w:r>
      <w:r>
        <w:t xml:space="preserve"> </w:t>
      </w:r>
      <w:r>
        <w:tab/>
      </w:r>
      <w:r>
        <w:tab/>
      </w:r>
      <w:r w:rsidR="00D53808">
        <w:t>15</w:t>
      </w:r>
    </w:p>
    <w:p w:rsidR="001841F0" w:rsidRPr="00B777F6" w:rsidRDefault="001841F0" w:rsidP="001841F0">
      <w:pPr>
        <w:pStyle w:val="Oglavlenie0"/>
      </w:pPr>
      <w:r w:rsidRPr="00B777F6">
        <w:t>3</w:t>
      </w:r>
      <w:r w:rsidR="00BB75D6">
        <w:t>. </w:t>
      </w:r>
      <w:r w:rsidRPr="00B777F6">
        <w:t>Цифровая</w:t>
      </w:r>
      <w:r>
        <w:t xml:space="preserve"> </w:t>
      </w:r>
      <w:r w:rsidRPr="00B777F6">
        <w:t>модель</w:t>
      </w:r>
      <w:r>
        <w:t xml:space="preserve"> </w:t>
      </w:r>
      <w:r w:rsidRPr="00B777F6">
        <w:t>базы</w:t>
      </w:r>
      <w:r w:rsidR="00BB75D6">
        <w:t xml:space="preserve"> </w:t>
      </w:r>
      <w:proofErr w:type="spellStart"/>
      <w:r w:rsidR="00BB75D6">
        <w:t>сопроводающих</w:t>
      </w:r>
      <w:proofErr w:type="spellEnd"/>
      <w:r w:rsidR="00BB75D6">
        <w:t xml:space="preserve"> и первичных</w:t>
      </w:r>
      <w:r>
        <w:t xml:space="preserve"> </w:t>
      </w:r>
      <w:r w:rsidRPr="00B777F6">
        <w:t>данных</w:t>
      </w:r>
      <w:r w:rsidR="002A6097">
        <w:t>.</w:t>
      </w:r>
      <w:r>
        <w:t xml:space="preserve"> </w:t>
      </w:r>
      <w:r w:rsidRPr="002A6097">
        <w:rPr>
          <w:i/>
        </w:rPr>
        <w:t>М.</w:t>
      </w:r>
      <w:r w:rsidR="00BB75D6">
        <w:rPr>
          <w:i/>
        </w:rPr>
        <w:t> </w:t>
      </w:r>
      <w:r w:rsidRPr="002A6097">
        <w:rPr>
          <w:i/>
        </w:rPr>
        <w:t>А.</w:t>
      </w:r>
      <w:r w:rsidR="00BB75D6">
        <w:rPr>
          <w:i/>
        </w:rPr>
        <w:t> </w:t>
      </w:r>
      <w:r w:rsidRPr="002A6097">
        <w:rPr>
          <w:i/>
        </w:rPr>
        <w:t>Ши</w:t>
      </w:r>
      <w:r w:rsidR="00BB75D6">
        <w:rPr>
          <w:i/>
        </w:rPr>
        <w:softHyphen/>
      </w:r>
      <w:r w:rsidRPr="002A6097">
        <w:rPr>
          <w:i/>
        </w:rPr>
        <w:t>ш</w:t>
      </w:r>
      <w:r w:rsidR="00BB75D6">
        <w:rPr>
          <w:i/>
        </w:rPr>
        <w:softHyphen/>
      </w:r>
      <w:r w:rsidRPr="002A6097">
        <w:rPr>
          <w:i/>
        </w:rPr>
        <w:t>кин, Е.</w:t>
      </w:r>
      <w:r w:rsidR="002A6097">
        <w:rPr>
          <w:i/>
        </w:rPr>
        <w:t> </w:t>
      </w:r>
      <w:r w:rsidRPr="002A6097">
        <w:rPr>
          <w:i/>
        </w:rPr>
        <w:t>А. Лебедева, К.</w:t>
      </w:r>
      <w:r w:rsidR="002A6097" w:rsidRPr="002A6097">
        <w:rPr>
          <w:i/>
        </w:rPr>
        <w:t xml:space="preserve"> </w:t>
      </w:r>
      <w:r w:rsidRPr="002A6097">
        <w:rPr>
          <w:i/>
        </w:rPr>
        <w:t xml:space="preserve">Н. </w:t>
      </w:r>
      <w:proofErr w:type="spellStart"/>
      <w:r w:rsidRPr="002A6097">
        <w:rPr>
          <w:i/>
        </w:rPr>
        <w:t>Мазуркевич</w:t>
      </w:r>
      <w:proofErr w:type="spellEnd"/>
      <w:r w:rsidRPr="002A6097">
        <w:rPr>
          <w:i/>
        </w:rPr>
        <w:t>, С.</w:t>
      </w:r>
      <w:r w:rsidR="002A6097" w:rsidRPr="002A6097">
        <w:rPr>
          <w:i/>
        </w:rPr>
        <w:t xml:space="preserve"> </w:t>
      </w:r>
      <w:r w:rsidRPr="002A6097">
        <w:rPr>
          <w:i/>
        </w:rPr>
        <w:t xml:space="preserve">В. </w:t>
      </w:r>
      <w:proofErr w:type="spellStart"/>
      <w:r w:rsidRPr="002A6097">
        <w:rPr>
          <w:i/>
        </w:rPr>
        <w:t>Сер</w:t>
      </w:r>
      <w:r w:rsidR="00BB75D6">
        <w:rPr>
          <w:i/>
        </w:rPr>
        <w:t>ё</w:t>
      </w:r>
      <w:r w:rsidRPr="002A6097">
        <w:rPr>
          <w:i/>
        </w:rPr>
        <w:t>гин</w:t>
      </w:r>
      <w:proofErr w:type="spellEnd"/>
      <w:r>
        <w:t xml:space="preserve"> </w:t>
      </w:r>
      <w:r>
        <w:tab/>
      </w:r>
      <w:r>
        <w:tab/>
      </w:r>
      <w:r w:rsidR="00D53808">
        <w:t>15</w:t>
      </w:r>
    </w:p>
    <w:p w:rsidR="001841F0" w:rsidRPr="00B777F6" w:rsidRDefault="001841F0" w:rsidP="001841F0">
      <w:pPr>
        <w:pStyle w:val="Oglavlenie0"/>
      </w:pPr>
      <w:r w:rsidRPr="00B777F6">
        <w:t>3.1</w:t>
      </w:r>
      <w:r w:rsidR="00BB75D6">
        <w:t>.</w:t>
      </w:r>
      <w:r>
        <w:t xml:space="preserve"> </w:t>
      </w:r>
      <w:r w:rsidRPr="00B777F6">
        <w:rPr>
          <w:bCs/>
        </w:rPr>
        <w:t>Цифровая</w:t>
      </w:r>
      <w:r>
        <w:rPr>
          <w:bCs/>
        </w:rPr>
        <w:t xml:space="preserve"> </w:t>
      </w:r>
      <w:r w:rsidRPr="00B777F6">
        <w:rPr>
          <w:bCs/>
        </w:rPr>
        <w:t>модель</w:t>
      </w:r>
      <w:r>
        <w:rPr>
          <w:bCs/>
        </w:rPr>
        <w:t xml:space="preserve"> </w:t>
      </w:r>
      <w:r w:rsidRPr="00B777F6">
        <w:rPr>
          <w:bCs/>
        </w:rPr>
        <w:t>блока</w:t>
      </w:r>
      <w:r>
        <w:rPr>
          <w:bCs/>
        </w:rPr>
        <w:t xml:space="preserve"> </w:t>
      </w:r>
      <w:r w:rsidRPr="00B777F6">
        <w:rPr>
          <w:bCs/>
        </w:rPr>
        <w:t>первичных</w:t>
      </w:r>
      <w:r>
        <w:rPr>
          <w:bCs/>
        </w:rPr>
        <w:t xml:space="preserve"> </w:t>
      </w:r>
      <w:r w:rsidRPr="00B777F6">
        <w:rPr>
          <w:bCs/>
        </w:rPr>
        <w:t>данных</w:t>
      </w:r>
      <w:r>
        <w:rPr>
          <w:bCs/>
        </w:rPr>
        <w:t xml:space="preserve"> </w:t>
      </w:r>
      <w:r w:rsidRPr="00B777F6">
        <w:rPr>
          <w:bCs/>
        </w:rPr>
        <w:t>(</w:t>
      </w:r>
      <w:r w:rsidRPr="00B777F6">
        <w:rPr>
          <w:bCs/>
          <w:lang w:val="en-US"/>
        </w:rPr>
        <w:t>FA</w:t>
      </w:r>
      <w:proofErr w:type="gramStart"/>
      <w:r w:rsidRPr="00B777F6">
        <w:rPr>
          <w:bCs/>
        </w:rPr>
        <w:t>К</w:t>
      </w:r>
      <w:proofErr w:type="gramEnd"/>
      <w:r w:rsidRPr="00B777F6">
        <w:rPr>
          <w:bCs/>
          <w:lang w:val="en-US"/>
        </w:rPr>
        <w:t>T</w:t>
      </w:r>
      <w:r w:rsidRPr="00B777F6">
        <w:rPr>
          <w:bCs/>
        </w:rPr>
        <w:t>)</w:t>
      </w:r>
      <w:r>
        <w:rPr>
          <w:bCs/>
        </w:rPr>
        <w:t xml:space="preserve"> </w:t>
      </w:r>
      <w:r>
        <w:rPr>
          <w:bCs/>
        </w:rPr>
        <w:tab/>
      </w:r>
      <w:r>
        <w:rPr>
          <w:bCs/>
        </w:rPr>
        <w:tab/>
      </w:r>
      <w:r w:rsidR="00D53808">
        <w:rPr>
          <w:bCs/>
        </w:rPr>
        <w:t>16</w:t>
      </w:r>
    </w:p>
    <w:p w:rsidR="001841F0" w:rsidRPr="00B777F6" w:rsidRDefault="001841F0" w:rsidP="001841F0">
      <w:pPr>
        <w:pStyle w:val="Oglavlenie0"/>
        <w:rPr>
          <w:bCs/>
        </w:rPr>
      </w:pPr>
      <w:r w:rsidRPr="00B777F6">
        <w:t>3.1.1</w:t>
      </w:r>
      <w:r w:rsidR="00BB75D6">
        <w:t>. </w:t>
      </w:r>
      <w:r w:rsidRPr="00B777F6">
        <w:t>Карты</w:t>
      </w:r>
      <w:r>
        <w:t xml:space="preserve"> </w:t>
      </w:r>
      <w:r w:rsidRPr="00B777F6">
        <w:t>фактического</w:t>
      </w:r>
      <w:r>
        <w:t xml:space="preserve"> </w:t>
      </w:r>
      <w:r w:rsidRPr="00B777F6">
        <w:t>материала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rPr>
          <w:lang w:val="en-US"/>
        </w:rPr>
        <w:t>KFM</w:t>
      </w:r>
      <w:r w:rsidRPr="00B777F6">
        <w:t>)</w:t>
      </w:r>
      <w:r>
        <w:t xml:space="preserve"> </w:t>
      </w:r>
      <w:r>
        <w:tab/>
      </w:r>
      <w:r>
        <w:tab/>
      </w:r>
      <w:r w:rsidR="00D53808">
        <w:t>17</w:t>
      </w:r>
    </w:p>
    <w:p w:rsidR="001841F0" w:rsidRPr="00B777F6" w:rsidRDefault="001841F0" w:rsidP="001841F0">
      <w:pPr>
        <w:pStyle w:val="Oglavlenie0"/>
      </w:pPr>
      <w:r w:rsidRPr="00B777F6">
        <w:t>3.1.2</w:t>
      </w:r>
      <w:r w:rsidR="00BB75D6">
        <w:t>. </w:t>
      </w:r>
      <w:r w:rsidRPr="00B777F6">
        <w:t>Карты</w:t>
      </w:r>
      <w:r>
        <w:t xml:space="preserve"> </w:t>
      </w:r>
      <w:r w:rsidRPr="00B777F6">
        <w:t>результатов</w:t>
      </w:r>
      <w:r>
        <w:t xml:space="preserve"> </w:t>
      </w:r>
      <w:r w:rsidRPr="00B777F6">
        <w:t>опробования</w:t>
      </w:r>
      <w:r>
        <w:t xml:space="preserve"> </w:t>
      </w:r>
      <w:r w:rsidRPr="00B777F6">
        <w:t>или</w:t>
      </w:r>
      <w:r>
        <w:t xml:space="preserve"> </w:t>
      </w:r>
      <w:r w:rsidRPr="00B777F6">
        <w:t>работ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t>KROP)</w:t>
      </w:r>
      <w:r>
        <w:t xml:space="preserve"> </w:t>
      </w:r>
      <w:r>
        <w:tab/>
      </w:r>
      <w:r>
        <w:tab/>
      </w:r>
      <w:r w:rsidR="00D53808">
        <w:t>26</w:t>
      </w:r>
    </w:p>
    <w:p w:rsidR="001841F0" w:rsidRPr="00B777F6" w:rsidRDefault="001841F0" w:rsidP="001841F0">
      <w:pPr>
        <w:pStyle w:val="Oglavlenie0"/>
      </w:pPr>
      <w:r w:rsidRPr="00B777F6">
        <w:t>3.1.3</w:t>
      </w:r>
      <w:r w:rsidR="00BB75D6">
        <w:t>. </w:t>
      </w:r>
      <w:r w:rsidRPr="00B777F6">
        <w:t>Авторские</w:t>
      </w:r>
      <w:r>
        <w:t xml:space="preserve"> </w:t>
      </w:r>
      <w:r w:rsidRPr="00B777F6">
        <w:t>проекты</w:t>
      </w:r>
      <w:r>
        <w:t xml:space="preserve"> </w:t>
      </w:r>
      <w:r w:rsidRPr="00B777F6">
        <w:t>компонент</w:t>
      </w:r>
      <w:r>
        <w:t xml:space="preserve"> </w:t>
      </w:r>
      <w:r w:rsidRPr="00B777F6">
        <w:t>основной</w:t>
      </w:r>
      <w:r>
        <w:t xml:space="preserve"> </w:t>
      </w:r>
      <w:r w:rsidRPr="00B777F6">
        <w:t>графики</w:t>
      </w:r>
      <w:r>
        <w:t xml:space="preserve"> </w:t>
      </w:r>
      <w:r w:rsidRPr="00B777F6">
        <w:t>(папка</w:t>
      </w:r>
      <w:r>
        <w:t xml:space="preserve"> </w:t>
      </w:r>
      <w:r w:rsidRPr="00B777F6">
        <w:rPr>
          <w:lang w:val="en-US"/>
        </w:rPr>
        <w:t>FAKT</w:t>
      </w:r>
      <w:r w:rsidRPr="00B777F6">
        <w:t>_</w:t>
      </w:r>
      <w:proofErr w:type="spellStart"/>
      <w:r w:rsidRPr="00B777F6">
        <w:rPr>
          <w:lang w:val="en-US"/>
        </w:rPr>
        <w:t>mak</w:t>
      </w:r>
      <w:proofErr w:type="spellEnd"/>
      <w:r w:rsidRPr="00B777F6">
        <w:t>)</w:t>
      </w:r>
      <w:r>
        <w:t xml:space="preserve"> </w:t>
      </w:r>
      <w:r>
        <w:tab/>
      </w:r>
      <w:r>
        <w:tab/>
      </w:r>
      <w:r w:rsidR="00D53808">
        <w:t>27</w:t>
      </w:r>
    </w:p>
    <w:p w:rsidR="001841F0" w:rsidRPr="00B777F6" w:rsidRDefault="001841F0" w:rsidP="001841F0">
      <w:pPr>
        <w:pStyle w:val="Oglavlenie0"/>
      </w:pPr>
      <w:r w:rsidRPr="00B777F6">
        <w:t>3.1.4</w:t>
      </w:r>
      <w:r w:rsidR="00BB75D6">
        <w:t>.</w:t>
      </w:r>
      <w:r>
        <w:t xml:space="preserve"> </w:t>
      </w:r>
      <w:r w:rsidRPr="00B777F6">
        <w:t>База</w:t>
      </w:r>
      <w:r>
        <w:t xml:space="preserve"> </w:t>
      </w:r>
      <w:r w:rsidRPr="00B777F6">
        <w:t>первичных</w:t>
      </w:r>
      <w:r>
        <w:t xml:space="preserve"> </w:t>
      </w:r>
      <w:r w:rsidRPr="00B777F6">
        <w:t>данных</w:t>
      </w:r>
      <w:r>
        <w:t xml:space="preserve"> </w:t>
      </w:r>
      <w:r w:rsidRPr="00B777F6">
        <w:t>(</w:t>
      </w:r>
      <w:r w:rsidRPr="00B777F6">
        <w:rPr>
          <w:lang w:val="en-US"/>
        </w:rPr>
        <w:t>BPD</w:t>
      </w:r>
      <w:r w:rsidRPr="00B777F6">
        <w:t>)</w:t>
      </w:r>
      <w:r>
        <w:t xml:space="preserve"> </w:t>
      </w:r>
      <w:r>
        <w:tab/>
      </w:r>
      <w:r>
        <w:tab/>
      </w:r>
      <w:r w:rsidR="00D53808">
        <w:t>30</w:t>
      </w:r>
    </w:p>
    <w:p w:rsidR="001841F0" w:rsidRPr="00B777F6" w:rsidRDefault="001841F0" w:rsidP="001841F0">
      <w:pPr>
        <w:pStyle w:val="Oglavlenie0"/>
      </w:pPr>
      <w:r w:rsidRPr="00B777F6">
        <w:t>3.2</w:t>
      </w:r>
      <w:r w:rsidR="00BB75D6">
        <w:t>.</w:t>
      </w:r>
      <w:r>
        <w:t xml:space="preserve"> </w:t>
      </w:r>
      <w:r w:rsidRPr="00B777F6">
        <w:t>Блок</w:t>
      </w:r>
      <w:r>
        <w:t xml:space="preserve"> </w:t>
      </w:r>
      <w:r w:rsidRPr="00B777F6">
        <w:t>информации</w:t>
      </w:r>
      <w:r>
        <w:t xml:space="preserve"> </w:t>
      </w:r>
      <w:r w:rsidRPr="00B777F6">
        <w:t>о</w:t>
      </w:r>
      <w:r>
        <w:t xml:space="preserve"> </w:t>
      </w:r>
      <w:r w:rsidRPr="00B777F6">
        <w:t>стратотипах</w:t>
      </w:r>
      <w:r>
        <w:t xml:space="preserve"> </w:t>
      </w:r>
      <w:r w:rsidRPr="00B777F6">
        <w:t>(опорных</w:t>
      </w:r>
      <w:r>
        <w:t xml:space="preserve"> </w:t>
      </w:r>
      <w:r w:rsidRPr="00B777F6">
        <w:t>разрезах),</w:t>
      </w:r>
      <w:r>
        <w:t xml:space="preserve"> </w:t>
      </w:r>
      <w:proofErr w:type="spellStart"/>
      <w:r w:rsidRPr="00B777F6">
        <w:t>петротипах</w:t>
      </w:r>
      <w:proofErr w:type="spellEnd"/>
      <w:r>
        <w:t xml:space="preserve"> </w:t>
      </w:r>
      <w:r w:rsidRPr="00B777F6">
        <w:t>и</w:t>
      </w:r>
      <w:r>
        <w:t xml:space="preserve"> </w:t>
      </w:r>
      <w:r w:rsidRPr="00B777F6">
        <w:t>опорных</w:t>
      </w:r>
      <w:r>
        <w:t xml:space="preserve"> </w:t>
      </w:r>
      <w:r w:rsidRPr="00B777F6">
        <w:t>и</w:t>
      </w:r>
      <w:r>
        <w:t xml:space="preserve"> </w:t>
      </w:r>
      <w:r w:rsidRPr="00B777F6">
        <w:t>картировочных</w:t>
      </w:r>
      <w:r>
        <w:t xml:space="preserve"> </w:t>
      </w:r>
      <w:r w:rsidRPr="00B777F6">
        <w:t>скважинах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rPr>
          <w:lang w:val="en-US"/>
        </w:rPr>
        <w:t>ETALON</w:t>
      </w:r>
      <w:r w:rsidRPr="00B777F6">
        <w:t>)</w:t>
      </w:r>
      <w:r>
        <w:t xml:space="preserve"> </w:t>
      </w:r>
      <w:r>
        <w:tab/>
      </w:r>
      <w:r>
        <w:tab/>
      </w:r>
      <w:r w:rsidR="00D53808">
        <w:t>46</w:t>
      </w:r>
    </w:p>
    <w:p w:rsidR="001841F0" w:rsidRPr="00B777F6" w:rsidRDefault="001841F0" w:rsidP="001841F0">
      <w:pPr>
        <w:pStyle w:val="Oglavlenie0"/>
      </w:pPr>
      <w:r w:rsidRPr="00B777F6">
        <w:t>3.3</w:t>
      </w:r>
      <w:r w:rsidR="00BB75D6">
        <w:t>.</w:t>
      </w:r>
      <w:r>
        <w:t xml:space="preserve"> </w:t>
      </w:r>
      <w:r w:rsidRPr="00B777F6">
        <w:t>Блок</w:t>
      </w:r>
      <w:r>
        <w:t xml:space="preserve"> </w:t>
      </w:r>
      <w:r w:rsidRPr="00B777F6">
        <w:t>информации</w:t>
      </w:r>
      <w:r>
        <w:t xml:space="preserve"> </w:t>
      </w:r>
      <w:r w:rsidRPr="00B777F6">
        <w:t>о</w:t>
      </w:r>
      <w:r>
        <w:t xml:space="preserve"> </w:t>
      </w:r>
      <w:r w:rsidRPr="00B777F6">
        <w:t>полезных</w:t>
      </w:r>
      <w:r>
        <w:t xml:space="preserve"> </w:t>
      </w:r>
      <w:r w:rsidRPr="00B777F6">
        <w:t>ископаемых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rPr>
          <w:lang w:val="en-US"/>
        </w:rPr>
        <w:t>POLISK</w:t>
      </w:r>
      <w:r>
        <w:t xml:space="preserve">) </w:t>
      </w:r>
      <w:r>
        <w:tab/>
      </w:r>
      <w:r>
        <w:tab/>
      </w:r>
      <w:r w:rsidR="00D53808">
        <w:t>47</w:t>
      </w:r>
    </w:p>
    <w:p w:rsidR="001841F0" w:rsidRPr="00B777F6" w:rsidRDefault="001841F0" w:rsidP="001841F0">
      <w:pPr>
        <w:pStyle w:val="Oglavlenie0"/>
      </w:pPr>
      <w:r w:rsidRPr="00B777F6">
        <w:t>3.4</w:t>
      </w:r>
      <w:r w:rsidR="00BB75D6">
        <w:t>.</w:t>
      </w:r>
      <w:r>
        <w:t xml:space="preserve"> </w:t>
      </w:r>
      <w:r w:rsidRPr="00B777F6">
        <w:t>Блок</w:t>
      </w:r>
      <w:r>
        <w:t xml:space="preserve"> </w:t>
      </w:r>
      <w:r w:rsidRPr="00B777F6">
        <w:t>изученности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t>IZUCH)</w:t>
      </w:r>
      <w:r>
        <w:t xml:space="preserve"> </w:t>
      </w:r>
      <w:r>
        <w:tab/>
      </w:r>
      <w:r>
        <w:tab/>
      </w:r>
      <w:r w:rsidR="00D53808">
        <w:t>53</w:t>
      </w:r>
    </w:p>
    <w:p w:rsidR="001841F0" w:rsidRPr="00B777F6" w:rsidRDefault="001841F0" w:rsidP="001841F0">
      <w:pPr>
        <w:pStyle w:val="Oglavlenie0"/>
      </w:pPr>
      <w:r w:rsidRPr="00B777F6">
        <w:t>3.5</w:t>
      </w:r>
      <w:r w:rsidR="00BB75D6">
        <w:t>.</w:t>
      </w:r>
      <w:r>
        <w:t xml:space="preserve"> </w:t>
      </w:r>
      <w:r w:rsidRPr="00B777F6">
        <w:t>Блок</w:t>
      </w:r>
      <w:r>
        <w:t xml:space="preserve"> </w:t>
      </w:r>
      <w:r w:rsidRPr="00B777F6">
        <w:t>дистанционной</w:t>
      </w:r>
      <w:r>
        <w:t xml:space="preserve"> </w:t>
      </w:r>
      <w:r w:rsidRPr="00B777F6">
        <w:t>основы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rPr>
          <w:lang w:val="en-US"/>
        </w:rPr>
        <w:t>DIST</w:t>
      </w:r>
      <w:r w:rsidRPr="00B777F6">
        <w:t>)</w:t>
      </w:r>
      <w:r>
        <w:t xml:space="preserve"> </w:t>
      </w:r>
      <w:r>
        <w:tab/>
      </w:r>
      <w:r>
        <w:tab/>
      </w:r>
      <w:r w:rsidR="00D53808">
        <w:t>53</w:t>
      </w:r>
    </w:p>
    <w:p w:rsidR="001841F0" w:rsidRPr="00B777F6" w:rsidRDefault="001841F0" w:rsidP="001841F0">
      <w:pPr>
        <w:pStyle w:val="Oglavlenie0"/>
      </w:pPr>
      <w:r w:rsidRPr="00B777F6">
        <w:t>3.6</w:t>
      </w:r>
      <w:r w:rsidR="00BB75D6">
        <w:t>.</w:t>
      </w:r>
      <w:r>
        <w:t xml:space="preserve"> </w:t>
      </w:r>
      <w:r w:rsidRPr="00B777F6">
        <w:t>Геофизическая</w:t>
      </w:r>
      <w:r>
        <w:t xml:space="preserve"> </w:t>
      </w:r>
      <w:r w:rsidRPr="00B777F6">
        <w:t>основа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t>OGFO)</w:t>
      </w:r>
      <w:r>
        <w:t xml:space="preserve"> </w:t>
      </w:r>
      <w:r>
        <w:tab/>
      </w:r>
      <w:r>
        <w:tab/>
      </w:r>
      <w:r w:rsidR="00D53808">
        <w:t>53</w:t>
      </w:r>
    </w:p>
    <w:p w:rsidR="001841F0" w:rsidRPr="00B777F6" w:rsidRDefault="001841F0" w:rsidP="001841F0">
      <w:pPr>
        <w:pStyle w:val="Oglavlenie0"/>
      </w:pPr>
      <w:r w:rsidRPr="00B777F6">
        <w:t>3.7</w:t>
      </w:r>
      <w:r w:rsidR="00BB75D6">
        <w:t>.</w:t>
      </w:r>
      <w:r>
        <w:t xml:space="preserve"> </w:t>
      </w:r>
      <w:r w:rsidRPr="00B777F6">
        <w:t>Геохимическая</w:t>
      </w:r>
      <w:r>
        <w:t xml:space="preserve"> </w:t>
      </w:r>
      <w:r w:rsidRPr="00B777F6">
        <w:t>основа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t>O</w:t>
      </w:r>
      <w:r w:rsidR="00BB75D6">
        <w:rPr>
          <w:lang w:val="en-US"/>
        </w:rPr>
        <w:t>G</w:t>
      </w:r>
      <w:r w:rsidRPr="00B777F6">
        <w:rPr>
          <w:lang w:val="en-US"/>
        </w:rPr>
        <w:t>H</w:t>
      </w:r>
      <w:r w:rsidRPr="00B777F6">
        <w:t>O)</w:t>
      </w:r>
      <w:r>
        <w:t xml:space="preserve"> </w:t>
      </w:r>
      <w:r>
        <w:tab/>
      </w:r>
      <w:r>
        <w:tab/>
      </w:r>
      <w:r w:rsidR="00D53808">
        <w:t>53</w:t>
      </w:r>
    </w:p>
    <w:p w:rsidR="001841F0" w:rsidRPr="00B777F6" w:rsidRDefault="001841F0" w:rsidP="001841F0">
      <w:pPr>
        <w:pStyle w:val="Oglavlenie0"/>
      </w:pPr>
      <w:r w:rsidRPr="00B777F6">
        <w:t>3.8.</w:t>
      </w:r>
      <w:r>
        <w:t xml:space="preserve"> </w:t>
      </w:r>
      <w:r w:rsidRPr="00B777F6">
        <w:t>Материалы,</w:t>
      </w:r>
      <w:r>
        <w:t xml:space="preserve"> </w:t>
      </w:r>
      <w:r w:rsidRPr="00B777F6">
        <w:t>подтверждающие</w:t>
      </w:r>
      <w:r>
        <w:t xml:space="preserve"> </w:t>
      </w:r>
      <w:r w:rsidRPr="00B777F6">
        <w:t>увязку</w:t>
      </w:r>
      <w:r>
        <w:t xml:space="preserve"> </w:t>
      </w:r>
      <w:r w:rsidRPr="00B777F6">
        <w:t>листа</w:t>
      </w:r>
      <w:r>
        <w:t xml:space="preserve"> </w:t>
      </w:r>
      <w:r w:rsidRPr="00B777F6">
        <w:t>с</w:t>
      </w:r>
      <w:r>
        <w:t xml:space="preserve"> </w:t>
      </w:r>
      <w:r w:rsidRPr="00B777F6">
        <w:t>ранее</w:t>
      </w:r>
      <w:r>
        <w:t xml:space="preserve"> </w:t>
      </w:r>
      <w:r w:rsidRPr="00B777F6">
        <w:t>принятыми</w:t>
      </w:r>
      <w:r>
        <w:t xml:space="preserve"> </w:t>
      </w:r>
      <w:r w:rsidRPr="00B777F6">
        <w:t>к</w:t>
      </w:r>
      <w:r>
        <w:t xml:space="preserve"> </w:t>
      </w:r>
      <w:r w:rsidRPr="00B777F6">
        <w:t>изданию</w:t>
      </w:r>
      <w:r>
        <w:t xml:space="preserve"> </w:t>
      </w:r>
      <w:r w:rsidRPr="00B777F6">
        <w:t>соседними</w:t>
      </w:r>
      <w:r>
        <w:t xml:space="preserve"> </w:t>
      </w:r>
      <w:r w:rsidRPr="00B777F6">
        <w:t>листами</w:t>
      </w:r>
      <w:r>
        <w:t xml:space="preserve"> </w:t>
      </w:r>
      <w:r w:rsidRPr="00B777F6">
        <w:t>(компонента</w:t>
      </w:r>
      <w:r>
        <w:t xml:space="preserve"> </w:t>
      </w:r>
      <w:r w:rsidRPr="00B777F6">
        <w:t>ZARAM)</w:t>
      </w:r>
      <w:r>
        <w:t xml:space="preserve"> </w:t>
      </w:r>
      <w:r>
        <w:tab/>
      </w:r>
      <w:r>
        <w:tab/>
      </w:r>
      <w:r w:rsidR="00D53808">
        <w:t>54</w:t>
      </w:r>
    </w:p>
    <w:p w:rsidR="001841F0" w:rsidRPr="00B777F6" w:rsidRDefault="001841F0" w:rsidP="001841F0">
      <w:pPr>
        <w:pStyle w:val="Oglavlenie0"/>
      </w:pPr>
      <w:r w:rsidRPr="00B777F6">
        <w:t>3.9</w:t>
      </w:r>
      <w:r w:rsidR="00BB75D6">
        <w:t>.</w:t>
      </w:r>
      <w:r>
        <w:t xml:space="preserve"> </w:t>
      </w:r>
      <w:r w:rsidRPr="00B777F6">
        <w:t>Блок</w:t>
      </w:r>
      <w:r>
        <w:t xml:space="preserve"> </w:t>
      </w:r>
      <w:r w:rsidRPr="00B777F6">
        <w:t>дополнительных</w:t>
      </w:r>
      <w:r>
        <w:t xml:space="preserve"> </w:t>
      </w:r>
      <w:r w:rsidRPr="00B777F6">
        <w:t>материалов</w:t>
      </w:r>
      <w:r>
        <w:t xml:space="preserve"> </w:t>
      </w:r>
      <w:r w:rsidRPr="00B777F6">
        <w:t>(компонента</w:t>
      </w:r>
      <w:r w:rsidR="00BB75D6">
        <w:t xml:space="preserve"> D</w:t>
      </w:r>
      <w:r>
        <w:t>P</w:t>
      </w:r>
      <w:r w:rsidR="00BB75D6">
        <w:rPr>
          <w:lang w:val="en-US"/>
        </w:rPr>
        <w:t>D</w:t>
      </w:r>
      <w:r>
        <w:t xml:space="preserve">) </w:t>
      </w:r>
      <w:r>
        <w:tab/>
      </w:r>
      <w:r>
        <w:tab/>
      </w:r>
      <w:r w:rsidR="00D53808">
        <w:t>54</w:t>
      </w:r>
    </w:p>
    <w:p w:rsidR="001841F0" w:rsidRPr="00B777F6" w:rsidRDefault="001841F0" w:rsidP="001841F0">
      <w:pPr>
        <w:pStyle w:val="Oglavlenie0"/>
      </w:pPr>
      <w:r w:rsidRPr="00B777F6">
        <w:t>ЗАКЛЮЧЕНИЕ</w:t>
      </w:r>
      <w:r>
        <w:t xml:space="preserve"> </w:t>
      </w:r>
      <w:r>
        <w:tab/>
      </w:r>
      <w:r>
        <w:tab/>
      </w:r>
      <w:r w:rsidR="00D53808">
        <w:t>55</w:t>
      </w:r>
    </w:p>
    <w:p w:rsidR="001841F0" w:rsidRPr="00B777F6" w:rsidRDefault="001841F0" w:rsidP="001841F0">
      <w:pPr>
        <w:pStyle w:val="10propisnojp-j"/>
      </w:pPr>
      <w:r w:rsidRPr="000E33B7">
        <w:t>СПИСОК</w:t>
      </w:r>
      <w:r>
        <w:t xml:space="preserve"> </w:t>
      </w:r>
      <w:r w:rsidRPr="00B777F6">
        <w:t>РИСУНКОВ</w:t>
      </w:r>
    </w:p>
    <w:p w:rsidR="001841F0" w:rsidRPr="00B777F6" w:rsidRDefault="001841F0" w:rsidP="001841F0">
      <w:pPr>
        <w:pStyle w:val="Oglavlenie0"/>
      </w:pPr>
      <w:r w:rsidRPr="00B777F6">
        <w:t>Рис.</w:t>
      </w:r>
      <w:r>
        <w:t xml:space="preserve"> </w:t>
      </w:r>
      <w:r w:rsidRPr="00B777F6">
        <w:t>1</w:t>
      </w:r>
      <w:r>
        <w:t xml:space="preserve">. </w:t>
      </w:r>
      <w:r w:rsidRPr="00B777F6">
        <w:t>Принципиальная</w:t>
      </w:r>
      <w:r>
        <w:t xml:space="preserve"> </w:t>
      </w:r>
      <w:r w:rsidRPr="00B777F6">
        <w:t>структура</w:t>
      </w:r>
      <w:r>
        <w:t xml:space="preserve"> </w:t>
      </w:r>
      <w:r w:rsidRPr="00B777F6">
        <w:t>блока</w:t>
      </w:r>
      <w:r>
        <w:t xml:space="preserve"> </w:t>
      </w:r>
      <w:r w:rsidRPr="00B777F6">
        <w:t>первичных</w:t>
      </w:r>
      <w:r>
        <w:t xml:space="preserve"> </w:t>
      </w:r>
      <w:r w:rsidRPr="00B777F6">
        <w:t>данных</w:t>
      </w:r>
    </w:p>
    <w:p w:rsidR="001841F0" w:rsidRPr="00B777F6" w:rsidRDefault="001841F0" w:rsidP="001841F0">
      <w:pPr>
        <w:pStyle w:val="Oglavlenie0"/>
      </w:pPr>
      <w:r w:rsidRPr="00B777F6">
        <w:rPr>
          <w:bCs/>
        </w:rPr>
        <w:t>Рис.</w:t>
      </w:r>
      <w:r>
        <w:rPr>
          <w:bCs/>
        </w:rPr>
        <w:t xml:space="preserve"> </w:t>
      </w:r>
      <w:r w:rsidRPr="00B777F6">
        <w:rPr>
          <w:bCs/>
        </w:rPr>
        <w:t>2.</w:t>
      </w:r>
      <w:r>
        <w:rPr>
          <w:bCs/>
        </w:rPr>
        <w:t xml:space="preserve"> </w:t>
      </w:r>
      <w:r w:rsidRPr="00B777F6">
        <w:rPr>
          <w:bCs/>
        </w:rPr>
        <w:t>Общая</w:t>
      </w:r>
      <w:r>
        <w:rPr>
          <w:bCs/>
        </w:rPr>
        <w:t xml:space="preserve"> </w:t>
      </w:r>
      <w:r w:rsidRPr="00B777F6">
        <w:rPr>
          <w:bCs/>
        </w:rPr>
        <w:t>структура</w:t>
      </w:r>
      <w:r>
        <w:rPr>
          <w:bCs/>
        </w:rPr>
        <w:t xml:space="preserve"> </w:t>
      </w:r>
      <w:r w:rsidRPr="00B777F6">
        <w:rPr>
          <w:bCs/>
        </w:rPr>
        <w:t>цифровой</w:t>
      </w:r>
      <w:r>
        <w:rPr>
          <w:bCs/>
        </w:rPr>
        <w:t xml:space="preserve"> </w:t>
      </w:r>
      <w:r w:rsidRPr="00B777F6">
        <w:rPr>
          <w:bCs/>
        </w:rPr>
        <w:t>модели</w:t>
      </w:r>
      <w:r>
        <w:rPr>
          <w:bCs/>
        </w:rPr>
        <w:t xml:space="preserve"> </w:t>
      </w:r>
      <w:r w:rsidRPr="00B777F6">
        <w:rPr>
          <w:bCs/>
        </w:rPr>
        <w:t>сопровождающ</w:t>
      </w:r>
      <w:r w:rsidR="00D53808">
        <w:rPr>
          <w:bCs/>
        </w:rPr>
        <w:t>их и перви</w:t>
      </w:r>
      <w:r w:rsidR="00D53808">
        <w:rPr>
          <w:bCs/>
        </w:rPr>
        <w:t>ч</w:t>
      </w:r>
      <w:r w:rsidR="00D53808">
        <w:rPr>
          <w:bCs/>
        </w:rPr>
        <w:t>ных</w:t>
      </w:r>
      <w:r>
        <w:rPr>
          <w:bCs/>
        </w:rPr>
        <w:t xml:space="preserve"> </w:t>
      </w:r>
      <w:r w:rsidR="00D53808">
        <w:rPr>
          <w:bCs/>
        </w:rPr>
        <w:t>баз</w:t>
      </w:r>
      <w:r>
        <w:rPr>
          <w:bCs/>
        </w:rPr>
        <w:t xml:space="preserve"> </w:t>
      </w:r>
      <w:r w:rsidRPr="00B777F6">
        <w:rPr>
          <w:bCs/>
        </w:rPr>
        <w:t>данных</w:t>
      </w:r>
      <w:r>
        <w:rPr>
          <w:bCs/>
        </w:rPr>
        <w:t xml:space="preserve"> </w:t>
      </w:r>
      <w:r w:rsidRPr="00B777F6">
        <w:rPr>
          <w:bCs/>
        </w:rPr>
        <w:t>ГК-200/2</w:t>
      </w:r>
      <w:r>
        <w:rPr>
          <w:bCs/>
        </w:rPr>
        <w:t xml:space="preserve"> </w:t>
      </w:r>
      <w:r w:rsidRPr="00B777F6">
        <w:rPr>
          <w:bCs/>
        </w:rPr>
        <w:t>и</w:t>
      </w:r>
      <w:r>
        <w:rPr>
          <w:bCs/>
        </w:rPr>
        <w:t xml:space="preserve"> </w:t>
      </w:r>
      <w:r w:rsidRPr="00B777F6">
        <w:rPr>
          <w:bCs/>
        </w:rPr>
        <w:t>ГК-1000/3</w:t>
      </w:r>
    </w:p>
    <w:p w:rsidR="001841F0" w:rsidRPr="00B777F6" w:rsidRDefault="001841F0" w:rsidP="001841F0">
      <w:pPr>
        <w:pStyle w:val="Oglavlenie0"/>
        <w:rPr>
          <w:bCs/>
        </w:rPr>
      </w:pPr>
      <w:r w:rsidRPr="00B777F6">
        <w:rPr>
          <w:bCs/>
        </w:rPr>
        <w:lastRenderedPageBreak/>
        <w:t>Рис.</w:t>
      </w:r>
      <w:r>
        <w:rPr>
          <w:bCs/>
        </w:rPr>
        <w:t xml:space="preserve"> </w:t>
      </w:r>
      <w:r w:rsidRPr="00B777F6">
        <w:rPr>
          <w:bCs/>
        </w:rPr>
        <w:t>3.</w:t>
      </w:r>
      <w:r>
        <w:rPr>
          <w:bCs/>
        </w:rPr>
        <w:t xml:space="preserve"> </w:t>
      </w:r>
      <w:r w:rsidRPr="00B777F6">
        <w:rPr>
          <w:bCs/>
        </w:rPr>
        <w:t>Пример</w:t>
      </w:r>
      <w:r>
        <w:rPr>
          <w:bCs/>
        </w:rPr>
        <w:t xml:space="preserve"> </w:t>
      </w:r>
      <w:r w:rsidRPr="00B777F6">
        <w:rPr>
          <w:bCs/>
        </w:rPr>
        <w:t>физической</w:t>
      </w:r>
      <w:r>
        <w:rPr>
          <w:bCs/>
        </w:rPr>
        <w:t xml:space="preserve"> </w:t>
      </w:r>
      <w:r w:rsidRPr="00B777F6">
        <w:rPr>
          <w:bCs/>
        </w:rPr>
        <w:t>структуры</w:t>
      </w:r>
      <w:r>
        <w:rPr>
          <w:bCs/>
        </w:rPr>
        <w:t xml:space="preserve"> </w:t>
      </w:r>
      <w:r w:rsidR="00D53808">
        <w:rPr>
          <w:bCs/>
        </w:rPr>
        <w:t>базы первичных данных</w:t>
      </w:r>
      <w:r>
        <w:rPr>
          <w:bCs/>
        </w:rPr>
        <w:t xml:space="preserve"> </w:t>
      </w:r>
      <w:r w:rsidRPr="00B777F6">
        <w:rPr>
          <w:bCs/>
        </w:rPr>
        <w:t>в</w:t>
      </w:r>
      <w:r>
        <w:rPr>
          <w:bCs/>
        </w:rPr>
        <w:t xml:space="preserve"> </w:t>
      </w:r>
      <w:r w:rsidRPr="00B777F6">
        <w:rPr>
          <w:bCs/>
        </w:rPr>
        <w:t>фо</w:t>
      </w:r>
      <w:r w:rsidRPr="00B777F6">
        <w:rPr>
          <w:bCs/>
        </w:rPr>
        <w:t>р</w:t>
      </w:r>
      <w:r w:rsidRPr="00B777F6">
        <w:rPr>
          <w:bCs/>
        </w:rPr>
        <w:t>мате</w:t>
      </w:r>
      <w:r>
        <w:rPr>
          <w:bCs/>
        </w:rPr>
        <w:t xml:space="preserve"> </w:t>
      </w:r>
      <w:r w:rsidRPr="00B777F6">
        <w:rPr>
          <w:bCs/>
        </w:rPr>
        <w:t>MS</w:t>
      </w:r>
      <w:r>
        <w:rPr>
          <w:bCs/>
        </w:rPr>
        <w:t xml:space="preserve"> </w:t>
      </w:r>
      <w:proofErr w:type="spellStart"/>
      <w:r w:rsidRPr="00B777F6">
        <w:rPr>
          <w:bCs/>
        </w:rPr>
        <w:t>Office</w:t>
      </w:r>
      <w:proofErr w:type="spellEnd"/>
      <w:r>
        <w:rPr>
          <w:bCs/>
        </w:rPr>
        <w:t xml:space="preserve"> </w:t>
      </w:r>
      <w:proofErr w:type="spellStart"/>
      <w:r w:rsidRPr="00B777F6">
        <w:rPr>
          <w:bCs/>
        </w:rPr>
        <w:t>Access</w:t>
      </w:r>
      <w:proofErr w:type="spellEnd"/>
    </w:p>
    <w:p w:rsidR="001841F0" w:rsidRPr="00B777F6" w:rsidRDefault="001841F0" w:rsidP="001841F0">
      <w:pPr>
        <w:pStyle w:val="Oglavlenie0"/>
        <w:rPr>
          <w:bCs/>
        </w:rPr>
      </w:pPr>
      <w:r w:rsidRPr="00B777F6">
        <w:rPr>
          <w:bCs/>
        </w:rPr>
        <w:t>Рис.</w:t>
      </w:r>
      <w:r w:rsidR="00D53808">
        <w:rPr>
          <w:bCs/>
        </w:rPr>
        <w:t> </w:t>
      </w:r>
      <w:r w:rsidRPr="00B777F6">
        <w:rPr>
          <w:bCs/>
        </w:rPr>
        <w:t>4.</w:t>
      </w:r>
      <w:r>
        <w:rPr>
          <w:bCs/>
        </w:rPr>
        <w:t xml:space="preserve"> </w:t>
      </w:r>
      <w:r w:rsidRPr="00B777F6">
        <w:rPr>
          <w:bCs/>
        </w:rPr>
        <w:t>Пример</w:t>
      </w:r>
      <w:r>
        <w:rPr>
          <w:bCs/>
        </w:rPr>
        <w:t xml:space="preserve"> </w:t>
      </w:r>
      <w:r w:rsidRPr="00B777F6">
        <w:rPr>
          <w:bCs/>
        </w:rPr>
        <w:t>физической</w:t>
      </w:r>
      <w:r>
        <w:rPr>
          <w:bCs/>
        </w:rPr>
        <w:t xml:space="preserve"> </w:t>
      </w:r>
      <w:r w:rsidRPr="00B777F6">
        <w:rPr>
          <w:bCs/>
        </w:rPr>
        <w:t>структуры</w:t>
      </w:r>
      <w:r>
        <w:rPr>
          <w:bCs/>
        </w:rPr>
        <w:t xml:space="preserve"> </w:t>
      </w:r>
      <w:r w:rsidRPr="00B777F6">
        <w:rPr>
          <w:bCs/>
        </w:rPr>
        <w:t>базы</w:t>
      </w:r>
      <w:r>
        <w:rPr>
          <w:bCs/>
        </w:rPr>
        <w:t xml:space="preserve"> </w:t>
      </w:r>
      <w:r w:rsidRPr="00B777F6">
        <w:rPr>
          <w:bCs/>
        </w:rPr>
        <w:t>полезных</w:t>
      </w:r>
      <w:r>
        <w:rPr>
          <w:bCs/>
        </w:rPr>
        <w:t xml:space="preserve"> </w:t>
      </w:r>
      <w:r w:rsidRPr="00B777F6">
        <w:rPr>
          <w:bCs/>
        </w:rPr>
        <w:t>ископаемых</w:t>
      </w:r>
      <w:r>
        <w:rPr>
          <w:bCs/>
        </w:rPr>
        <w:t xml:space="preserve"> </w:t>
      </w:r>
      <w:r w:rsidRPr="00B777F6">
        <w:rPr>
          <w:bCs/>
        </w:rPr>
        <w:t>в</w:t>
      </w:r>
      <w:r>
        <w:rPr>
          <w:bCs/>
        </w:rPr>
        <w:t xml:space="preserve"> </w:t>
      </w:r>
      <w:r w:rsidRPr="00B777F6">
        <w:rPr>
          <w:bCs/>
        </w:rPr>
        <w:t>формате</w:t>
      </w:r>
      <w:r>
        <w:rPr>
          <w:bCs/>
        </w:rPr>
        <w:t xml:space="preserve"> </w:t>
      </w:r>
      <w:r w:rsidRPr="00B777F6">
        <w:rPr>
          <w:bCs/>
        </w:rPr>
        <w:t>MS</w:t>
      </w:r>
      <w:r>
        <w:rPr>
          <w:bCs/>
        </w:rPr>
        <w:t xml:space="preserve"> </w:t>
      </w:r>
      <w:proofErr w:type="spellStart"/>
      <w:r w:rsidRPr="00B777F6">
        <w:rPr>
          <w:bCs/>
        </w:rPr>
        <w:t>Office</w:t>
      </w:r>
      <w:proofErr w:type="spellEnd"/>
      <w:r>
        <w:rPr>
          <w:bCs/>
        </w:rPr>
        <w:t xml:space="preserve"> </w:t>
      </w:r>
      <w:proofErr w:type="spellStart"/>
      <w:r w:rsidRPr="00B777F6">
        <w:rPr>
          <w:bCs/>
        </w:rPr>
        <w:t>Access</w:t>
      </w:r>
      <w:proofErr w:type="spellEnd"/>
    </w:p>
    <w:p w:rsidR="001841F0" w:rsidRPr="00B777F6" w:rsidRDefault="001841F0" w:rsidP="001841F0">
      <w:pPr>
        <w:pStyle w:val="10propisnojp-j"/>
      </w:pPr>
      <w:r w:rsidRPr="00B777F6">
        <w:t>СПИСОК</w:t>
      </w:r>
      <w:r>
        <w:t xml:space="preserve"> </w:t>
      </w:r>
      <w:r w:rsidRPr="00B777F6">
        <w:t>ТАБЛИЦ</w:t>
      </w:r>
    </w:p>
    <w:p w:rsidR="001841F0" w:rsidRPr="00B777F6" w:rsidRDefault="001841F0" w:rsidP="001841F0">
      <w:pPr>
        <w:pStyle w:val="Oglavlenie0"/>
        <w:rPr>
          <w:bCs/>
        </w:rPr>
      </w:pPr>
      <w:r w:rsidRPr="000E33B7">
        <w:rPr>
          <w:i/>
        </w:rPr>
        <w:t>Таблица 1.</w:t>
      </w:r>
      <w:r>
        <w:t xml:space="preserve"> </w:t>
      </w:r>
      <w:r w:rsidRPr="00B777F6">
        <w:t>«TBL_MARSHRUT»</w:t>
      </w:r>
      <w:r>
        <w:t xml:space="preserve"> – </w:t>
      </w:r>
      <w:r w:rsidRPr="00B777F6">
        <w:t>Описание</w:t>
      </w:r>
      <w:r>
        <w:t xml:space="preserve"> </w:t>
      </w:r>
      <w:r w:rsidRPr="00B777F6">
        <w:t>маршрута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2.</w:t>
      </w:r>
      <w:r>
        <w:t xml:space="preserve"> </w:t>
      </w:r>
      <w:r w:rsidRPr="00B777F6">
        <w:t>«TBL_OBJECT_N»</w:t>
      </w:r>
      <w:r>
        <w:t xml:space="preserve"> – </w:t>
      </w:r>
      <w:r w:rsidRPr="00B777F6">
        <w:t>Объекты</w:t>
      </w:r>
      <w:r>
        <w:t xml:space="preserve"> </w:t>
      </w:r>
      <w:r w:rsidRPr="00B777F6">
        <w:t>наблюдения</w:t>
      </w:r>
      <w:r>
        <w:t xml:space="preserve"> </w:t>
      </w:r>
      <w:r w:rsidRPr="00B777F6">
        <w:t>маршрута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3.</w:t>
      </w:r>
      <w:r>
        <w:t xml:space="preserve"> </w:t>
      </w:r>
      <w:r w:rsidRPr="00B777F6">
        <w:t>«</w:t>
      </w:r>
      <w:r w:rsidRPr="00B777F6">
        <w:rPr>
          <w:lang w:val="en-US"/>
        </w:rPr>
        <w:t>TBL</w:t>
      </w:r>
      <w:r w:rsidRPr="00B777F6">
        <w:t>_</w:t>
      </w:r>
      <w:proofErr w:type="spellStart"/>
      <w:r w:rsidRPr="00B777F6">
        <w:rPr>
          <w:lang w:val="en-US"/>
        </w:rPr>
        <w:t>Zaleg</w:t>
      </w:r>
      <w:proofErr w:type="spellEnd"/>
      <w:r w:rsidRPr="00B777F6">
        <w:t>»</w:t>
      </w:r>
      <w:r>
        <w:t xml:space="preserve"> – </w:t>
      </w:r>
      <w:r w:rsidRPr="00B777F6">
        <w:t>Элементы</w:t>
      </w:r>
      <w:r>
        <w:t xml:space="preserve"> </w:t>
      </w:r>
      <w:r w:rsidRPr="00B777F6">
        <w:t>залегания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4.</w:t>
      </w:r>
      <w:r>
        <w:t xml:space="preserve"> </w:t>
      </w:r>
      <w:r w:rsidRPr="00B777F6">
        <w:t>«TBL_VYRABOTKA»</w:t>
      </w:r>
      <w:r>
        <w:t xml:space="preserve"> – </w:t>
      </w:r>
      <w:r w:rsidRPr="00B777F6">
        <w:t>Общие</w:t>
      </w:r>
      <w:r>
        <w:t xml:space="preserve"> </w:t>
      </w:r>
      <w:r w:rsidRPr="00B777F6">
        <w:t>сведения</w:t>
      </w:r>
      <w:r>
        <w:t xml:space="preserve"> </w:t>
      </w:r>
      <w:r w:rsidRPr="00B777F6">
        <w:t>о</w:t>
      </w:r>
      <w:r>
        <w:t xml:space="preserve"> </w:t>
      </w:r>
      <w:r w:rsidRPr="00B777F6">
        <w:t>горной</w:t>
      </w:r>
      <w:r>
        <w:t xml:space="preserve"> </w:t>
      </w:r>
      <w:r w:rsidRPr="00B777F6">
        <w:t>вырабо</w:t>
      </w:r>
      <w:r w:rsidRPr="00B777F6">
        <w:t>т</w:t>
      </w:r>
      <w:r w:rsidRPr="00B777F6">
        <w:t>ке</w:t>
      </w:r>
      <w:r>
        <w:t xml:space="preserve"> </w:t>
      </w:r>
      <w:r w:rsidRPr="00B777F6">
        <w:t>(канава,</w:t>
      </w:r>
      <w:r>
        <w:t xml:space="preserve"> </w:t>
      </w:r>
      <w:r w:rsidRPr="00B777F6">
        <w:t>шурф)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5.</w:t>
      </w:r>
      <w:r>
        <w:t xml:space="preserve"> </w:t>
      </w:r>
      <w:r w:rsidRPr="00B777F6">
        <w:t>«</w:t>
      </w:r>
      <w:r w:rsidRPr="00B777F6">
        <w:rPr>
          <w:lang w:val="en-US"/>
        </w:rPr>
        <w:t>TBL</w:t>
      </w:r>
      <w:r w:rsidRPr="00B777F6">
        <w:t>_</w:t>
      </w:r>
      <w:r w:rsidRPr="00B777F6">
        <w:rPr>
          <w:lang w:val="en-US"/>
        </w:rPr>
        <w:t>OBJECT</w:t>
      </w:r>
      <w:r w:rsidRPr="00B777F6">
        <w:t>_</w:t>
      </w:r>
      <w:r w:rsidRPr="00B777F6">
        <w:rPr>
          <w:lang w:val="en-US"/>
        </w:rPr>
        <w:t>KANAVA</w:t>
      </w:r>
      <w:r w:rsidRPr="00B777F6">
        <w:t>»</w:t>
      </w:r>
      <w:r>
        <w:t xml:space="preserve"> – </w:t>
      </w:r>
      <w:r w:rsidRPr="00B777F6">
        <w:t>Объекты</w:t>
      </w:r>
      <w:r>
        <w:t xml:space="preserve"> </w:t>
      </w:r>
      <w:r w:rsidRPr="00B777F6">
        <w:t>наблюдения</w:t>
      </w:r>
      <w:r>
        <w:t xml:space="preserve"> </w:t>
      </w:r>
      <w:r w:rsidRPr="00B777F6">
        <w:t>в</w:t>
      </w:r>
      <w:r>
        <w:t xml:space="preserve"> </w:t>
      </w:r>
      <w:r w:rsidRPr="00B777F6">
        <w:t>кан</w:t>
      </w:r>
      <w:r w:rsidRPr="00B777F6">
        <w:t>а</w:t>
      </w:r>
      <w:r w:rsidRPr="00B777F6">
        <w:t>вах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6.</w:t>
      </w:r>
      <w:r>
        <w:t xml:space="preserve"> </w:t>
      </w:r>
      <w:r w:rsidRPr="00B777F6">
        <w:t>«</w:t>
      </w:r>
      <w:r w:rsidRPr="00B777F6">
        <w:rPr>
          <w:lang w:val="en-US"/>
        </w:rPr>
        <w:t>TBL</w:t>
      </w:r>
      <w:r w:rsidRPr="00B777F6">
        <w:t>_</w:t>
      </w:r>
      <w:r w:rsidRPr="00B777F6">
        <w:rPr>
          <w:lang w:val="en-US"/>
        </w:rPr>
        <w:t>OBJECT</w:t>
      </w:r>
      <w:r w:rsidRPr="00B777F6">
        <w:t>_</w:t>
      </w:r>
      <w:r>
        <w:t xml:space="preserve"> </w:t>
      </w:r>
      <w:r w:rsidRPr="00B777F6">
        <w:rPr>
          <w:lang w:val="en-US"/>
        </w:rPr>
        <w:t>SURF</w:t>
      </w:r>
      <w:r w:rsidRPr="00B777F6">
        <w:t>»</w:t>
      </w:r>
      <w:r>
        <w:t xml:space="preserve"> – </w:t>
      </w:r>
      <w:r w:rsidRPr="00B777F6">
        <w:t>Объекты</w:t>
      </w:r>
      <w:r>
        <w:t xml:space="preserve"> </w:t>
      </w:r>
      <w:r w:rsidRPr="00B777F6">
        <w:t>наблюдения</w:t>
      </w:r>
      <w:r>
        <w:t xml:space="preserve"> </w:t>
      </w:r>
      <w:r w:rsidRPr="00B777F6">
        <w:t>в</w:t>
      </w:r>
      <w:r>
        <w:t xml:space="preserve"> </w:t>
      </w:r>
      <w:r w:rsidRPr="00B777F6">
        <w:t>шурфе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7.</w:t>
      </w:r>
      <w:r>
        <w:t xml:space="preserve"> </w:t>
      </w:r>
      <w:r w:rsidRPr="00B777F6">
        <w:t>«TBL_SKV»</w:t>
      </w:r>
      <w:r>
        <w:t xml:space="preserve"> – </w:t>
      </w:r>
      <w:r w:rsidRPr="00B777F6">
        <w:t>Общие</w:t>
      </w:r>
      <w:r>
        <w:t xml:space="preserve"> </w:t>
      </w:r>
      <w:r w:rsidRPr="00B777F6">
        <w:t>сведения</w:t>
      </w:r>
      <w:r>
        <w:t xml:space="preserve"> </w:t>
      </w:r>
      <w:r w:rsidRPr="00B777F6">
        <w:t>о</w:t>
      </w:r>
      <w:r>
        <w:t xml:space="preserve"> </w:t>
      </w:r>
      <w:r w:rsidRPr="00B777F6">
        <w:t>скважине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8.</w:t>
      </w:r>
      <w:r>
        <w:t xml:space="preserve"> </w:t>
      </w:r>
      <w:r w:rsidRPr="00B777F6">
        <w:t>«</w:t>
      </w:r>
      <w:proofErr w:type="spellStart"/>
      <w:r w:rsidRPr="00B777F6">
        <w:t>TBL_constr_skv</w:t>
      </w:r>
      <w:proofErr w:type="spellEnd"/>
      <w:r w:rsidRPr="00B777F6">
        <w:t>»</w:t>
      </w:r>
      <w:r>
        <w:t xml:space="preserve"> – </w:t>
      </w:r>
      <w:r w:rsidRPr="00B777F6">
        <w:t>Описание</w:t>
      </w:r>
      <w:r>
        <w:t xml:space="preserve"> </w:t>
      </w:r>
      <w:r w:rsidRPr="00B777F6">
        <w:t>конструкции</w:t>
      </w:r>
      <w:r>
        <w:t xml:space="preserve"> </w:t>
      </w:r>
      <w:r w:rsidRPr="00B777F6">
        <w:t>скважины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9.</w:t>
      </w:r>
      <w:r>
        <w:t xml:space="preserve"> </w:t>
      </w:r>
      <w:r w:rsidRPr="00B777F6">
        <w:t>«</w:t>
      </w:r>
      <w:r w:rsidRPr="00B777F6">
        <w:rPr>
          <w:lang w:val="en-US"/>
        </w:rPr>
        <w:t>TBL</w:t>
      </w:r>
      <w:r w:rsidRPr="00B777F6">
        <w:t>_</w:t>
      </w:r>
      <w:r w:rsidRPr="00B777F6">
        <w:rPr>
          <w:lang w:val="en-US"/>
        </w:rPr>
        <w:t>OBJECT</w:t>
      </w:r>
      <w:r w:rsidRPr="00B777F6">
        <w:t>_</w:t>
      </w:r>
      <w:r w:rsidRPr="00B777F6">
        <w:rPr>
          <w:lang w:val="en-US"/>
        </w:rPr>
        <w:t>SKV</w:t>
      </w:r>
      <w:r w:rsidRPr="00B777F6">
        <w:t>»</w:t>
      </w:r>
      <w:r>
        <w:t xml:space="preserve"> – </w:t>
      </w:r>
      <w:r w:rsidRPr="00B777F6">
        <w:t>Объекты</w:t>
      </w:r>
      <w:r>
        <w:t xml:space="preserve"> </w:t>
      </w:r>
      <w:r w:rsidRPr="00B777F6">
        <w:t>наблюдения</w:t>
      </w:r>
      <w:r>
        <w:t xml:space="preserve"> </w:t>
      </w:r>
      <w:r w:rsidRPr="00B777F6">
        <w:t>в</w:t>
      </w:r>
      <w:r>
        <w:t xml:space="preserve"> </w:t>
      </w:r>
      <w:r w:rsidRPr="00B777F6">
        <w:t>скважине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10.</w:t>
      </w:r>
      <w:r>
        <w:t xml:space="preserve"> </w:t>
      </w:r>
      <w:r w:rsidRPr="00B777F6">
        <w:t>«TBL_OPROB_OBRZT»</w:t>
      </w:r>
      <w:r>
        <w:t xml:space="preserve"> – </w:t>
      </w:r>
      <w:r w:rsidRPr="00B777F6">
        <w:t>Журнал</w:t>
      </w:r>
      <w:r>
        <w:t xml:space="preserve"> </w:t>
      </w:r>
      <w:r w:rsidRPr="00B777F6">
        <w:t>образцов</w:t>
      </w:r>
      <w:r>
        <w:t xml:space="preserve"> </w:t>
      </w:r>
      <w:r w:rsidRPr="00B777F6">
        <w:t>и</w:t>
      </w:r>
      <w:r>
        <w:t xml:space="preserve"> </w:t>
      </w:r>
      <w:r w:rsidRPr="00B777F6">
        <w:t>проб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11</w:t>
      </w:r>
      <w:r w:rsidRPr="00B777F6">
        <w:t>.</w:t>
      </w:r>
      <w:r>
        <w:t xml:space="preserve"> </w:t>
      </w:r>
      <w:r w:rsidRPr="00B777F6">
        <w:t>«TBL_OPROB_BRZD»</w:t>
      </w:r>
      <w:r>
        <w:t xml:space="preserve"> – </w:t>
      </w:r>
      <w:r w:rsidRPr="00B777F6">
        <w:t>Журнал</w:t>
      </w:r>
      <w:r>
        <w:t xml:space="preserve"> </w:t>
      </w:r>
      <w:r w:rsidRPr="00B777F6">
        <w:t>бороздового</w:t>
      </w:r>
      <w:r>
        <w:t xml:space="preserve"> </w:t>
      </w:r>
      <w:r w:rsidRPr="00B777F6">
        <w:t>опробования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12</w:t>
      </w:r>
      <w:r w:rsidRPr="00B777F6">
        <w:t>.</w:t>
      </w:r>
      <w:r>
        <w:rPr>
          <w:b/>
        </w:rPr>
        <w:t xml:space="preserve"> </w:t>
      </w:r>
      <w:r w:rsidRPr="00B777F6">
        <w:t>«TBL_OPROB_</w:t>
      </w:r>
      <w:r>
        <w:t xml:space="preserve"> </w:t>
      </w:r>
      <w:r w:rsidRPr="00B777F6">
        <w:t>KERN»</w:t>
      </w:r>
      <w:r>
        <w:t xml:space="preserve"> – </w:t>
      </w:r>
      <w:r w:rsidRPr="00B777F6">
        <w:t>Журнал</w:t>
      </w:r>
      <w:r>
        <w:t xml:space="preserve"> </w:t>
      </w:r>
      <w:r w:rsidRPr="00B777F6">
        <w:t>кернового</w:t>
      </w:r>
      <w:r>
        <w:t xml:space="preserve"> </w:t>
      </w:r>
      <w:r w:rsidRPr="00B777F6">
        <w:t>опробования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13</w:t>
      </w:r>
      <w:r w:rsidRPr="00B777F6">
        <w:t>.</w:t>
      </w:r>
      <w:r>
        <w:t xml:space="preserve"> </w:t>
      </w:r>
      <w:r w:rsidRPr="00B777F6">
        <w:t>«TBL_OPROB_</w:t>
      </w:r>
      <w:r>
        <w:t xml:space="preserve"> </w:t>
      </w:r>
      <w:r w:rsidRPr="00B777F6">
        <w:t>SHLIH»</w:t>
      </w:r>
      <w:r>
        <w:t xml:space="preserve"> – </w:t>
      </w:r>
      <w:r w:rsidRPr="00B777F6">
        <w:t>Журнал</w:t>
      </w:r>
      <w:r>
        <w:t xml:space="preserve"> </w:t>
      </w:r>
      <w:r w:rsidRPr="00B777F6">
        <w:t>шлихового</w:t>
      </w:r>
      <w:r>
        <w:t xml:space="preserve"> </w:t>
      </w:r>
      <w:r w:rsidRPr="00B777F6">
        <w:t>опробования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14</w:t>
      </w:r>
      <w:r w:rsidRPr="00B777F6">
        <w:t>.</w:t>
      </w:r>
      <w:r>
        <w:t xml:space="preserve"> </w:t>
      </w:r>
      <w:r w:rsidRPr="00B777F6">
        <w:t>«TBL_OPROB_</w:t>
      </w:r>
      <w:r>
        <w:t xml:space="preserve"> </w:t>
      </w:r>
      <w:r w:rsidRPr="00B777F6">
        <w:t>LITOCH»</w:t>
      </w:r>
      <w:r>
        <w:t xml:space="preserve"> – </w:t>
      </w:r>
      <w:r w:rsidRPr="00B777F6">
        <w:t>Журнал</w:t>
      </w:r>
      <w:r>
        <w:t xml:space="preserve"> </w:t>
      </w:r>
      <w:r w:rsidRPr="00B777F6">
        <w:t>литохимического</w:t>
      </w:r>
      <w:r>
        <w:t xml:space="preserve"> </w:t>
      </w:r>
      <w:r w:rsidRPr="00B777F6">
        <w:t>опробования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15</w:t>
      </w:r>
      <w:r w:rsidRPr="00B777F6">
        <w:t>.</w:t>
      </w:r>
      <w:r>
        <w:t xml:space="preserve"> </w:t>
      </w:r>
      <w:r w:rsidRPr="00B777F6">
        <w:t>«</w:t>
      </w:r>
      <w:proofErr w:type="spellStart"/>
      <w:r w:rsidRPr="00B777F6">
        <w:t>TBL_Org</w:t>
      </w:r>
      <w:proofErr w:type="spellEnd"/>
      <w:r w:rsidRPr="00B777F6">
        <w:t>»</w:t>
      </w:r>
      <w:r>
        <w:t xml:space="preserve"> – </w:t>
      </w:r>
      <w:r w:rsidRPr="00B777F6">
        <w:t>Сведения</w:t>
      </w:r>
      <w:r>
        <w:t xml:space="preserve"> </w:t>
      </w:r>
      <w:r w:rsidRPr="00B777F6">
        <w:t>об</w:t>
      </w:r>
      <w:r>
        <w:t xml:space="preserve"> </w:t>
      </w:r>
      <w:r w:rsidRPr="00B777F6">
        <w:t>организации-исполнителе</w:t>
      </w:r>
      <w:r>
        <w:t xml:space="preserve"> </w:t>
      </w:r>
      <w:r w:rsidRPr="00B777F6">
        <w:t>и</w:t>
      </w:r>
      <w:r>
        <w:t xml:space="preserve"> </w:t>
      </w:r>
      <w:r w:rsidRPr="00B777F6">
        <w:t>виде</w:t>
      </w:r>
      <w:r>
        <w:t xml:space="preserve"> </w:t>
      </w:r>
      <w:r w:rsidRPr="00B777F6">
        <w:t>работ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16</w:t>
      </w:r>
      <w:r w:rsidRPr="00B777F6">
        <w:t>.</w:t>
      </w:r>
      <w:r>
        <w:t xml:space="preserve"> </w:t>
      </w:r>
      <w:r w:rsidRPr="00B777F6">
        <w:t>Общая</w:t>
      </w:r>
      <w:r>
        <w:t xml:space="preserve"> </w:t>
      </w:r>
      <w:r w:rsidRPr="00B777F6">
        <w:t>характеристика</w:t>
      </w:r>
      <w:r>
        <w:t xml:space="preserve"> </w:t>
      </w:r>
      <w:r w:rsidRPr="00B777F6">
        <w:t>объекта</w:t>
      </w:r>
      <w:r>
        <w:t xml:space="preserve"> </w:t>
      </w:r>
      <w:r w:rsidRPr="00B777F6">
        <w:t>ПИ</w:t>
      </w:r>
      <w:r>
        <w:t xml:space="preserve"> </w:t>
      </w:r>
      <w:r w:rsidRPr="00B777F6">
        <w:t>–</w:t>
      </w:r>
      <w:r>
        <w:t xml:space="preserve"> </w:t>
      </w:r>
      <w:proofErr w:type="spellStart"/>
      <w:r w:rsidRPr="00B777F6">
        <w:t>TBL_OBJECT_main</w:t>
      </w:r>
      <w:proofErr w:type="spellEnd"/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17</w:t>
      </w:r>
      <w:r w:rsidRPr="00B777F6">
        <w:t>.</w:t>
      </w:r>
      <w:r>
        <w:t xml:space="preserve"> </w:t>
      </w:r>
      <w:r w:rsidRPr="00B777F6">
        <w:t>Структура</w:t>
      </w:r>
      <w:r>
        <w:t xml:space="preserve"> </w:t>
      </w:r>
      <w:r w:rsidRPr="00B777F6">
        <w:t>идентификатора</w:t>
      </w:r>
      <w:r>
        <w:t xml:space="preserve"> </w:t>
      </w:r>
      <w:r w:rsidRPr="00B777F6">
        <w:t>объектов</w:t>
      </w:r>
      <w:r>
        <w:t xml:space="preserve"> </w:t>
      </w:r>
      <w:r w:rsidRPr="00B777F6">
        <w:t>полезных</w:t>
      </w:r>
      <w:r>
        <w:t xml:space="preserve"> </w:t>
      </w:r>
      <w:r w:rsidRPr="00B777F6">
        <w:t>ископаемых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18</w:t>
      </w:r>
      <w:r w:rsidRPr="00B777F6">
        <w:t>.</w:t>
      </w:r>
      <w:r>
        <w:t xml:space="preserve"> </w:t>
      </w:r>
      <w:r w:rsidRPr="00B777F6">
        <w:t>Общая</w:t>
      </w:r>
      <w:r>
        <w:t xml:space="preserve"> </w:t>
      </w:r>
      <w:r w:rsidRPr="00B777F6">
        <w:t>характеристика</w:t>
      </w:r>
      <w:r>
        <w:t xml:space="preserve"> </w:t>
      </w:r>
      <w:proofErr w:type="spellStart"/>
      <w:r w:rsidRPr="00B777F6">
        <w:t>минерагенического</w:t>
      </w:r>
      <w:proofErr w:type="spellEnd"/>
      <w:r>
        <w:t xml:space="preserve"> </w:t>
      </w:r>
      <w:r w:rsidRPr="00B777F6">
        <w:t>фактора</w:t>
      </w:r>
      <w:r>
        <w:t xml:space="preserve"> </w:t>
      </w:r>
      <w:r w:rsidRPr="00B777F6">
        <w:t>1</w:t>
      </w:r>
      <w:r>
        <w:t xml:space="preserve"> </w:t>
      </w:r>
      <w:r w:rsidRPr="00B777F6">
        <w:t>рода</w:t>
      </w:r>
      <w:r>
        <w:t xml:space="preserve"> </w:t>
      </w:r>
      <w:r w:rsidRPr="00B777F6">
        <w:t>(</w:t>
      </w:r>
      <w:proofErr w:type="spellStart"/>
      <w:r w:rsidRPr="00B777F6">
        <w:t>металлотекта</w:t>
      </w:r>
      <w:proofErr w:type="spellEnd"/>
      <w:r w:rsidRPr="00B777F6">
        <w:t>)</w:t>
      </w:r>
      <w:r>
        <w:t xml:space="preserve"> – </w:t>
      </w:r>
      <w:r w:rsidRPr="00B777F6">
        <w:t>TBL_METTEKT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19</w:t>
      </w:r>
      <w:r w:rsidRPr="00B777F6">
        <w:t>.</w:t>
      </w:r>
      <w:r>
        <w:t xml:space="preserve"> </w:t>
      </w:r>
      <w:r w:rsidRPr="00B777F6">
        <w:t>Характеристика</w:t>
      </w:r>
      <w:r>
        <w:t xml:space="preserve"> </w:t>
      </w:r>
      <w:r w:rsidRPr="00B777F6">
        <w:t>средних</w:t>
      </w:r>
      <w:r>
        <w:t xml:space="preserve"> </w:t>
      </w:r>
      <w:r w:rsidRPr="00B777F6">
        <w:t>содержаний</w:t>
      </w:r>
      <w:r>
        <w:t xml:space="preserve"> </w:t>
      </w:r>
      <w:r w:rsidRPr="00B777F6">
        <w:t>ПИ</w:t>
      </w:r>
      <w:r>
        <w:t xml:space="preserve"> – </w:t>
      </w:r>
      <w:r w:rsidRPr="00B777F6">
        <w:t>TBL_SOD_PI</w:t>
      </w:r>
    </w:p>
    <w:p w:rsidR="001841F0" w:rsidRPr="00B777F6" w:rsidRDefault="001841F0" w:rsidP="001841F0">
      <w:pPr>
        <w:pStyle w:val="Oglavlenie0"/>
      </w:pPr>
      <w:r w:rsidRPr="000E33B7">
        <w:rPr>
          <w:i/>
        </w:rPr>
        <w:t>Таблица 20</w:t>
      </w:r>
      <w:r w:rsidRPr="00B777F6">
        <w:t>.</w:t>
      </w:r>
      <w:r>
        <w:t xml:space="preserve"> </w:t>
      </w:r>
      <w:r w:rsidRPr="00B777F6">
        <w:t>Запасы</w:t>
      </w:r>
      <w:r>
        <w:t xml:space="preserve"> </w:t>
      </w:r>
      <w:r w:rsidRPr="00B777F6">
        <w:t>ПИ</w:t>
      </w:r>
      <w:r>
        <w:t xml:space="preserve"> – </w:t>
      </w:r>
      <w:r w:rsidRPr="00B777F6">
        <w:t>TBL_ZAP_PI</w:t>
      </w:r>
    </w:p>
    <w:p w:rsidR="001841F0" w:rsidRPr="00CE1070" w:rsidRDefault="001841F0" w:rsidP="001841F0">
      <w:pPr>
        <w:pStyle w:val="Oglavlenie0"/>
      </w:pPr>
      <w:r w:rsidRPr="000E33B7">
        <w:rPr>
          <w:i/>
        </w:rPr>
        <w:t>Таблица 21</w:t>
      </w:r>
      <w:r w:rsidRPr="00B777F6">
        <w:t>.</w:t>
      </w:r>
      <w:r>
        <w:t xml:space="preserve"> </w:t>
      </w:r>
      <w:r w:rsidRPr="00B777F6">
        <w:t>Ресурсы</w:t>
      </w:r>
      <w:r w:rsidRPr="00CE1070">
        <w:t xml:space="preserve"> </w:t>
      </w:r>
      <w:r w:rsidRPr="00B777F6">
        <w:t>ПИ</w:t>
      </w:r>
      <w:r w:rsidRPr="00311FAD">
        <w:rPr>
          <w:lang w:val="en-US"/>
        </w:rPr>
        <w:t> </w:t>
      </w:r>
      <w:r w:rsidRPr="00CE1070">
        <w:t xml:space="preserve">– </w:t>
      </w:r>
      <w:r w:rsidRPr="00311FAD">
        <w:rPr>
          <w:lang w:val="en-US"/>
        </w:rPr>
        <w:t>TBL</w:t>
      </w:r>
      <w:r w:rsidRPr="00CE1070">
        <w:t>_</w:t>
      </w:r>
      <w:r w:rsidRPr="00311FAD">
        <w:rPr>
          <w:lang w:val="en-US"/>
        </w:rPr>
        <w:t>RES</w:t>
      </w:r>
      <w:r w:rsidRPr="00CE1070">
        <w:t>_</w:t>
      </w:r>
      <w:r w:rsidRPr="00311FAD">
        <w:rPr>
          <w:lang w:val="en-US"/>
        </w:rPr>
        <w:t>PI</w:t>
      </w:r>
    </w:p>
    <w:p w:rsidR="001841F0" w:rsidRDefault="001841F0" w:rsidP="001841F0">
      <w:pPr>
        <w:pStyle w:val="10propisnojp-j"/>
      </w:pPr>
      <w:r>
        <w:t>Электронные приложения</w:t>
      </w:r>
    </w:p>
    <w:p w:rsidR="001841F0" w:rsidRPr="00B777F6" w:rsidRDefault="001841F0" w:rsidP="001841F0">
      <w:pPr>
        <w:pStyle w:val="Oglavlenie0"/>
      </w:pPr>
      <w:r w:rsidRPr="00B777F6">
        <w:t>ПРИЛОЖЕНИЕ</w:t>
      </w:r>
      <w:r>
        <w:t xml:space="preserve"> </w:t>
      </w:r>
      <w:r w:rsidRPr="00B777F6">
        <w:t>1</w:t>
      </w:r>
      <w:r w:rsidRPr="00BB75D6">
        <w:t xml:space="preserve">. </w:t>
      </w:r>
      <w:r w:rsidRPr="00B777F6">
        <w:t>Шаблон</w:t>
      </w:r>
      <w:r>
        <w:t xml:space="preserve"> </w:t>
      </w:r>
      <w:r w:rsidRPr="00B777F6">
        <w:t>базы</w:t>
      </w:r>
      <w:r>
        <w:t xml:space="preserve"> </w:t>
      </w:r>
      <w:r w:rsidRPr="00B777F6">
        <w:t>первичных</w:t>
      </w:r>
      <w:r>
        <w:t xml:space="preserve"> </w:t>
      </w:r>
      <w:r w:rsidRPr="00B777F6">
        <w:t>данных</w:t>
      </w:r>
      <w:r w:rsidR="00BB75D6">
        <w:t>.</w:t>
      </w:r>
      <w:r>
        <w:t xml:space="preserve"> </w:t>
      </w:r>
      <w:r w:rsidRPr="000E33B7">
        <w:rPr>
          <w:i/>
        </w:rPr>
        <w:t>Е.</w:t>
      </w:r>
      <w:r>
        <w:rPr>
          <w:i/>
        </w:rPr>
        <w:t xml:space="preserve"> </w:t>
      </w:r>
      <w:r w:rsidRPr="000E33B7">
        <w:rPr>
          <w:i/>
        </w:rPr>
        <w:t>А. Лебедева</w:t>
      </w:r>
    </w:p>
    <w:p w:rsidR="001841F0" w:rsidRPr="00B777F6" w:rsidRDefault="001841F0" w:rsidP="001841F0">
      <w:pPr>
        <w:pStyle w:val="Oglavlenie0"/>
      </w:pPr>
      <w:r w:rsidRPr="00B777F6">
        <w:t>ПРИЛОЖЕНИЕ</w:t>
      </w:r>
      <w:r>
        <w:t xml:space="preserve"> </w:t>
      </w:r>
      <w:r w:rsidRPr="00B777F6">
        <w:t>2.</w:t>
      </w:r>
      <w:r>
        <w:t xml:space="preserve"> </w:t>
      </w:r>
      <w:r w:rsidRPr="00B777F6">
        <w:t>Пример</w:t>
      </w:r>
      <w:r>
        <w:t xml:space="preserve"> </w:t>
      </w:r>
      <w:r w:rsidRPr="00B777F6">
        <w:t>организации</w:t>
      </w:r>
      <w:r>
        <w:t xml:space="preserve"> </w:t>
      </w:r>
      <w:r w:rsidRPr="00B777F6">
        <w:t>сопровождающей</w:t>
      </w:r>
      <w:r>
        <w:t xml:space="preserve"> </w:t>
      </w:r>
      <w:r w:rsidRPr="00B777F6">
        <w:t>базы</w:t>
      </w:r>
      <w:r>
        <w:t xml:space="preserve"> </w:t>
      </w:r>
      <w:r w:rsidRPr="00B777F6">
        <w:t>данных</w:t>
      </w:r>
      <w:r>
        <w:t xml:space="preserve"> </w:t>
      </w:r>
      <w:r w:rsidRPr="00B777F6">
        <w:t>по</w:t>
      </w:r>
      <w:r>
        <w:t xml:space="preserve"> </w:t>
      </w:r>
      <w:r w:rsidRPr="00B777F6">
        <w:t>опорным</w:t>
      </w:r>
      <w:r>
        <w:t xml:space="preserve"> </w:t>
      </w:r>
      <w:r w:rsidRPr="00B777F6">
        <w:t>скважинам</w:t>
      </w:r>
      <w:r w:rsidR="00BB75D6">
        <w:t>.</w:t>
      </w:r>
      <w:r>
        <w:t xml:space="preserve"> </w:t>
      </w:r>
      <w:r w:rsidRPr="000E33B7">
        <w:rPr>
          <w:i/>
        </w:rPr>
        <w:t>К.</w:t>
      </w:r>
      <w:r>
        <w:rPr>
          <w:i/>
        </w:rPr>
        <w:t xml:space="preserve"> </w:t>
      </w:r>
      <w:r w:rsidRPr="000E33B7">
        <w:rPr>
          <w:i/>
        </w:rPr>
        <w:t xml:space="preserve">Н. </w:t>
      </w:r>
      <w:proofErr w:type="spellStart"/>
      <w:r w:rsidRPr="000E33B7">
        <w:rPr>
          <w:i/>
        </w:rPr>
        <w:t>Мазуркевич</w:t>
      </w:r>
      <w:proofErr w:type="spellEnd"/>
    </w:p>
    <w:p w:rsidR="001841F0" w:rsidRPr="00B777F6" w:rsidRDefault="001841F0" w:rsidP="001841F0">
      <w:pPr>
        <w:pStyle w:val="Oglavlenie0"/>
      </w:pPr>
      <w:r w:rsidRPr="00B777F6">
        <w:t>ПРИЛОЖЕНИЕ</w:t>
      </w:r>
      <w:r w:rsidR="00D53808">
        <w:t> </w:t>
      </w:r>
      <w:r w:rsidRPr="00B777F6">
        <w:t>3.</w:t>
      </w:r>
      <w:r w:rsidR="00D53808">
        <w:t> </w:t>
      </w:r>
      <w:r w:rsidRPr="00B777F6">
        <w:t>Пример</w:t>
      </w:r>
      <w:r>
        <w:t xml:space="preserve"> </w:t>
      </w:r>
      <w:r w:rsidRPr="00B777F6">
        <w:t>организации</w:t>
      </w:r>
      <w:r>
        <w:t xml:space="preserve"> </w:t>
      </w:r>
      <w:r w:rsidRPr="00B777F6">
        <w:t>сопровождающей</w:t>
      </w:r>
      <w:r>
        <w:t xml:space="preserve"> </w:t>
      </w:r>
      <w:r w:rsidRPr="00B777F6">
        <w:t>базы</w:t>
      </w:r>
      <w:r>
        <w:t xml:space="preserve"> </w:t>
      </w:r>
      <w:r w:rsidRPr="00B777F6">
        <w:t>по</w:t>
      </w:r>
      <w:r>
        <w:t xml:space="preserve"> </w:t>
      </w:r>
      <w:r w:rsidRPr="00B777F6">
        <w:t>опорным</w:t>
      </w:r>
      <w:r>
        <w:t xml:space="preserve"> </w:t>
      </w:r>
      <w:r w:rsidRPr="00B777F6">
        <w:t>разрезам</w:t>
      </w:r>
      <w:r w:rsidR="00BB75D6">
        <w:t>.</w:t>
      </w:r>
      <w:r>
        <w:t xml:space="preserve"> </w:t>
      </w:r>
      <w:r w:rsidRPr="000E33B7">
        <w:rPr>
          <w:i/>
        </w:rPr>
        <w:t>К.</w:t>
      </w:r>
      <w:r>
        <w:rPr>
          <w:i/>
        </w:rPr>
        <w:t xml:space="preserve"> </w:t>
      </w:r>
      <w:r w:rsidRPr="000E33B7">
        <w:rPr>
          <w:i/>
        </w:rPr>
        <w:t xml:space="preserve">Н. </w:t>
      </w:r>
      <w:proofErr w:type="spellStart"/>
      <w:r w:rsidRPr="000E33B7">
        <w:rPr>
          <w:i/>
        </w:rPr>
        <w:t>Мазуркевич</w:t>
      </w:r>
      <w:proofErr w:type="spellEnd"/>
    </w:p>
    <w:p w:rsidR="001841F0" w:rsidRPr="00B777F6" w:rsidRDefault="001841F0" w:rsidP="001841F0">
      <w:pPr>
        <w:pStyle w:val="Oglavlenie0"/>
      </w:pPr>
      <w:r w:rsidRPr="00B777F6">
        <w:t>ПРИЛОЖЕНИЕ</w:t>
      </w:r>
      <w:r w:rsidR="00D53808">
        <w:t> </w:t>
      </w:r>
      <w:r w:rsidRPr="00B777F6">
        <w:t>4.</w:t>
      </w:r>
      <w:r w:rsidR="00D53808">
        <w:t> </w:t>
      </w:r>
      <w:r w:rsidRPr="00B777F6">
        <w:t>Шаблон</w:t>
      </w:r>
      <w:r>
        <w:t xml:space="preserve"> </w:t>
      </w:r>
      <w:r w:rsidRPr="00B777F6">
        <w:t>базы</w:t>
      </w:r>
      <w:r>
        <w:t xml:space="preserve"> </w:t>
      </w:r>
      <w:r w:rsidRPr="00B777F6">
        <w:t>данных</w:t>
      </w:r>
      <w:r>
        <w:t xml:space="preserve"> </w:t>
      </w:r>
      <w:r w:rsidRPr="00B777F6">
        <w:t>по</w:t>
      </w:r>
      <w:r>
        <w:t xml:space="preserve"> </w:t>
      </w:r>
      <w:r w:rsidRPr="00B777F6">
        <w:t>полезным</w:t>
      </w:r>
      <w:r>
        <w:t xml:space="preserve"> </w:t>
      </w:r>
      <w:r w:rsidRPr="00B777F6">
        <w:t>ископаемым</w:t>
      </w:r>
      <w:r w:rsidR="00BB75D6">
        <w:t>.</w:t>
      </w:r>
      <w:r>
        <w:t xml:space="preserve"> </w:t>
      </w:r>
      <w:r w:rsidRPr="000E33B7">
        <w:rPr>
          <w:i/>
        </w:rPr>
        <w:t>Е.</w:t>
      </w:r>
      <w:r w:rsidR="00BB75D6">
        <w:rPr>
          <w:i/>
        </w:rPr>
        <w:t> </w:t>
      </w:r>
      <w:r w:rsidRPr="000E33B7">
        <w:rPr>
          <w:i/>
        </w:rPr>
        <w:t>А. Лебедева, С.</w:t>
      </w:r>
      <w:r w:rsidR="00BB75D6">
        <w:rPr>
          <w:i/>
        </w:rPr>
        <w:t> </w:t>
      </w:r>
      <w:r w:rsidRPr="000E33B7">
        <w:rPr>
          <w:i/>
        </w:rPr>
        <w:t xml:space="preserve">В. </w:t>
      </w:r>
      <w:proofErr w:type="spellStart"/>
      <w:r w:rsidRPr="000E33B7">
        <w:rPr>
          <w:i/>
        </w:rPr>
        <w:t>Сер</w:t>
      </w:r>
      <w:r w:rsidR="00BB75D6">
        <w:rPr>
          <w:i/>
        </w:rPr>
        <w:t>ё</w:t>
      </w:r>
      <w:r w:rsidRPr="000E33B7">
        <w:rPr>
          <w:i/>
        </w:rPr>
        <w:t>гин</w:t>
      </w:r>
      <w:proofErr w:type="spellEnd"/>
    </w:p>
    <w:p w:rsidR="001841F0" w:rsidRPr="002D2D21" w:rsidRDefault="001841F0" w:rsidP="002D2D21">
      <w:pPr>
        <w:pStyle w:val="Line"/>
      </w:pPr>
    </w:p>
    <w:p w:rsidR="001841F0" w:rsidRDefault="001841F0" w:rsidP="00BB75D6">
      <w:pPr>
        <w:pStyle w:val="10propisnojp-j"/>
        <w:spacing w:before="480" w:after="240"/>
      </w:pPr>
      <w:r w:rsidRPr="002A6514">
        <w:t>Введение</w:t>
      </w:r>
    </w:p>
    <w:p w:rsidR="001841F0" w:rsidRDefault="001841F0" w:rsidP="001841F0">
      <w:pPr>
        <w:pStyle w:val="Bodytext11svstr"/>
      </w:pPr>
      <w:r>
        <w:t>Создание сопровождающих и первичных баз данных (БД) ге</w:t>
      </w:r>
      <w:r>
        <w:t>о</w:t>
      </w:r>
      <w:r>
        <w:t>логической информации и их использование для составления с применением компьютерных технологий п</w:t>
      </w:r>
      <w:r w:rsidR="00BB75D6">
        <w:t>редварительных и око</w:t>
      </w:r>
      <w:r w:rsidR="00BB75D6">
        <w:t>н</w:t>
      </w:r>
      <w:r w:rsidR="00BB75D6">
        <w:t>чательных</w:t>
      </w:r>
      <w:r>
        <w:t xml:space="preserve"> карт комплектов Госгеолкарты-200/2 и 1000/3 является важной и об</w:t>
      </w:r>
      <w:r w:rsidR="00BB75D6">
        <w:t xml:space="preserve">язательной составляющей </w:t>
      </w:r>
      <w:proofErr w:type="spellStart"/>
      <w:r w:rsidR="00BB75D6">
        <w:t>геолого</w:t>
      </w:r>
      <w:r>
        <w:t>съемочных</w:t>
      </w:r>
      <w:proofErr w:type="spellEnd"/>
      <w:r>
        <w:t xml:space="preserve"> работ (ГСР). Обязательность составления сопровождающих и первичных баз данных предусмотрена всеми действующими основными но</w:t>
      </w:r>
      <w:r>
        <w:t>р</w:t>
      </w:r>
      <w:r>
        <w:t>мативно-методическими документами</w:t>
      </w:r>
      <w:r w:rsidR="00BB75D6">
        <w:t>,</w:t>
      </w:r>
      <w:r>
        <w:t xml:space="preserve"> регламентирующими пр</w:t>
      </w:r>
      <w:r>
        <w:t>о</w:t>
      </w:r>
      <w:r>
        <w:t>изводство ГСР-200 и работы по созданию ГК-200/2 и 1000/3, в том числе:</w:t>
      </w:r>
    </w:p>
    <w:p w:rsidR="001841F0" w:rsidRDefault="001841F0" w:rsidP="001841F0">
      <w:pPr>
        <w:pStyle w:val="Bodytext11svstr"/>
      </w:pPr>
      <w:r>
        <w:t>– </w:t>
      </w:r>
      <w:r w:rsidR="005E18F4">
        <w:t>Методические рекомендации</w:t>
      </w:r>
      <w:r>
        <w:t xml:space="preserve"> </w:t>
      </w:r>
      <w:r w:rsidR="005E18F4">
        <w:t>по</w:t>
      </w:r>
      <w:r>
        <w:t xml:space="preserve"> </w:t>
      </w:r>
      <w:r w:rsidRPr="009A690E">
        <w:t>организации,</w:t>
      </w:r>
      <w:r>
        <w:t xml:space="preserve"> </w:t>
      </w:r>
      <w:r w:rsidRPr="009A690E">
        <w:t>проведению</w:t>
      </w:r>
      <w:r>
        <w:t xml:space="preserve"> </w:t>
      </w:r>
      <w:r w:rsidRPr="009A690E">
        <w:t>и</w:t>
      </w:r>
      <w:r>
        <w:t xml:space="preserve"> </w:t>
      </w:r>
      <w:r w:rsidRPr="009A690E">
        <w:t>конечным</w:t>
      </w:r>
      <w:r>
        <w:t xml:space="preserve"> </w:t>
      </w:r>
      <w:r w:rsidRPr="009A690E">
        <w:t>результатам</w:t>
      </w:r>
      <w:r>
        <w:t xml:space="preserve"> </w:t>
      </w:r>
      <w:proofErr w:type="spellStart"/>
      <w:r w:rsidR="00BB75D6">
        <w:t>геолого</w:t>
      </w:r>
      <w:r w:rsidRPr="009A690E">
        <w:t>съ</w:t>
      </w:r>
      <w:r w:rsidR="005E18F4">
        <w:t>е</w:t>
      </w:r>
      <w:r w:rsidRPr="009A690E">
        <w:t>мочных</w:t>
      </w:r>
      <w:proofErr w:type="spellEnd"/>
      <w:r>
        <w:t xml:space="preserve"> </w:t>
      </w:r>
      <w:r w:rsidRPr="009A690E">
        <w:t>работ,</w:t>
      </w:r>
      <w:r>
        <w:t xml:space="preserve"> </w:t>
      </w:r>
      <w:r w:rsidRPr="009A690E">
        <w:t>завершающихся</w:t>
      </w:r>
      <w:r>
        <w:t xml:space="preserve"> </w:t>
      </w:r>
      <w:r w:rsidRPr="009A690E">
        <w:t>созданием</w:t>
      </w:r>
      <w:r>
        <w:t xml:space="preserve"> </w:t>
      </w:r>
      <w:r w:rsidRPr="009A690E">
        <w:t>Госгеолкарты-200</w:t>
      </w:r>
      <w:r>
        <w:t xml:space="preserve"> </w:t>
      </w:r>
      <w:r w:rsidRPr="009A690E">
        <w:t>(второ</w:t>
      </w:r>
      <w:r w:rsidR="005E18F4">
        <w:t>го</w:t>
      </w:r>
      <w:r>
        <w:t xml:space="preserve"> </w:t>
      </w:r>
      <w:r w:rsidR="005E18F4">
        <w:t>издания</w:t>
      </w:r>
      <w:r w:rsidRPr="009A690E">
        <w:t>).</w:t>
      </w:r>
      <w:r w:rsidR="00BB75D6">
        <w:t xml:space="preserve"> –</w:t>
      </w:r>
      <w:r>
        <w:t xml:space="preserve"> </w:t>
      </w:r>
      <w:r w:rsidR="00BB75D6" w:rsidRPr="009A690E">
        <w:t>СПб</w:t>
      </w:r>
      <w:proofErr w:type="gramStart"/>
      <w:r w:rsidR="00BB75D6">
        <w:t xml:space="preserve">.: </w:t>
      </w:r>
      <w:proofErr w:type="gramEnd"/>
      <w:r w:rsidRPr="009A690E">
        <w:t>ВСЕГЕИ</w:t>
      </w:r>
      <w:r w:rsidR="005E18F4">
        <w:t>,</w:t>
      </w:r>
      <w:r>
        <w:t xml:space="preserve"> </w:t>
      </w:r>
      <w:r w:rsidRPr="009A690E">
        <w:t>20</w:t>
      </w:r>
      <w:r>
        <w:t>1</w:t>
      </w:r>
      <w:r w:rsidR="005E18F4">
        <w:t>5;</w:t>
      </w:r>
    </w:p>
    <w:p w:rsidR="001841F0" w:rsidRDefault="001841F0" w:rsidP="001841F0">
      <w:pPr>
        <w:pStyle w:val="Bodytext11svstr"/>
      </w:pPr>
      <w:r>
        <w:t>– </w:t>
      </w:r>
      <w:r w:rsidRPr="009A690E">
        <w:t>Методическим</w:t>
      </w:r>
      <w:r>
        <w:t xml:space="preserve"> </w:t>
      </w:r>
      <w:r w:rsidRPr="009A690E">
        <w:t>руководством</w:t>
      </w:r>
      <w:r>
        <w:t xml:space="preserve"> </w:t>
      </w:r>
      <w:r w:rsidRPr="009A690E">
        <w:t>по</w:t>
      </w:r>
      <w:r>
        <w:t xml:space="preserve"> </w:t>
      </w:r>
      <w:r w:rsidRPr="009A690E">
        <w:t>составлению</w:t>
      </w:r>
      <w:r>
        <w:t xml:space="preserve"> </w:t>
      </w:r>
      <w:r w:rsidRPr="009A690E">
        <w:t>и</w:t>
      </w:r>
      <w:r>
        <w:t xml:space="preserve"> </w:t>
      </w:r>
      <w:r w:rsidRPr="009A690E">
        <w:t>подготовке</w:t>
      </w:r>
      <w:r>
        <w:t xml:space="preserve"> </w:t>
      </w:r>
      <w:r w:rsidRPr="009A690E">
        <w:t>к</w:t>
      </w:r>
      <w:r>
        <w:t xml:space="preserve"> </w:t>
      </w:r>
      <w:r w:rsidRPr="009A690E">
        <w:t>изданию</w:t>
      </w:r>
      <w:r>
        <w:t xml:space="preserve"> </w:t>
      </w:r>
      <w:r w:rsidRPr="009A690E">
        <w:t>листов</w:t>
      </w:r>
      <w:r>
        <w:t xml:space="preserve"> </w:t>
      </w:r>
      <w:r w:rsidRPr="009A690E">
        <w:t>Государственной</w:t>
      </w:r>
      <w:r>
        <w:t xml:space="preserve"> </w:t>
      </w:r>
      <w:r w:rsidRPr="009A690E">
        <w:t>геологической</w:t>
      </w:r>
      <w:r>
        <w:t xml:space="preserve"> </w:t>
      </w:r>
      <w:r w:rsidRPr="009A690E">
        <w:t>карты</w:t>
      </w:r>
      <w:r>
        <w:t xml:space="preserve"> </w:t>
      </w:r>
      <w:r w:rsidRPr="009A690E">
        <w:t>Российской</w:t>
      </w:r>
      <w:r>
        <w:t xml:space="preserve"> </w:t>
      </w:r>
      <w:r w:rsidRPr="009A690E">
        <w:t>Федерации</w:t>
      </w:r>
      <w:r>
        <w:t xml:space="preserve"> </w:t>
      </w:r>
      <w:r w:rsidRPr="009A690E">
        <w:t>масштаба</w:t>
      </w:r>
      <w:r>
        <w:t xml:space="preserve"> </w:t>
      </w:r>
      <w:r w:rsidRPr="009A690E">
        <w:t>1</w:t>
      </w:r>
      <w:r>
        <w:rPr>
          <w:rFonts w:ascii="Cambria Math" w:hAnsi="Cambria Math"/>
        </w:rPr>
        <w:t> </w:t>
      </w:r>
      <w:r w:rsidRPr="009A690E">
        <w:t>:</w:t>
      </w:r>
      <w:r>
        <w:rPr>
          <w:rFonts w:ascii="Cambria Math" w:hAnsi="Cambria Math"/>
        </w:rPr>
        <w:t> </w:t>
      </w:r>
      <w:r w:rsidRPr="009A690E">
        <w:t>200</w:t>
      </w:r>
      <w:r>
        <w:t> </w:t>
      </w:r>
      <w:r w:rsidRPr="009A690E">
        <w:t>000</w:t>
      </w:r>
      <w:r>
        <w:t xml:space="preserve"> </w:t>
      </w:r>
      <w:r w:rsidRPr="009A690E">
        <w:t>(второ</w:t>
      </w:r>
      <w:r w:rsidR="005E18F4">
        <w:t>го</w:t>
      </w:r>
      <w:r>
        <w:t xml:space="preserve"> </w:t>
      </w:r>
      <w:r w:rsidRPr="009A690E">
        <w:t>издани</w:t>
      </w:r>
      <w:r w:rsidR="005E18F4">
        <w:t>я</w:t>
      </w:r>
      <w:r w:rsidRPr="009A690E">
        <w:t>).</w:t>
      </w:r>
      <w:r w:rsidR="005E18F4">
        <w:t xml:space="preserve"> Версия 1.2.</w:t>
      </w:r>
      <w:r w:rsidR="00BB75D6">
        <w:t xml:space="preserve"> –</w:t>
      </w:r>
      <w:r>
        <w:t xml:space="preserve"> </w:t>
      </w:r>
      <w:r w:rsidRPr="009A690E">
        <w:t>СПб</w:t>
      </w:r>
      <w:proofErr w:type="gramStart"/>
      <w:r w:rsidR="002D2D21">
        <w:t>.</w:t>
      </w:r>
      <w:r w:rsidR="00BB75D6">
        <w:t>:</w:t>
      </w:r>
      <w:r>
        <w:t xml:space="preserve"> </w:t>
      </w:r>
      <w:proofErr w:type="gramEnd"/>
      <w:r w:rsidRPr="009A690E">
        <w:t>ВСЕГЕИ</w:t>
      </w:r>
      <w:r w:rsidR="00D53808">
        <w:t>,</w:t>
      </w:r>
      <w:r>
        <w:t xml:space="preserve"> </w:t>
      </w:r>
      <w:r w:rsidRPr="009A690E">
        <w:t>20</w:t>
      </w:r>
      <w:r w:rsidR="00D53808">
        <w:t>15;</w:t>
      </w:r>
    </w:p>
    <w:p w:rsidR="001841F0" w:rsidRPr="00A107DA" w:rsidRDefault="001841F0" w:rsidP="001841F0">
      <w:pPr>
        <w:pStyle w:val="Bodytext11svstr"/>
      </w:pPr>
      <w:r>
        <w:t>– </w:t>
      </w:r>
      <w:r w:rsidRPr="00A107DA">
        <w:t>Методическ</w:t>
      </w:r>
      <w:r>
        <w:t xml:space="preserve">им </w:t>
      </w:r>
      <w:r w:rsidRPr="00A107DA">
        <w:t>руководство</w:t>
      </w:r>
      <w:r w:rsidR="00BB75D6">
        <w:t>м</w:t>
      </w:r>
      <w:r>
        <w:t xml:space="preserve"> </w:t>
      </w:r>
      <w:r w:rsidRPr="00A107DA">
        <w:t>по</w:t>
      </w:r>
      <w:r>
        <w:t xml:space="preserve"> </w:t>
      </w:r>
      <w:r w:rsidRPr="00A107DA">
        <w:t>составлению</w:t>
      </w:r>
      <w:r>
        <w:t xml:space="preserve"> </w:t>
      </w:r>
      <w:r w:rsidRPr="00A107DA">
        <w:t>и</w:t>
      </w:r>
      <w:r>
        <w:t xml:space="preserve"> </w:t>
      </w:r>
      <w:r w:rsidRPr="00A107DA">
        <w:t>подготовке</w:t>
      </w:r>
      <w:r>
        <w:t xml:space="preserve"> </w:t>
      </w:r>
      <w:r w:rsidRPr="00A107DA">
        <w:t>к</w:t>
      </w:r>
      <w:r>
        <w:t xml:space="preserve"> </w:t>
      </w:r>
      <w:r w:rsidRPr="00A107DA">
        <w:t>изданию</w:t>
      </w:r>
      <w:r>
        <w:t xml:space="preserve"> </w:t>
      </w:r>
      <w:r w:rsidRPr="00A107DA">
        <w:t>листов</w:t>
      </w:r>
      <w:r>
        <w:t xml:space="preserve"> </w:t>
      </w:r>
      <w:r w:rsidRPr="00A107DA">
        <w:t>Государственной</w:t>
      </w:r>
      <w:r>
        <w:t xml:space="preserve"> </w:t>
      </w:r>
      <w:r w:rsidRPr="00A107DA">
        <w:t>геологической</w:t>
      </w:r>
      <w:r>
        <w:t xml:space="preserve"> </w:t>
      </w:r>
      <w:r w:rsidRPr="00A107DA">
        <w:t>карты</w:t>
      </w:r>
      <w:r>
        <w:t xml:space="preserve"> </w:t>
      </w:r>
      <w:r w:rsidRPr="00A107DA">
        <w:t>Российской</w:t>
      </w:r>
      <w:r>
        <w:t xml:space="preserve"> </w:t>
      </w:r>
      <w:r w:rsidRPr="00A107DA">
        <w:t>Федерации</w:t>
      </w:r>
      <w:r>
        <w:t xml:space="preserve"> </w:t>
      </w:r>
      <w:r w:rsidRPr="00A107DA">
        <w:t>масштаба</w:t>
      </w:r>
      <w:r>
        <w:t xml:space="preserve"> </w:t>
      </w:r>
      <w:r w:rsidRPr="00A107DA">
        <w:t>1</w:t>
      </w:r>
      <w:r>
        <w:rPr>
          <w:rFonts w:ascii="Cambria Math" w:hAnsi="Cambria Math"/>
        </w:rPr>
        <w:t> </w:t>
      </w:r>
      <w:r w:rsidRPr="00A107DA">
        <w:t>:</w:t>
      </w:r>
      <w:r>
        <w:rPr>
          <w:rFonts w:ascii="Cambria Math" w:hAnsi="Cambria Math"/>
        </w:rPr>
        <w:t> </w:t>
      </w:r>
      <w:r w:rsidRPr="00A107DA">
        <w:t>1</w:t>
      </w:r>
      <w:r>
        <w:t> </w:t>
      </w:r>
      <w:r w:rsidRPr="00A107DA">
        <w:t>000</w:t>
      </w:r>
      <w:r>
        <w:t> </w:t>
      </w:r>
      <w:r w:rsidRPr="00A107DA">
        <w:t>000</w:t>
      </w:r>
      <w:r>
        <w:t xml:space="preserve"> </w:t>
      </w:r>
      <w:r w:rsidRPr="00A107DA">
        <w:t>(третьего</w:t>
      </w:r>
      <w:r>
        <w:t xml:space="preserve"> </w:t>
      </w:r>
      <w:r w:rsidRPr="00A107DA">
        <w:t>поколения).</w:t>
      </w:r>
      <w:r w:rsidR="005E18F4">
        <w:t xml:space="preserve"> Ве</w:t>
      </w:r>
      <w:r w:rsidR="005E18F4">
        <w:t>р</w:t>
      </w:r>
      <w:r w:rsidR="005E18F4">
        <w:t>сия 1.2. </w:t>
      </w:r>
      <w:r w:rsidR="00BB75D6">
        <w:t>–</w:t>
      </w:r>
      <w:r>
        <w:t xml:space="preserve"> </w:t>
      </w:r>
      <w:r w:rsidRPr="00A107DA">
        <w:t>СПб</w:t>
      </w:r>
      <w:proofErr w:type="gramStart"/>
      <w:r w:rsidR="00BB75D6">
        <w:t>.:</w:t>
      </w:r>
      <w:r>
        <w:t xml:space="preserve"> </w:t>
      </w:r>
      <w:proofErr w:type="gramEnd"/>
      <w:r w:rsidRPr="00A107DA">
        <w:t>ВСЕГЕИ</w:t>
      </w:r>
      <w:r w:rsidR="005E18F4">
        <w:t>,</w:t>
      </w:r>
      <w:r>
        <w:t xml:space="preserve"> 201</w:t>
      </w:r>
      <w:r w:rsidR="00D53808">
        <w:t>5</w:t>
      </w:r>
      <w:r>
        <w:t>.</w:t>
      </w:r>
    </w:p>
    <w:p w:rsidR="001841F0" w:rsidRDefault="001841F0" w:rsidP="001841F0">
      <w:pPr>
        <w:pStyle w:val="Bodytext11svstr"/>
      </w:pPr>
      <w:r>
        <w:t>При составлении баз данных решаются две основные задачи</w:t>
      </w:r>
      <w:r w:rsidR="00BB75D6">
        <w:t>:</w:t>
      </w:r>
    </w:p>
    <w:p w:rsidR="001841F0" w:rsidRDefault="001841F0" w:rsidP="001841F0">
      <w:pPr>
        <w:pStyle w:val="Bodytext11svstr"/>
      </w:pPr>
      <w:r>
        <w:t>–</w:t>
      </w:r>
      <w:r w:rsidR="00BB75D6">
        <w:t> </w:t>
      </w:r>
      <w:r>
        <w:t>ускорение доступа, получения и обработки необходимой и</w:t>
      </w:r>
      <w:r>
        <w:t>н</w:t>
      </w:r>
      <w:r>
        <w:t>формации для обоснования геологических и прогнозных постро</w:t>
      </w:r>
      <w:r>
        <w:t>е</w:t>
      </w:r>
      <w:r w:rsidR="00BB75D6">
        <w:t>ний;</w:t>
      </w:r>
    </w:p>
    <w:p w:rsidR="001841F0" w:rsidRDefault="001841F0" w:rsidP="001841F0">
      <w:pPr>
        <w:pStyle w:val="Bodytext11svstr"/>
      </w:pPr>
      <w:r>
        <w:t>–</w:t>
      </w:r>
      <w:r w:rsidR="00BB75D6">
        <w:t> </w:t>
      </w:r>
      <w:r>
        <w:t>сохранение первичной информации в компьютерном виде и соответственно облегчение ее доступности для использования в последующих стадиях ГРР, что в итоге влечет уменьшение затрат и способствует повышению эффективности работ.</w:t>
      </w:r>
    </w:p>
    <w:p w:rsidR="001841F0" w:rsidRDefault="001841F0" w:rsidP="001841F0">
      <w:pPr>
        <w:pStyle w:val="Bodytext11svstr"/>
      </w:pPr>
      <w:r>
        <w:lastRenderedPageBreak/>
        <w:t>В создании баз данных среди геологов-практиков нам</w:t>
      </w:r>
      <w:r w:rsidR="00BB75D6">
        <w:t xml:space="preserve">ечаются две тенденции. Первая </w:t>
      </w:r>
      <w:r>
        <w:t>подразумевает самодостаточность баз да</w:t>
      </w:r>
      <w:r>
        <w:t>н</w:t>
      </w:r>
      <w:r w:rsidR="00BB75D6">
        <w:t>ных</w:t>
      </w:r>
      <w:r>
        <w:t xml:space="preserve"> как источников геологической информации и рассматри</w:t>
      </w:r>
      <w:r w:rsidR="00BB75D6">
        <w:t>вает картографические материалы</w:t>
      </w:r>
      <w:r>
        <w:t xml:space="preserve"> как производную составляющую, к</w:t>
      </w:r>
      <w:r>
        <w:t>о</w:t>
      </w:r>
      <w:r>
        <w:t>торая возникает в результате тематического запроса. Вто</w:t>
      </w:r>
      <w:r w:rsidR="00BB75D6">
        <w:t>рая</w:t>
      </w:r>
      <w:r>
        <w:t xml:space="preserve"> исх</w:t>
      </w:r>
      <w:r>
        <w:t>о</w:t>
      </w:r>
      <w:r>
        <w:t>дит из «первичности» ГИС-карты и рассматривает базы данных как сопровождающую, дополняющую и обосновывающую информ</w:t>
      </w:r>
      <w:r>
        <w:t>а</w:t>
      </w:r>
      <w:r>
        <w:t>ционную составляющую карты.</w:t>
      </w:r>
    </w:p>
    <w:p w:rsidR="001841F0" w:rsidRDefault="001841F0" w:rsidP="001841F0">
      <w:pPr>
        <w:pStyle w:val="Bodytext11svstr"/>
      </w:pPr>
      <w:r>
        <w:t>Несмотря на привлекательность первого пути, как показывает опыт, он не позволяет автоматически построить полноценную оформленную геологическую карту из самостоятельных элементов базы данных, которая отвечала бы современному уровню карт</w:t>
      </w:r>
      <w:r>
        <w:t>о</w:t>
      </w:r>
      <w:r>
        <w:t xml:space="preserve">графирования, достигнутому в геологической отрасли, и имела бы при этом традиционно сложившееся оформление. Оформленная специальными знаками геологическая карта сама является своего рода картографической базой данных, которая содержит </w:t>
      </w:r>
      <w:r w:rsidRPr="00232A23">
        <w:t>изображ</w:t>
      </w:r>
      <w:r w:rsidRPr="00232A23">
        <w:t>е</w:t>
      </w:r>
      <w:r w:rsidRPr="00232A23">
        <w:t>ния</w:t>
      </w:r>
      <w:r>
        <w:t xml:space="preserve"> </w:t>
      </w:r>
      <w:r w:rsidRPr="00232A23">
        <w:t>особых</w:t>
      </w:r>
      <w:r>
        <w:t xml:space="preserve"> </w:t>
      </w:r>
      <w:r w:rsidRPr="00232A23">
        <w:t>объектов</w:t>
      </w:r>
      <w:r>
        <w:t xml:space="preserve"> </w:t>
      </w:r>
      <w:r w:rsidRPr="00232A23">
        <w:t>поверхности</w:t>
      </w:r>
      <w:r>
        <w:t xml:space="preserve"> </w:t>
      </w:r>
      <w:r w:rsidRPr="00232A23">
        <w:t>Земли</w:t>
      </w:r>
      <w:r>
        <w:t xml:space="preserve">, </w:t>
      </w:r>
      <w:r w:rsidRPr="00232A23">
        <w:t>выполненные</w:t>
      </w:r>
      <w:r>
        <w:t xml:space="preserve"> </w:t>
      </w:r>
      <w:r w:rsidRPr="00232A23">
        <w:t>в</w:t>
      </w:r>
      <w:r>
        <w:t xml:space="preserve"> </w:t>
      </w:r>
      <w:r w:rsidRPr="00232A23">
        <w:t>особой</w:t>
      </w:r>
      <w:r>
        <w:t xml:space="preserve"> </w:t>
      </w:r>
      <w:r w:rsidRPr="00232A23">
        <w:t>знаковой</w:t>
      </w:r>
      <w:r>
        <w:t xml:space="preserve"> </w:t>
      </w:r>
      <w:r w:rsidRPr="00232A23">
        <w:t>системе</w:t>
      </w:r>
      <w:r>
        <w:t xml:space="preserve">, графически описывающей геологические тела и их </w:t>
      </w:r>
      <w:r w:rsidR="005E18F4">
        <w:t>с</w:t>
      </w:r>
      <w:r>
        <w:t>оотношения, которые практически не поддаются простой м</w:t>
      </w:r>
      <w:r>
        <w:t>а</w:t>
      </w:r>
      <w:r>
        <w:t xml:space="preserve">тематической формализации. </w:t>
      </w:r>
    </w:p>
    <w:p w:rsidR="001841F0" w:rsidRDefault="001841F0" w:rsidP="001841F0">
      <w:pPr>
        <w:pStyle w:val="Bodytext11svstr"/>
      </w:pPr>
      <w:r>
        <w:t xml:space="preserve">Поэтому за основу организации баз данных Госгеолкарт-200/2 и 1000/3 в настоящих </w:t>
      </w:r>
      <w:r w:rsidR="00D53808">
        <w:t>Рекомендациях</w:t>
      </w:r>
      <w:r>
        <w:t xml:space="preserve"> принята в целом концепция приоритета завершенной цифровой геологической карты, карт</w:t>
      </w:r>
      <w:r>
        <w:t>о</w:t>
      </w:r>
      <w:r>
        <w:t>графическая информация которой, представленная в ее тематич</w:t>
      </w:r>
      <w:r>
        <w:t>е</w:t>
      </w:r>
      <w:r>
        <w:t>ских слоях</w:t>
      </w:r>
      <w:r w:rsidR="005D2F6D">
        <w:t>,</w:t>
      </w:r>
      <w:r>
        <w:t xml:space="preserve"> дополняется и обосновывается сопровождающими и первичными базами данных. Но, безусловно, здесь существует и обратная связь, которая заключается в том, что первичная инфо</w:t>
      </w:r>
      <w:r>
        <w:t>р</w:t>
      </w:r>
      <w:r>
        <w:t>мация, представленная в базах данных (например, аналитика, св</w:t>
      </w:r>
      <w:r>
        <w:t>я</w:t>
      </w:r>
      <w:r>
        <w:t>занная с картой опробования, может служить основой для создания производных карт результатов опробования).</w:t>
      </w:r>
    </w:p>
    <w:p w:rsidR="001841F0" w:rsidRDefault="001841F0" w:rsidP="001841F0">
      <w:pPr>
        <w:pStyle w:val="Bodytext11svstr"/>
      </w:pPr>
      <w:r>
        <w:t>В соответствии с этой концепцией в дальнейшем все базы пре</w:t>
      </w:r>
      <w:r>
        <w:t>д</w:t>
      </w:r>
      <w:r>
        <w:t>лагается рассматривать как сопровождающие комплект Госгео</w:t>
      </w:r>
      <w:r>
        <w:t>л</w:t>
      </w:r>
      <w:r>
        <w:t>карты</w:t>
      </w:r>
      <w:r w:rsidR="005D2F6D">
        <w:t>-</w:t>
      </w:r>
      <w:r>
        <w:t>200/2 или 1000/3.</w:t>
      </w:r>
    </w:p>
    <w:p w:rsidR="001841F0" w:rsidRPr="00F81BD2" w:rsidRDefault="001841F0" w:rsidP="001841F0">
      <w:pPr>
        <w:pStyle w:val="Bodytext11svstr"/>
      </w:pPr>
      <w:r>
        <w:t>Ранее принятые н</w:t>
      </w:r>
      <w:r w:rsidRPr="00F81BD2">
        <w:t>ормативные</w:t>
      </w:r>
      <w:r>
        <w:t xml:space="preserve"> </w:t>
      </w:r>
      <w:r w:rsidRPr="00F81BD2">
        <w:t>документы</w:t>
      </w:r>
      <w:r>
        <w:t xml:space="preserve"> </w:t>
      </w:r>
      <w:r w:rsidRPr="00F81BD2">
        <w:t>по</w:t>
      </w:r>
      <w:r>
        <w:t xml:space="preserve"> </w:t>
      </w:r>
      <w:r w:rsidRPr="00F81BD2">
        <w:t>созданию</w:t>
      </w:r>
      <w:r>
        <w:t xml:space="preserve"> </w:t>
      </w:r>
      <w:r w:rsidRPr="00F81BD2">
        <w:t>баз</w:t>
      </w:r>
      <w:r>
        <w:t xml:space="preserve"> </w:t>
      </w:r>
      <w:r w:rsidRPr="00F81BD2">
        <w:t>да</w:t>
      </w:r>
      <w:r w:rsidRPr="00F81BD2">
        <w:t>н</w:t>
      </w:r>
      <w:r w:rsidRPr="00F81BD2">
        <w:t>ных</w:t>
      </w:r>
      <w:r>
        <w:t xml:space="preserve"> </w:t>
      </w:r>
      <w:r w:rsidRPr="00F81BD2">
        <w:t>ГК-200/2</w:t>
      </w:r>
      <w:r>
        <w:t xml:space="preserve"> </w:t>
      </w:r>
      <w:r w:rsidRPr="00F81BD2">
        <w:t>регламентируют</w:t>
      </w:r>
      <w:r>
        <w:t xml:space="preserve"> только </w:t>
      </w:r>
      <w:r w:rsidRPr="00F81BD2">
        <w:t>создание</w:t>
      </w:r>
      <w:r>
        <w:t xml:space="preserve"> </w:t>
      </w:r>
      <w:r w:rsidRPr="00F81BD2">
        <w:t>первичных</w:t>
      </w:r>
      <w:r>
        <w:t xml:space="preserve"> </w:t>
      </w:r>
      <w:r w:rsidRPr="00F81BD2">
        <w:t>баз</w:t>
      </w:r>
      <w:r>
        <w:t xml:space="preserve"> </w:t>
      </w:r>
      <w:r w:rsidRPr="00F81BD2">
        <w:t>данных</w:t>
      </w:r>
      <w:r>
        <w:t xml:space="preserve"> </w:t>
      </w:r>
      <w:r w:rsidRPr="00F81BD2">
        <w:t>(</w:t>
      </w:r>
      <w:r>
        <w:t>«</w:t>
      </w:r>
      <w:r w:rsidRPr="00F81BD2">
        <w:t>Требования</w:t>
      </w:r>
      <w:r>
        <w:t xml:space="preserve"> </w:t>
      </w:r>
      <w:r w:rsidRPr="00F81BD2">
        <w:t>к</w:t>
      </w:r>
      <w:r>
        <w:t xml:space="preserve"> </w:t>
      </w:r>
      <w:r w:rsidRPr="00F81BD2">
        <w:t>базам</w:t>
      </w:r>
      <w:r>
        <w:t xml:space="preserve"> </w:t>
      </w:r>
      <w:r w:rsidRPr="00F81BD2">
        <w:t>данных</w:t>
      </w:r>
      <w:r>
        <w:t xml:space="preserve"> </w:t>
      </w:r>
      <w:r w:rsidRPr="00F81BD2">
        <w:t>первичной</w:t>
      </w:r>
      <w:r>
        <w:t xml:space="preserve"> </w:t>
      </w:r>
      <w:r w:rsidRPr="00F81BD2">
        <w:t>геологической</w:t>
      </w:r>
      <w:r>
        <w:t xml:space="preserve"> </w:t>
      </w:r>
      <w:r w:rsidRPr="00F81BD2">
        <w:t>информации</w:t>
      </w:r>
      <w:r>
        <w:t xml:space="preserve"> </w:t>
      </w:r>
      <w:r w:rsidRPr="00F81BD2">
        <w:t>ГСР-200</w:t>
      </w:r>
      <w:r>
        <w:t>»</w:t>
      </w:r>
      <w:r w:rsidRPr="00F81BD2">
        <w:t>,</w:t>
      </w:r>
      <w:r>
        <w:t xml:space="preserve"> </w:t>
      </w:r>
      <w:r w:rsidRPr="00F81BD2">
        <w:t>1997).</w:t>
      </w:r>
      <w:r>
        <w:t xml:space="preserve"> При этом п</w:t>
      </w:r>
      <w:r w:rsidRPr="00F81BD2">
        <w:t>рограммные</w:t>
      </w:r>
      <w:r>
        <w:t xml:space="preserve"> </w:t>
      </w:r>
      <w:r w:rsidRPr="00F81BD2">
        <w:t>решения</w:t>
      </w:r>
      <w:r>
        <w:t xml:space="preserve">, </w:t>
      </w:r>
      <w:r w:rsidRPr="00F81BD2">
        <w:t>обеспечивающие</w:t>
      </w:r>
      <w:r>
        <w:t xml:space="preserve"> </w:t>
      </w:r>
      <w:r w:rsidRPr="00F81BD2">
        <w:t>возможность</w:t>
      </w:r>
      <w:r>
        <w:t xml:space="preserve"> их </w:t>
      </w:r>
      <w:r w:rsidRPr="00F81BD2">
        <w:t>связи</w:t>
      </w:r>
      <w:r>
        <w:t xml:space="preserve"> </w:t>
      </w:r>
      <w:r w:rsidRPr="00F81BD2">
        <w:t>с</w:t>
      </w:r>
      <w:r>
        <w:t xml:space="preserve"> современными </w:t>
      </w:r>
      <w:r w:rsidRPr="00F81BD2">
        <w:t>цифров</w:t>
      </w:r>
      <w:r w:rsidRPr="00F81BD2">
        <w:t>ы</w:t>
      </w:r>
      <w:r w:rsidRPr="00F81BD2">
        <w:t>ми</w:t>
      </w:r>
      <w:r>
        <w:t xml:space="preserve"> </w:t>
      </w:r>
      <w:r w:rsidRPr="00F81BD2">
        <w:t>моделями</w:t>
      </w:r>
      <w:r>
        <w:t xml:space="preserve"> </w:t>
      </w:r>
      <w:r w:rsidRPr="00F81BD2">
        <w:t>ГК-200/2</w:t>
      </w:r>
      <w:r w:rsidR="005D2F6D">
        <w:t>,</w:t>
      </w:r>
      <w:r>
        <w:t xml:space="preserve"> отсутствуют</w:t>
      </w:r>
      <w:r w:rsidRPr="00F81BD2">
        <w:t>.</w:t>
      </w:r>
    </w:p>
    <w:p w:rsidR="001841F0" w:rsidRDefault="001841F0" w:rsidP="001841F0">
      <w:pPr>
        <w:pStyle w:val="Bodytext11svstr"/>
      </w:pPr>
      <w:r>
        <w:lastRenderedPageBreak/>
        <w:t xml:space="preserve">Ранее действовавшие требования </w:t>
      </w:r>
      <w:r w:rsidRPr="00F81BD2">
        <w:t>по</w:t>
      </w:r>
      <w:r>
        <w:t xml:space="preserve"> созданию баз данных </w:t>
      </w:r>
      <w:r w:rsidRPr="00F81BD2">
        <w:t>ГК</w:t>
      </w:r>
      <w:r w:rsidR="00BA2384" w:rsidRPr="00BA2384">
        <w:noBreakHyphen/>
      </w:r>
      <w:r w:rsidRPr="00F81BD2">
        <w:t>1000/3</w:t>
      </w:r>
      <w:r>
        <w:t xml:space="preserve"> </w:t>
      </w:r>
      <w:r w:rsidRPr="00F81BD2">
        <w:t>(</w:t>
      </w:r>
      <w:r>
        <w:t>«</w:t>
      </w:r>
      <w:r w:rsidRPr="00F81BD2">
        <w:t>Требования</w:t>
      </w:r>
      <w:r>
        <w:t xml:space="preserve"> </w:t>
      </w:r>
      <w:r w:rsidRPr="00F81BD2">
        <w:t>по</w:t>
      </w:r>
      <w:r>
        <w:t xml:space="preserve"> </w:t>
      </w:r>
      <w:r w:rsidRPr="00F81BD2">
        <w:t>представлению</w:t>
      </w:r>
      <w:r>
        <w:t xml:space="preserve"> </w:t>
      </w:r>
      <w:r w:rsidRPr="00F81BD2">
        <w:t>в</w:t>
      </w:r>
      <w:r>
        <w:t xml:space="preserve"> </w:t>
      </w:r>
      <w:r w:rsidRPr="00F81BD2">
        <w:t>НРС</w:t>
      </w:r>
      <w:r>
        <w:t xml:space="preserve"> </w:t>
      </w:r>
      <w:r w:rsidRPr="00F81BD2">
        <w:t>и</w:t>
      </w:r>
      <w:r>
        <w:t xml:space="preserve"> </w:t>
      </w:r>
      <w:r w:rsidRPr="00F81BD2">
        <w:t>ГБЦГИ</w:t>
      </w:r>
      <w:r>
        <w:t xml:space="preserve"> </w:t>
      </w:r>
      <w:r w:rsidRPr="00F81BD2">
        <w:t>сопр</w:t>
      </w:r>
      <w:r w:rsidRPr="00F81BD2">
        <w:t>о</w:t>
      </w:r>
      <w:r w:rsidRPr="00F81BD2">
        <w:t>вождающих</w:t>
      </w:r>
      <w:r>
        <w:t xml:space="preserve"> </w:t>
      </w:r>
      <w:r w:rsidRPr="00F81BD2">
        <w:t>баз</w:t>
      </w:r>
      <w:r>
        <w:t xml:space="preserve"> </w:t>
      </w:r>
      <w:r w:rsidRPr="00F81BD2">
        <w:t>данных</w:t>
      </w:r>
      <w:r>
        <w:t xml:space="preserve"> </w:t>
      </w:r>
      <w:r w:rsidRPr="00F81BD2">
        <w:t>к</w:t>
      </w:r>
      <w:r>
        <w:t xml:space="preserve"> </w:t>
      </w:r>
      <w:r w:rsidRPr="00F81BD2">
        <w:t>листам</w:t>
      </w:r>
      <w:r>
        <w:t xml:space="preserve"> </w:t>
      </w:r>
      <w:r w:rsidRPr="00F81BD2">
        <w:t>Госгеолкарты-1000/3</w:t>
      </w:r>
      <w:r>
        <w:t>»</w:t>
      </w:r>
      <w:r w:rsidRPr="00F81BD2">
        <w:t>,</w:t>
      </w:r>
      <w:r>
        <w:t xml:space="preserve"> </w:t>
      </w:r>
      <w:r w:rsidRPr="00F81BD2">
        <w:t>2004)</w:t>
      </w:r>
      <w:r>
        <w:t xml:space="preserve"> не предусматривали внесение информации по первичным данным. </w:t>
      </w:r>
      <w:r w:rsidRPr="00F81BD2">
        <w:t>Программные</w:t>
      </w:r>
      <w:r>
        <w:t xml:space="preserve"> </w:t>
      </w:r>
      <w:r w:rsidRPr="00F81BD2">
        <w:t>решения</w:t>
      </w:r>
      <w:r>
        <w:t xml:space="preserve">, </w:t>
      </w:r>
      <w:r w:rsidRPr="00F81BD2">
        <w:t>обеспечивающие</w:t>
      </w:r>
      <w:r>
        <w:t xml:space="preserve"> </w:t>
      </w:r>
      <w:r w:rsidRPr="00F81BD2">
        <w:t>возможность</w:t>
      </w:r>
      <w:r>
        <w:t xml:space="preserve"> </w:t>
      </w:r>
      <w:r w:rsidRPr="00F81BD2">
        <w:t>связи</w:t>
      </w:r>
      <w:r>
        <w:t xml:space="preserve"> </w:t>
      </w:r>
      <w:r w:rsidRPr="00F81BD2">
        <w:t>баз</w:t>
      </w:r>
      <w:r>
        <w:t xml:space="preserve"> </w:t>
      </w:r>
      <w:r w:rsidRPr="00F81BD2">
        <w:t>данных</w:t>
      </w:r>
      <w:r>
        <w:t xml:space="preserve"> </w:t>
      </w:r>
      <w:r w:rsidRPr="00F81BD2">
        <w:t>с</w:t>
      </w:r>
      <w:r>
        <w:t xml:space="preserve"> </w:t>
      </w:r>
      <w:r w:rsidRPr="00F81BD2">
        <w:t>цифровыми</w:t>
      </w:r>
      <w:r>
        <w:t xml:space="preserve"> </w:t>
      </w:r>
      <w:r w:rsidRPr="00F81BD2">
        <w:t>моделями</w:t>
      </w:r>
      <w:r>
        <w:t xml:space="preserve"> </w:t>
      </w:r>
      <w:r w:rsidRPr="00F81BD2">
        <w:t>ГК-1000/3</w:t>
      </w:r>
      <w:r>
        <w:t xml:space="preserve"> </w:t>
      </w:r>
      <w:r w:rsidRPr="00F81BD2">
        <w:t>не</w:t>
      </w:r>
      <w:r>
        <w:t xml:space="preserve"> </w:t>
      </w:r>
      <w:r w:rsidRPr="00F81BD2">
        <w:t>разработаны.</w:t>
      </w:r>
      <w:r>
        <w:t xml:space="preserve"> </w:t>
      </w:r>
    </w:p>
    <w:p w:rsidR="001841F0" w:rsidRDefault="001841F0" w:rsidP="001841F0">
      <w:pPr>
        <w:pStyle w:val="Bodytext11svstr"/>
      </w:pPr>
      <w:r w:rsidRPr="00F81BD2">
        <w:t>Форматы</w:t>
      </w:r>
      <w:r>
        <w:t xml:space="preserve"> </w:t>
      </w:r>
      <w:r w:rsidRPr="00F81BD2">
        <w:t>представления</w:t>
      </w:r>
      <w:r>
        <w:t xml:space="preserve"> указанных выше </w:t>
      </w:r>
      <w:r w:rsidRPr="00F81BD2">
        <w:t>ба</w:t>
      </w:r>
      <w:r>
        <w:t xml:space="preserve">з </w:t>
      </w:r>
      <w:r w:rsidRPr="00F81BD2">
        <w:t>данных</w:t>
      </w:r>
      <w:r>
        <w:t xml:space="preserve"> </w:t>
      </w:r>
      <w:r w:rsidRPr="00F81BD2">
        <w:t>ГК-200/2</w:t>
      </w:r>
      <w:r>
        <w:t xml:space="preserve"> </w:t>
      </w:r>
      <w:r w:rsidRPr="00F81BD2">
        <w:t>и</w:t>
      </w:r>
      <w:r>
        <w:t xml:space="preserve"> </w:t>
      </w:r>
      <w:r w:rsidRPr="00F81BD2">
        <w:t>ГК-1000/3</w:t>
      </w:r>
      <w:r>
        <w:t xml:space="preserve"> </w:t>
      </w:r>
      <w:r w:rsidRPr="00F81BD2">
        <w:t>не</w:t>
      </w:r>
      <w:r>
        <w:t xml:space="preserve"> </w:t>
      </w:r>
      <w:r w:rsidRPr="00F81BD2">
        <w:t>унифицированы</w:t>
      </w:r>
      <w:r>
        <w:t xml:space="preserve"> между собой</w:t>
      </w:r>
      <w:r w:rsidRPr="00F81BD2">
        <w:t>.</w:t>
      </w:r>
      <w:r>
        <w:t xml:space="preserve"> </w:t>
      </w:r>
    </w:p>
    <w:p w:rsidR="001841F0" w:rsidRDefault="001841F0" w:rsidP="002D2D21">
      <w:pPr>
        <w:pStyle w:val="Bodytext11svstr"/>
      </w:pPr>
      <w:r w:rsidRPr="00577EA6">
        <w:t>С</w:t>
      </w:r>
      <w:r>
        <w:t xml:space="preserve"> </w:t>
      </w:r>
      <w:r w:rsidRPr="002D2D21">
        <w:t>введением</w:t>
      </w:r>
      <w:r>
        <w:t xml:space="preserve"> </w:t>
      </w:r>
      <w:r w:rsidRPr="00577EA6">
        <w:t>в</w:t>
      </w:r>
      <w:r>
        <w:t xml:space="preserve"> </w:t>
      </w:r>
      <w:r w:rsidRPr="00577EA6">
        <w:t>действие</w:t>
      </w:r>
      <w:r>
        <w:t xml:space="preserve"> </w:t>
      </w:r>
      <w:r w:rsidRPr="00577EA6">
        <w:t>настоящих</w:t>
      </w:r>
      <w:r>
        <w:t xml:space="preserve"> </w:t>
      </w:r>
      <w:r w:rsidRPr="00577EA6">
        <w:t>«</w:t>
      </w:r>
      <w:r w:rsidR="005D2F6D">
        <w:t>Методических рекоменд</w:t>
      </w:r>
      <w:r w:rsidR="005D2F6D">
        <w:t>а</w:t>
      </w:r>
      <w:r w:rsidR="005D2F6D">
        <w:t>ций</w:t>
      </w:r>
      <w:r w:rsidRPr="00577EA6">
        <w:t>…»</w:t>
      </w:r>
      <w:r>
        <w:t xml:space="preserve"> </w:t>
      </w:r>
      <w:r w:rsidRPr="00577EA6">
        <w:t>действие</w:t>
      </w:r>
      <w:r>
        <w:t xml:space="preserve"> </w:t>
      </w:r>
      <w:r w:rsidRPr="00577EA6">
        <w:t>упомянутых</w:t>
      </w:r>
      <w:r>
        <w:t xml:space="preserve"> </w:t>
      </w:r>
      <w:r w:rsidRPr="00577EA6">
        <w:t>выше</w:t>
      </w:r>
      <w:r>
        <w:t xml:space="preserve"> </w:t>
      </w:r>
      <w:r w:rsidRPr="00577EA6">
        <w:t>документов</w:t>
      </w:r>
      <w:r>
        <w:t xml:space="preserve"> </w:t>
      </w:r>
      <w:r w:rsidRPr="00577EA6">
        <w:t>отменяется</w:t>
      </w:r>
      <w:r>
        <w:t xml:space="preserve">. </w:t>
      </w:r>
    </w:p>
    <w:p w:rsidR="001841F0" w:rsidRDefault="001841F0" w:rsidP="002D2D21">
      <w:pPr>
        <w:pStyle w:val="Bodytext11svstr"/>
      </w:pPr>
      <w:r>
        <w:t>Предлагаемая в настоящих «</w:t>
      </w:r>
      <w:r w:rsidR="005D2F6D">
        <w:t>Методических рекомендациях</w:t>
      </w:r>
      <w:r>
        <w:t>…» структура и форматы ведения сопровождающих и первичных баз данных унифицированы для ГК-200/2 и ГК-1000/3.</w:t>
      </w:r>
    </w:p>
    <w:p w:rsidR="001841F0" w:rsidRDefault="001841F0" w:rsidP="002D2D21">
      <w:pPr>
        <w:pStyle w:val="Bodytext11svstr"/>
      </w:pPr>
      <w:r>
        <w:t>В их основу положены традиционные хорошо зарекомендова</w:t>
      </w:r>
      <w:r>
        <w:t>в</w:t>
      </w:r>
      <w:r>
        <w:t>шие себя в геологической практике типовые формы ведения пе</w:t>
      </w:r>
      <w:r>
        <w:t>р</w:t>
      </w:r>
      <w:r>
        <w:t>вичной и результирующей геологической документации.</w:t>
      </w:r>
    </w:p>
    <w:p w:rsidR="001841F0" w:rsidRPr="00FB051B" w:rsidRDefault="001841F0" w:rsidP="001841F0">
      <w:r>
        <w:t xml:space="preserve">Для обеспечения связей сопровождающих баз данных с проектами ГИС рекомендуется использовать стандартные средства </w:t>
      </w:r>
      <w:r>
        <w:rPr>
          <w:lang w:val="en-US"/>
        </w:rPr>
        <w:t>ArcG</w:t>
      </w:r>
      <w:r w:rsidR="00D53808">
        <w:rPr>
          <w:lang w:val="en-US"/>
        </w:rPr>
        <w:t>IS</w:t>
      </w:r>
      <w:r>
        <w:t xml:space="preserve"> или разработанный во ФГУП «ВСЕГЕИ» специализированный м</w:t>
      </w:r>
      <w:r>
        <w:t>о</w:t>
      </w:r>
      <w:r>
        <w:t>дуль «</w:t>
      </w:r>
      <w:proofErr w:type="spellStart"/>
      <w:r>
        <w:rPr>
          <w:lang w:val="en-US"/>
        </w:rPr>
        <w:t>ModuleGisdb</w:t>
      </w:r>
      <w:proofErr w:type="spellEnd"/>
      <w:r>
        <w:t>» (автор Б</w:t>
      </w:r>
      <w:r w:rsidRPr="00FB051B">
        <w:t>.</w:t>
      </w:r>
      <w:r w:rsidR="005D2F6D">
        <w:t xml:space="preserve"> </w:t>
      </w:r>
      <w:r>
        <w:t>П. Арсеньев).</w:t>
      </w:r>
    </w:p>
    <w:p w:rsidR="001841F0" w:rsidRPr="009E4409" w:rsidRDefault="001841F0" w:rsidP="00061EAA">
      <w:pPr>
        <w:pStyle w:val="12propisnpj"/>
      </w:pPr>
      <w:r w:rsidRPr="009E4409">
        <w:t>1.</w:t>
      </w:r>
      <w:r>
        <w:t xml:space="preserve"> </w:t>
      </w:r>
      <w:r w:rsidRPr="009E4409">
        <w:t>ОБЩИЕ</w:t>
      </w:r>
      <w:r>
        <w:t xml:space="preserve"> </w:t>
      </w:r>
      <w:r w:rsidRPr="009E4409">
        <w:t>ПОЛОЖЕНИЯ</w:t>
      </w:r>
    </w:p>
    <w:p w:rsidR="001841F0" w:rsidRDefault="001841F0" w:rsidP="001841F0">
      <w:pPr>
        <w:pStyle w:val="Bodytext11svstr"/>
      </w:pPr>
      <w:r>
        <w:t>Ведение и пополнение баз данных осуществляется непрерывно в течение всех этапов ГСР-200 и работ по составлению ГК-1000/3, включая подготовительный этап, этап производства работ и этап подготовки к изданию.</w:t>
      </w:r>
    </w:p>
    <w:p w:rsidR="001841F0" w:rsidRDefault="001841F0" w:rsidP="001841F0">
      <w:pPr>
        <w:pStyle w:val="Bodytext11svstr"/>
      </w:pPr>
      <w:r>
        <w:t>Составленная база данных в электронной форме является обяз</w:t>
      </w:r>
      <w:r>
        <w:t>а</w:t>
      </w:r>
      <w:r>
        <w:t>тельным приложением к отчетам по всем указанным выше этапам работ и входит в состав цифровых издательских комплектов ГК</w:t>
      </w:r>
      <w:r w:rsidR="00BA2384" w:rsidRPr="00BA2384">
        <w:noBreakHyphen/>
      </w:r>
      <w:r>
        <w:t>200/2 и ГК-1000/3.</w:t>
      </w:r>
    </w:p>
    <w:p w:rsidR="001841F0" w:rsidRPr="00CD4ADA" w:rsidRDefault="001841F0" w:rsidP="001841F0">
      <w:pPr>
        <w:pStyle w:val="Bodytext11svstr"/>
        <w:rPr>
          <w:b/>
        </w:rPr>
      </w:pPr>
      <w:r w:rsidRPr="00CD4ADA">
        <w:rPr>
          <w:b/>
        </w:rPr>
        <w:t>Сопровождающая база данных независимо от масштаба должна содержать следующие информационные блоки: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блок первичных данных;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 xml:space="preserve">– блок информации о стратотипах, опорных разрезах, </w:t>
      </w:r>
      <w:proofErr w:type="spellStart"/>
      <w:r w:rsidRPr="00DF376A">
        <w:rPr>
          <w:i/>
        </w:rPr>
        <w:t>петр</w:t>
      </w:r>
      <w:r w:rsidRPr="00DF376A">
        <w:rPr>
          <w:i/>
        </w:rPr>
        <w:t>о</w:t>
      </w:r>
      <w:r w:rsidRPr="00DF376A">
        <w:rPr>
          <w:i/>
        </w:rPr>
        <w:t>типах</w:t>
      </w:r>
      <w:proofErr w:type="spellEnd"/>
      <w:r w:rsidRPr="00DF376A">
        <w:rPr>
          <w:i/>
        </w:rPr>
        <w:t>, опорных скважинах;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блок информации о полезных ископаемых;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блок информации по изученности площади листа;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lastRenderedPageBreak/>
        <w:t xml:space="preserve">– </w:t>
      </w:r>
      <w:r w:rsidR="00D53808">
        <w:rPr>
          <w:i/>
        </w:rPr>
        <w:t>дистанционную основу листа (</w:t>
      </w:r>
      <w:proofErr w:type="gramStart"/>
      <w:r w:rsidR="00D53808">
        <w:rPr>
          <w:i/>
        </w:rPr>
        <w:t>ДО</w:t>
      </w:r>
      <w:proofErr w:type="gramEnd"/>
      <w:r w:rsidR="00D53808">
        <w:rPr>
          <w:i/>
        </w:rPr>
        <w:t>);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опережающую геофизическую основу листа (ОГФО)</w:t>
      </w:r>
      <w:r w:rsidRPr="00FA1EBD">
        <w:rPr>
          <w:rStyle w:val="af"/>
        </w:rPr>
        <w:footnoteReference w:id="1"/>
      </w:r>
      <w:r w:rsidRPr="00DF376A">
        <w:rPr>
          <w:i/>
        </w:rPr>
        <w:t>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опережающую геохимическую основу листа (ОГХО)</w:t>
      </w:r>
      <w:r w:rsidRPr="00FA1EBD">
        <w:rPr>
          <w:rStyle w:val="af"/>
        </w:rPr>
        <w:footnoteReference w:id="2"/>
      </w:r>
      <w:r w:rsidRPr="00DF376A">
        <w:rPr>
          <w:i/>
        </w:rPr>
        <w:t>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материалы, подтверждающие увязку листа с ранее прин</w:t>
      </w:r>
      <w:r w:rsidRPr="00DF376A">
        <w:rPr>
          <w:i/>
        </w:rPr>
        <w:t>я</w:t>
      </w:r>
      <w:r w:rsidRPr="00DF376A">
        <w:rPr>
          <w:i/>
        </w:rPr>
        <w:t>тыми к изданию соседними листами;</w:t>
      </w:r>
    </w:p>
    <w:p w:rsidR="001841F0" w:rsidRPr="00DF376A" w:rsidRDefault="001841F0" w:rsidP="001841F0">
      <w:pPr>
        <w:pStyle w:val="Bodytext11svstr"/>
        <w:rPr>
          <w:i/>
        </w:rPr>
      </w:pPr>
      <w:r w:rsidRPr="00DF376A">
        <w:rPr>
          <w:i/>
        </w:rPr>
        <w:t>– дополнительные материалы, обосновывающие авторские п</w:t>
      </w:r>
      <w:r w:rsidRPr="00DF376A">
        <w:rPr>
          <w:i/>
        </w:rPr>
        <w:t>о</w:t>
      </w:r>
      <w:r w:rsidRPr="00DF376A">
        <w:rPr>
          <w:i/>
        </w:rPr>
        <w:t>строения.</w:t>
      </w:r>
    </w:p>
    <w:p w:rsidR="001841F0" w:rsidRPr="009E4409" w:rsidRDefault="001841F0" w:rsidP="002D2D21">
      <w:pPr>
        <w:pStyle w:val="12propisnpj"/>
      </w:pPr>
      <w:r w:rsidRPr="009E4409">
        <w:t>2.</w:t>
      </w:r>
      <w:r>
        <w:t xml:space="preserve"> </w:t>
      </w:r>
      <w:r w:rsidRPr="002D2D21">
        <w:t>СОДЕРЖАНИЕ</w:t>
      </w:r>
      <w:r>
        <w:t xml:space="preserve"> </w:t>
      </w:r>
      <w:r w:rsidRPr="009E4409">
        <w:t>ИНФОРМАЦИОННЫХ</w:t>
      </w:r>
      <w:r>
        <w:t xml:space="preserve"> </w:t>
      </w:r>
      <w:r w:rsidRPr="009E4409">
        <w:t>БЛОКОВ</w:t>
      </w:r>
      <w:r>
        <w:t xml:space="preserve"> </w:t>
      </w:r>
      <w:r w:rsidR="002D2D21">
        <w:br/>
      </w:r>
      <w:r w:rsidRPr="009E4409">
        <w:t>БАЗЫ</w:t>
      </w:r>
      <w:r>
        <w:t xml:space="preserve"> </w:t>
      </w:r>
      <w:r w:rsidRPr="009E4409">
        <w:t>ДАННЫХ</w:t>
      </w:r>
    </w:p>
    <w:p w:rsidR="001841F0" w:rsidRPr="001834ED" w:rsidRDefault="001841F0" w:rsidP="001841F0">
      <w:pPr>
        <w:pStyle w:val="12strotschp-j"/>
        <w:spacing w:before="0"/>
      </w:pPr>
      <w:r>
        <w:t>2</w:t>
      </w:r>
      <w:r w:rsidRPr="001834ED">
        <w:t>.1.</w:t>
      </w:r>
      <w:r>
        <w:t xml:space="preserve"> </w:t>
      </w:r>
      <w:r w:rsidRPr="001834ED">
        <w:t>Блок</w:t>
      </w:r>
      <w:r>
        <w:t xml:space="preserve"> </w:t>
      </w:r>
      <w:r w:rsidRPr="001834ED">
        <w:t>первичных</w:t>
      </w:r>
      <w:r>
        <w:t xml:space="preserve"> </w:t>
      </w:r>
      <w:r w:rsidRPr="001834ED">
        <w:t>данных</w:t>
      </w:r>
    </w:p>
    <w:p w:rsidR="001841F0" w:rsidRDefault="001841F0" w:rsidP="001841F0">
      <w:pPr>
        <w:pStyle w:val="Bodytext11svstr"/>
      </w:pPr>
      <w:r>
        <w:t xml:space="preserve">2.1.1. </w:t>
      </w:r>
      <w:r w:rsidRPr="001834ED">
        <w:t>В</w:t>
      </w:r>
      <w:r>
        <w:t xml:space="preserve"> </w:t>
      </w:r>
      <w:r w:rsidRPr="001834ED">
        <w:t>данный</w:t>
      </w:r>
      <w:r>
        <w:t xml:space="preserve"> </w:t>
      </w:r>
      <w:r w:rsidRPr="001834ED">
        <w:t>блок</w:t>
      </w:r>
      <w:r>
        <w:t xml:space="preserve"> </w:t>
      </w:r>
      <w:r w:rsidRPr="001834ED">
        <w:t>включаются</w:t>
      </w:r>
      <w:r>
        <w:t xml:space="preserve"> все </w:t>
      </w:r>
      <w:r w:rsidRPr="001834ED">
        <w:t>непосредственные</w:t>
      </w:r>
      <w:r>
        <w:t xml:space="preserve"> матер</w:t>
      </w:r>
      <w:r>
        <w:t>и</w:t>
      </w:r>
      <w:r>
        <w:t xml:space="preserve">алы </w:t>
      </w:r>
      <w:r w:rsidRPr="001834ED">
        <w:t>полевых</w:t>
      </w:r>
      <w:r>
        <w:t xml:space="preserve"> </w:t>
      </w:r>
      <w:r w:rsidRPr="001834ED">
        <w:t>наблюдений,</w:t>
      </w:r>
      <w:r>
        <w:t xml:space="preserve"> </w:t>
      </w:r>
      <w:r w:rsidRPr="001834ED">
        <w:t>выполненных</w:t>
      </w:r>
      <w:r>
        <w:t xml:space="preserve"> </w:t>
      </w:r>
      <w:r w:rsidRPr="001834ED">
        <w:t>в</w:t>
      </w:r>
      <w:r>
        <w:t xml:space="preserve"> </w:t>
      </w:r>
      <w:r w:rsidRPr="001834ED">
        <w:t>процессе</w:t>
      </w:r>
      <w:r>
        <w:t xml:space="preserve"> </w:t>
      </w:r>
      <w:r w:rsidRPr="001834ED">
        <w:t>проведения</w:t>
      </w:r>
      <w:r>
        <w:t xml:space="preserve"> </w:t>
      </w:r>
      <w:r w:rsidRPr="001834ED">
        <w:t>Г</w:t>
      </w:r>
      <w:r>
        <w:t>СР-200, завершающихся созданием Госгеолкарты-200/2 и матер</w:t>
      </w:r>
      <w:r>
        <w:t>и</w:t>
      </w:r>
      <w:r>
        <w:t>алы полевых работ, выполненных при подготовке к изданию Го</w:t>
      </w:r>
      <w:r>
        <w:t>с</w:t>
      </w:r>
      <w:r>
        <w:t xml:space="preserve">геолкарты-1000/3 в соответствии с таковыми, предусмотренными проектами соответствующих видов работ, а также все </w:t>
      </w:r>
      <w:r w:rsidRPr="008C724B">
        <w:t>результаты</w:t>
      </w:r>
      <w:r>
        <w:t xml:space="preserve"> лабораторно-аналитических исследований</w:t>
      </w:r>
      <w:r w:rsidRPr="008C724B">
        <w:t>,</w:t>
      </w:r>
      <w:r>
        <w:t xml:space="preserve"> </w:t>
      </w:r>
      <w:r w:rsidRPr="008C724B">
        <w:t>полученны</w:t>
      </w:r>
      <w:r>
        <w:t xml:space="preserve">х </w:t>
      </w:r>
      <w:r w:rsidRPr="00BD1897">
        <w:t>в</w:t>
      </w:r>
      <w:r>
        <w:t xml:space="preserve"> ходе </w:t>
      </w:r>
      <w:r w:rsidRPr="00BD1897">
        <w:t>пр</w:t>
      </w:r>
      <w:r w:rsidRPr="00BD1897">
        <w:t>о</w:t>
      </w:r>
      <w:r w:rsidRPr="00BD1897">
        <w:t>ведения</w:t>
      </w:r>
      <w:r>
        <w:t xml:space="preserve"> </w:t>
      </w:r>
      <w:r w:rsidRPr="00BD1897">
        <w:t>Г</w:t>
      </w:r>
      <w:r>
        <w:t>СР</w:t>
      </w:r>
      <w:r w:rsidRPr="00BD1897">
        <w:t>-200</w:t>
      </w:r>
      <w:r>
        <w:t xml:space="preserve"> и полевых работ при со</w:t>
      </w:r>
      <w:r w:rsidR="005D2F6D">
        <w:t>зда</w:t>
      </w:r>
      <w:r>
        <w:t>нии ГК-1000/3 и с</w:t>
      </w:r>
      <w:r>
        <w:t>о</w:t>
      </w:r>
      <w:r>
        <w:t xml:space="preserve">ставленные </w:t>
      </w:r>
      <w:proofErr w:type="gramStart"/>
      <w:r>
        <w:t>на</w:t>
      </w:r>
      <w:proofErr w:type="gramEnd"/>
      <w:r>
        <w:t xml:space="preserve"> </w:t>
      </w:r>
      <w:proofErr w:type="gramStart"/>
      <w:r>
        <w:t>их</w:t>
      </w:r>
      <w:proofErr w:type="gramEnd"/>
      <w:r>
        <w:t xml:space="preserve"> основе результирующие карты и другие матери</w:t>
      </w:r>
      <w:r>
        <w:t>а</w:t>
      </w:r>
      <w:r>
        <w:t>лы по видам работ.</w:t>
      </w:r>
    </w:p>
    <w:p w:rsidR="001841F0" w:rsidRDefault="001841F0" w:rsidP="001841F0">
      <w:pPr>
        <w:pStyle w:val="Bodytext11svstr"/>
      </w:pPr>
      <w:r>
        <w:t>Общая принципиальная структур</w:t>
      </w:r>
      <w:r w:rsidR="005D2F6D">
        <w:t>а</w:t>
      </w:r>
      <w:r>
        <w:t xml:space="preserve"> блока первичных данных (БПД) приведена на рис</w:t>
      </w:r>
      <w:r w:rsidR="005D2F6D">
        <w:t>.</w:t>
      </w:r>
      <w:r>
        <w:t xml:space="preserve"> 1.</w:t>
      </w:r>
    </w:p>
    <w:p w:rsidR="001841F0" w:rsidRDefault="001841F0" w:rsidP="001841F0">
      <w:pPr>
        <w:pStyle w:val="Bodytext11svstr"/>
      </w:pPr>
      <w:r>
        <w:t>В общем случае в блок первичных данных включаются:</w:t>
      </w:r>
    </w:p>
    <w:p w:rsidR="001841F0" w:rsidRDefault="001841F0" w:rsidP="001841F0">
      <w:pPr>
        <w:pStyle w:val="Bodytext11svstr"/>
      </w:pPr>
      <w:r>
        <w:t>– описания точек наблюдения и интервалов всех видов геолог</w:t>
      </w:r>
      <w:r>
        <w:t>и</w:t>
      </w:r>
      <w:r w:rsidR="00D53808">
        <w:t>ческих маршрутов (</w:t>
      </w:r>
      <w:proofErr w:type="spellStart"/>
      <w:r w:rsidR="00D53808">
        <w:t>геолого</w:t>
      </w:r>
      <w:r>
        <w:t>съемочных</w:t>
      </w:r>
      <w:proofErr w:type="spellEnd"/>
      <w:r>
        <w:t>, поисковых, геолого-геоморфологических, редакционно-</w:t>
      </w:r>
      <w:proofErr w:type="spellStart"/>
      <w:r>
        <w:t>увязочных</w:t>
      </w:r>
      <w:proofErr w:type="spellEnd"/>
      <w:r>
        <w:t xml:space="preserve"> и т. п.)</w:t>
      </w:r>
      <w:r w:rsidRPr="00720CD5">
        <w:t>;</w:t>
      </w:r>
    </w:p>
    <w:p w:rsidR="002D2D21" w:rsidRDefault="001841F0" w:rsidP="002D2D21">
      <w:pPr>
        <w:pStyle w:val="Bodytext11svstr"/>
      </w:pPr>
      <w:r w:rsidRPr="00720CD5">
        <w:t>–</w:t>
      </w:r>
      <w:r>
        <w:t> описания детальных разрезов;</w:t>
      </w:r>
      <w:r w:rsidR="002D2D21" w:rsidRPr="002D2D21">
        <w:t xml:space="preserve"> </w:t>
      </w:r>
    </w:p>
    <w:p w:rsidR="002D2D21" w:rsidRDefault="002D2D21" w:rsidP="002D2D21">
      <w:pPr>
        <w:pStyle w:val="Bodytext11svstr"/>
      </w:pPr>
      <w:r w:rsidRPr="00720CD5">
        <w:t>–</w:t>
      </w:r>
      <w:r w:rsidR="00061EAA">
        <w:t> </w:t>
      </w:r>
      <w:r>
        <w:t>первичная документация горных выработок (шурфов, канав, расчисток);</w:t>
      </w:r>
    </w:p>
    <w:p w:rsidR="002D2D21" w:rsidRDefault="002D2D21" w:rsidP="001841F0">
      <w:pPr>
        <w:pStyle w:val="Bodytext11svstr"/>
      </w:pPr>
      <w:r w:rsidRPr="00720CD5">
        <w:t>–</w:t>
      </w:r>
      <w:r>
        <w:t xml:space="preserve"> первичная документаци</w:t>
      </w:r>
      <w:r w:rsidR="005D2F6D">
        <w:t>я</w:t>
      </w:r>
      <w:r>
        <w:t xml:space="preserve"> керна буровых скважин;</w:t>
      </w:r>
    </w:p>
    <w:p w:rsidR="001841F0" w:rsidRPr="000C386B" w:rsidRDefault="001841F0" w:rsidP="001841F0">
      <w:pPr>
        <w:pStyle w:val="a5"/>
        <w:jc w:val="center"/>
        <w:rPr>
          <w:lang w:val="ru-RU"/>
        </w:rPr>
        <w:sectPr w:rsidR="001841F0" w:rsidRPr="000C386B" w:rsidSect="00061EAA">
          <w:footerReference w:type="even" r:id="rId11"/>
          <w:footerReference w:type="default" r:id="rId12"/>
          <w:footerReference w:type="first" r:id="rId13"/>
          <w:footnotePr>
            <w:numRestart w:val="eachPage"/>
          </w:footnotePr>
          <w:pgSz w:w="8392" w:h="11907" w:code="11"/>
          <w:pgMar w:top="851" w:right="1134" w:bottom="1021" w:left="851" w:header="624" w:footer="624" w:gutter="0"/>
          <w:pgNumType w:start="3"/>
          <w:cols w:space="708"/>
          <w:titlePg/>
          <w:docGrid w:linePitch="360"/>
        </w:sectPr>
      </w:pPr>
    </w:p>
    <w:p w:rsidR="001841F0" w:rsidRDefault="001841F0" w:rsidP="001841F0">
      <w:pPr>
        <w:pStyle w:val="a5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48A6CAD5" wp14:editId="41C03947">
            <wp:extent cx="5683827" cy="3507044"/>
            <wp:effectExtent l="0" t="0" r="0" b="0"/>
            <wp:docPr id="10" name="Рисунок 10" descr="Рис_1  Блок первичных дан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_1  Блок первичных данных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43"/>
                    <a:stretch/>
                  </pic:blipFill>
                  <pic:spPr bwMode="auto">
                    <a:xfrm>
                      <a:off x="0" y="0"/>
                      <a:ext cx="5689957" cy="3510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41F0" w:rsidRDefault="001841F0" w:rsidP="00F54756">
      <w:pPr>
        <w:pStyle w:val="Podrispodpis"/>
        <w:spacing w:after="60"/>
      </w:pPr>
      <w:r>
        <w:t xml:space="preserve">Рис. 1. Принципиальная структура </w:t>
      </w:r>
      <w:r w:rsidR="00D53808">
        <w:t>б</w:t>
      </w:r>
      <w:r>
        <w:t>лока первичных данных</w:t>
      </w:r>
      <w:r w:rsidR="00544015">
        <w:t>.</w:t>
      </w:r>
    </w:p>
    <w:p w:rsidR="001841F0" w:rsidRPr="00CC0977" w:rsidRDefault="001841F0" w:rsidP="00F54756">
      <w:pPr>
        <w:pStyle w:val="Explikacija"/>
        <w:ind w:left="709" w:right="567"/>
      </w:pPr>
      <w:r w:rsidRPr="00CC0977">
        <w:t>Зеленые</w:t>
      </w:r>
      <w:r>
        <w:t xml:space="preserve"> </w:t>
      </w:r>
      <w:r w:rsidRPr="00CC0977">
        <w:t>и</w:t>
      </w:r>
      <w:r>
        <w:t xml:space="preserve"> </w:t>
      </w:r>
      <w:r w:rsidRPr="00CC0977">
        <w:t>синие</w:t>
      </w:r>
      <w:r>
        <w:t xml:space="preserve"> </w:t>
      </w:r>
      <w:r w:rsidRPr="00CC0977">
        <w:t>стрелки</w:t>
      </w:r>
      <w:r>
        <w:t xml:space="preserve"> </w:t>
      </w:r>
      <w:r w:rsidRPr="00CC0977">
        <w:t>отражают</w:t>
      </w:r>
      <w:r>
        <w:t xml:space="preserve"> </w:t>
      </w:r>
      <w:r w:rsidRPr="00CC0977">
        <w:t>последовательность</w:t>
      </w:r>
      <w:r>
        <w:t xml:space="preserve"> </w:t>
      </w:r>
      <w:r w:rsidRPr="00CC0977">
        <w:t>формирования</w:t>
      </w:r>
      <w:r>
        <w:t xml:space="preserve"> </w:t>
      </w:r>
      <w:r w:rsidRPr="00CC0977">
        <w:t>информационных</w:t>
      </w:r>
      <w:r>
        <w:t xml:space="preserve"> </w:t>
      </w:r>
      <w:r w:rsidRPr="00CC0977">
        <w:t>блоков.</w:t>
      </w:r>
    </w:p>
    <w:p w:rsidR="001841F0" w:rsidRDefault="001841F0" w:rsidP="00F54756">
      <w:pPr>
        <w:pStyle w:val="Explikacija"/>
        <w:spacing w:before="0"/>
        <w:ind w:left="709" w:right="567"/>
      </w:pPr>
      <w:r w:rsidRPr="00CC0977">
        <w:t>Черные</w:t>
      </w:r>
      <w:r w:rsidR="00544015">
        <w:t xml:space="preserve"> –</w:t>
      </w:r>
      <w:r>
        <w:t xml:space="preserve"> </w:t>
      </w:r>
      <w:r w:rsidRPr="00CC0977">
        <w:t>направление</w:t>
      </w:r>
      <w:r>
        <w:t xml:space="preserve"> </w:t>
      </w:r>
      <w:r w:rsidRPr="00CC0977">
        <w:t>формировани</w:t>
      </w:r>
      <w:r w:rsidR="00544015">
        <w:t>я</w:t>
      </w:r>
      <w:r>
        <w:t xml:space="preserve"> </w:t>
      </w:r>
      <w:r w:rsidRPr="00CC0977">
        <w:t>связей</w:t>
      </w:r>
      <w:r>
        <w:t xml:space="preserve"> </w:t>
      </w:r>
      <w:r w:rsidRPr="00CC0977">
        <w:t>информации</w:t>
      </w:r>
      <w:r>
        <w:t xml:space="preserve"> </w:t>
      </w:r>
      <w:r w:rsidRPr="00CC0977">
        <w:t>в</w:t>
      </w:r>
      <w:r>
        <w:t xml:space="preserve"> </w:t>
      </w:r>
      <w:r w:rsidRPr="00CC0977">
        <w:t>растровом</w:t>
      </w:r>
      <w:r>
        <w:t xml:space="preserve"> </w:t>
      </w:r>
      <w:r w:rsidRPr="00CC0977">
        <w:t>виде</w:t>
      </w:r>
      <w:r>
        <w:t xml:space="preserve"> </w:t>
      </w:r>
      <w:r w:rsidRPr="00CC0977">
        <w:t>с</w:t>
      </w:r>
      <w:r>
        <w:t xml:space="preserve"> </w:t>
      </w:r>
      <w:r w:rsidRPr="00CC0977">
        <w:t>объектами</w:t>
      </w:r>
      <w:r>
        <w:t xml:space="preserve"> </w:t>
      </w:r>
      <w:r w:rsidRPr="00CC0977">
        <w:t>описания</w:t>
      </w:r>
      <w:r>
        <w:t xml:space="preserve"> </w:t>
      </w:r>
      <w:r w:rsidRPr="00CC0977">
        <w:t>и</w:t>
      </w:r>
      <w:r>
        <w:t xml:space="preserve"> </w:t>
      </w:r>
      <w:r w:rsidRPr="00CC0977">
        <w:t>журналов</w:t>
      </w:r>
      <w:r>
        <w:t xml:space="preserve"> </w:t>
      </w:r>
      <w:r w:rsidRPr="00CC0977">
        <w:t>опробования</w:t>
      </w:r>
      <w:r>
        <w:t xml:space="preserve"> </w:t>
      </w:r>
      <w:r w:rsidRPr="00CC0977">
        <w:t>с</w:t>
      </w:r>
      <w:r>
        <w:t xml:space="preserve"> </w:t>
      </w:r>
      <w:r w:rsidRPr="00CC0977">
        <w:t>результатами</w:t>
      </w:r>
      <w:r>
        <w:t xml:space="preserve"> </w:t>
      </w:r>
      <w:r w:rsidRPr="00CC0977">
        <w:t>лабораторно-аналитических</w:t>
      </w:r>
      <w:r>
        <w:t xml:space="preserve"> </w:t>
      </w:r>
      <w:r w:rsidRPr="00CC0977">
        <w:t>работ</w:t>
      </w:r>
      <w:r>
        <w:t>.</w:t>
      </w:r>
    </w:p>
    <w:p w:rsidR="001841F0" w:rsidRDefault="001841F0" w:rsidP="001841F0">
      <w:pPr>
        <w:pStyle w:val="Bodytext11svstr"/>
        <w:sectPr w:rsidR="001841F0" w:rsidSect="00F54756">
          <w:footnotePr>
            <w:numRestart w:val="eachPage"/>
          </w:footnotePr>
          <w:pgSz w:w="11907" w:h="8392" w:orient="landscape" w:code="11"/>
          <w:pgMar w:top="680" w:right="680" w:bottom="1134" w:left="1021" w:header="624" w:footer="624" w:gutter="0"/>
          <w:cols w:space="708"/>
          <w:titlePg/>
          <w:docGrid w:linePitch="360"/>
        </w:sectPr>
      </w:pPr>
    </w:p>
    <w:p w:rsidR="005D2F6D" w:rsidRDefault="005D2F6D" w:rsidP="005D2F6D">
      <w:pPr>
        <w:pStyle w:val="Bodytext11svstr"/>
      </w:pPr>
      <w:r w:rsidRPr="00720CD5">
        <w:lastRenderedPageBreak/>
        <w:t>–</w:t>
      </w:r>
      <w:r>
        <w:t xml:space="preserve"> журналы отбора образцов;</w:t>
      </w:r>
    </w:p>
    <w:p w:rsidR="005D2F6D" w:rsidRDefault="005D2F6D" w:rsidP="005D2F6D">
      <w:pPr>
        <w:pStyle w:val="Bodytext11svstr"/>
      </w:pPr>
      <w:r w:rsidRPr="00720CD5">
        <w:t>–</w:t>
      </w:r>
      <w:r>
        <w:t xml:space="preserve"> журналы шлихового опробования;</w:t>
      </w:r>
    </w:p>
    <w:p w:rsidR="005D2F6D" w:rsidRDefault="005D2F6D" w:rsidP="005D2F6D">
      <w:pPr>
        <w:pStyle w:val="Bodytext11svstr"/>
      </w:pPr>
      <w:r w:rsidRPr="00720CD5">
        <w:t>–</w:t>
      </w:r>
      <w:r>
        <w:t xml:space="preserve"> журналы литохимического опробования (по видам опробов</w:t>
      </w:r>
      <w:r>
        <w:t>а</w:t>
      </w:r>
      <w:r>
        <w:t>ния);</w:t>
      </w:r>
    </w:p>
    <w:p w:rsidR="001841F0" w:rsidRDefault="001841F0" w:rsidP="001841F0">
      <w:pPr>
        <w:pStyle w:val="Bodytext11svstr"/>
      </w:pPr>
      <w:r w:rsidRPr="00720CD5">
        <w:t>–</w:t>
      </w:r>
      <w:r>
        <w:t xml:space="preserve"> журналы геофизических наблюдений (по видам работ);</w:t>
      </w:r>
    </w:p>
    <w:p w:rsidR="001841F0" w:rsidRDefault="001841F0" w:rsidP="001841F0">
      <w:pPr>
        <w:pStyle w:val="Bodytext11svstr"/>
      </w:pPr>
      <w:r>
        <w:t>– </w:t>
      </w:r>
      <w:r w:rsidRPr="008C724B">
        <w:t>результаты</w:t>
      </w:r>
      <w:r>
        <w:t xml:space="preserve"> лабораторно-аналитических исследований</w:t>
      </w:r>
      <w:r w:rsidRPr="008C724B">
        <w:t>,</w:t>
      </w:r>
      <w:r>
        <w:t xml:space="preserve"> </w:t>
      </w:r>
      <w:r w:rsidRPr="008C724B">
        <w:t>пол</w:t>
      </w:r>
      <w:r w:rsidRPr="008C724B">
        <w:t>у</w:t>
      </w:r>
      <w:r w:rsidRPr="008C724B">
        <w:t>ченны</w:t>
      </w:r>
      <w:r>
        <w:t xml:space="preserve">х </w:t>
      </w:r>
      <w:r w:rsidRPr="00BD1897">
        <w:t>в</w:t>
      </w:r>
      <w:r>
        <w:t xml:space="preserve"> ходе </w:t>
      </w:r>
      <w:r w:rsidRPr="00BD1897">
        <w:t>проведения</w:t>
      </w:r>
      <w:r>
        <w:t xml:space="preserve"> </w:t>
      </w:r>
      <w:r w:rsidRPr="00BD1897">
        <w:t>Г</w:t>
      </w:r>
      <w:r>
        <w:t>СР</w:t>
      </w:r>
      <w:r w:rsidRPr="00BD1897">
        <w:t>-200</w:t>
      </w:r>
      <w:r>
        <w:t xml:space="preserve"> и полевых работ при составл</w:t>
      </w:r>
      <w:r>
        <w:t>е</w:t>
      </w:r>
      <w:r>
        <w:t>нии ГК-1000/3;</w:t>
      </w:r>
    </w:p>
    <w:p w:rsidR="001841F0" w:rsidRDefault="001841F0" w:rsidP="001841F0">
      <w:pPr>
        <w:pStyle w:val="Bodytext11svstr"/>
      </w:pPr>
      <w:r w:rsidRPr="00720CD5">
        <w:t>–</w:t>
      </w:r>
      <w:r>
        <w:t xml:space="preserve"> литологические колонки по результатам </w:t>
      </w:r>
      <w:proofErr w:type="gramStart"/>
      <w:r>
        <w:t>донного</w:t>
      </w:r>
      <w:proofErr w:type="gramEnd"/>
      <w:r>
        <w:t xml:space="preserve"> </w:t>
      </w:r>
      <w:proofErr w:type="spellStart"/>
      <w:r>
        <w:t>пробоотбора</w:t>
      </w:r>
      <w:proofErr w:type="spellEnd"/>
      <w:r>
        <w:t>;</w:t>
      </w:r>
    </w:p>
    <w:p w:rsidR="001841F0" w:rsidRPr="00AA3765" w:rsidRDefault="001841F0" w:rsidP="001841F0">
      <w:pPr>
        <w:pStyle w:val="Bodytext11svstr"/>
      </w:pPr>
      <w:r w:rsidRPr="00720CD5">
        <w:t>–</w:t>
      </w:r>
      <w:r>
        <w:t xml:space="preserve"> сейсмические профил</w:t>
      </w:r>
      <w:r w:rsidR="005D2F6D">
        <w:t>и</w:t>
      </w:r>
      <w:r>
        <w:t xml:space="preserve"> по видам работ и результаты их инте</w:t>
      </w:r>
      <w:r>
        <w:t>р</w:t>
      </w:r>
      <w:r>
        <w:t xml:space="preserve">претации; </w:t>
      </w:r>
    </w:p>
    <w:p w:rsidR="001841F0" w:rsidRDefault="00544015" w:rsidP="001841F0">
      <w:pPr>
        <w:pStyle w:val="Bodytext11svstr"/>
      </w:pPr>
      <w:r>
        <w:t xml:space="preserve">– </w:t>
      </w:r>
      <w:r w:rsidR="001841F0">
        <w:t>др</w:t>
      </w:r>
      <w:r>
        <w:t>угие</w:t>
      </w:r>
      <w:r w:rsidR="001841F0">
        <w:t xml:space="preserve"> первичные </w:t>
      </w:r>
      <w:r>
        <w:t>данные, полученные в ходе работ.</w:t>
      </w:r>
    </w:p>
    <w:p w:rsidR="001841F0" w:rsidRDefault="001841F0" w:rsidP="001841F0">
      <w:pPr>
        <w:pStyle w:val="Bodytext11svstr"/>
      </w:pPr>
      <w:r>
        <w:t xml:space="preserve">Описания могут сопровождаться зарисовками, </w:t>
      </w:r>
      <w:proofErr w:type="spellStart"/>
      <w:r>
        <w:t>фотодокумент</w:t>
      </w:r>
      <w:r>
        <w:t>а</w:t>
      </w:r>
      <w:r>
        <w:t>цией</w:t>
      </w:r>
      <w:proofErr w:type="spellEnd"/>
      <w:r>
        <w:t>, представляемы</w:t>
      </w:r>
      <w:r w:rsidR="00544015">
        <w:t>ми</w:t>
      </w:r>
      <w:r>
        <w:t xml:space="preserve"> в растровой форме, колонками и карота</w:t>
      </w:r>
      <w:r>
        <w:t>ж</w:t>
      </w:r>
      <w:r>
        <w:t>ными диаграммами скважин, представляемы</w:t>
      </w:r>
      <w:r w:rsidR="00544015">
        <w:t>ми</w:t>
      </w:r>
      <w:r>
        <w:t xml:space="preserve"> в растровой или векторной форме (см. раздел 2.1.</w:t>
      </w:r>
      <w:r w:rsidR="00544015">
        <w:t>7</w:t>
      </w:r>
      <w:r>
        <w:t xml:space="preserve">). </w:t>
      </w:r>
    </w:p>
    <w:p w:rsidR="001841F0" w:rsidRDefault="001841F0" w:rsidP="001841F0">
      <w:pPr>
        <w:pStyle w:val="Bodytext11svstr"/>
      </w:pPr>
      <w:r>
        <w:t>2.1.2. Объем материалов п</w:t>
      </w:r>
      <w:r w:rsidRPr="001834ED">
        <w:t>редшествующих</w:t>
      </w:r>
      <w:r>
        <w:t xml:space="preserve"> </w:t>
      </w:r>
      <w:r w:rsidRPr="001834ED">
        <w:t>работ</w:t>
      </w:r>
      <w:r>
        <w:t>, которые включаются в БПД, строго не регламентируется. К</w:t>
      </w:r>
      <w:r w:rsidRPr="001834ED">
        <w:t>ак</w:t>
      </w:r>
      <w:r>
        <w:t xml:space="preserve"> </w:t>
      </w:r>
      <w:r w:rsidRPr="001834ED">
        <w:t>правило,</w:t>
      </w:r>
      <w:r>
        <w:t xml:space="preserve"> </w:t>
      </w:r>
      <w:r w:rsidRPr="001834ED">
        <w:t>должны</w:t>
      </w:r>
      <w:r>
        <w:t xml:space="preserve"> </w:t>
      </w:r>
      <w:r w:rsidRPr="001834ED">
        <w:t>быть</w:t>
      </w:r>
      <w:r>
        <w:t xml:space="preserve"> </w:t>
      </w:r>
      <w:r w:rsidRPr="001834ED">
        <w:t>представлены</w:t>
      </w:r>
      <w:r>
        <w:t xml:space="preserve"> </w:t>
      </w:r>
      <w:r w:rsidRPr="001834ED">
        <w:t>описания</w:t>
      </w:r>
      <w:r>
        <w:t xml:space="preserve"> </w:t>
      </w:r>
      <w:r w:rsidRPr="001834ED">
        <w:t>наиболее</w:t>
      </w:r>
      <w:r>
        <w:t xml:space="preserve"> </w:t>
      </w:r>
      <w:r w:rsidRPr="001834ED">
        <w:t>важных</w:t>
      </w:r>
      <w:r>
        <w:t xml:space="preserve"> </w:t>
      </w:r>
      <w:r w:rsidRPr="001834ED">
        <w:t>объектов,</w:t>
      </w:r>
      <w:r>
        <w:t xml:space="preserve"> </w:t>
      </w:r>
      <w:r w:rsidRPr="001834ED">
        <w:t>которые</w:t>
      </w:r>
      <w:r>
        <w:t xml:space="preserve"> необходимы для дополнительного обоснования </w:t>
      </w:r>
      <w:r w:rsidRPr="00720CD5">
        <w:t>авторской</w:t>
      </w:r>
      <w:r>
        <w:t xml:space="preserve"> </w:t>
      </w:r>
      <w:r w:rsidRPr="00720CD5">
        <w:t>интерпретации</w:t>
      </w:r>
      <w:r>
        <w:t xml:space="preserve"> </w:t>
      </w:r>
      <w:r w:rsidRPr="00720CD5">
        <w:t>геологического</w:t>
      </w:r>
      <w:r>
        <w:t xml:space="preserve"> </w:t>
      </w:r>
      <w:r w:rsidRPr="00720CD5">
        <w:t>строения</w:t>
      </w:r>
      <w:r>
        <w:t xml:space="preserve"> и </w:t>
      </w:r>
      <w:proofErr w:type="spellStart"/>
      <w:r w:rsidRPr="00720CD5">
        <w:t>минерагенического</w:t>
      </w:r>
      <w:proofErr w:type="spellEnd"/>
      <w:r>
        <w:t xml:space="preserve"> </w:t>
      </w:r>
      <w:r w:rsidRPr="00720CD5">
        <w:t>п</w:t>
      </w:r>
      <w:r w:rsidRPr="00720CD5">
        <w:t>о</w:t>
      </w:r>
      <w:r w:rsidRPr="00720CD5">
        <w:t>тенциала</w:t>
      </w:r>
      <w:r>
        <w:t xml:space="preserve"> </w:t>
      </w:r>
      <w:r w:rsidRPr="00720CD5">
        <w:t>листа</w:t>
      </w:r>
      <w:r>
        <w:t xml:space="preserve">. Обязательно включение в состав БПД объектов наблюдения предшественников, на которые </w:t>
      </w:r>
      <w:r w:rsidRPr="001834ED">
        <w:t>авторы</w:t>
      </w:r>
      <w:r>
        <w:t xml:space="preserve"> </w:t>
      </w:r>
      <w:r w:rsidRPr="001834ED">
        <w:t>ссылаются</w:t>
      </w:r>
      <w:r>
        <w:t xml:space="preserve"> </w:t>
      </w:r>
      <w:r w:rsidRPr="001834ED">
        <w:t>в</w:t>
      </w:r>
      <w:r>
        <w:t xml:space="preserve"> </w:t>
      </w:r>
      <w:r w:rsidRPr="001834ED">
        <w:t>тексте</w:t>
      </w:r>
      <w:r>
        <w:t xml:space="preserve"> </w:t>
      </w:r>
      <w:r w:rsidRPr="001834ED">
        <w:t>объяснительной</w:t>
      </w:r>
      <w:r>
        <w:t xml:space="preserve"> </w:t>
      </w:r>
      <w:r w:rsidRPr="001834ED">
        <w:t>записки</w:t>
      </w:r>
      <w:r>
        <w:t xml:space="preserve">. </w:t>
      </w:r>
    </w:p>
    <w:p w:rsidR="00544015" w:rsidRPr="00055336" w:rsidRDefault="00544015" w:rsidP="00544015">
      <w:pPr>
        <w:pStyle w:val="Bodytext11svstr"/>
      </w:pPr>
      <w:r>
        <w:t>2.1.3. Основой блока первичных данных являются карты факт</w:t>
      </w:r>
      <w:r>
        <w:t>и</w:t>
      </w:r>
      <w:r>
        <w:t>ческого материала по видам работ, карты опробования по видам опробования и карты результатов опробования по отдельным ко</w:t>
      </w:r>
      <w:r>
        <w:t>м</w:t>
      </w:r>
      <w:r>
        <w:t>понентам или результатов геофизических работ по типам полей</w:t>
      </w:r>
      <w:r>
        <w:rPr>
          <w:rStyle w:val="af"/>
        </w:rPr>
        <w:footnoteReference w:id="3"/>
      </w:r>
      <w:r>
        <w:t xml:space="preserve">, составленные в ГИС-формате. </w:t>
      </w:r>
    </w:p>
    <w:p w:rsidR="001841F0" w:rsidRDefault="001841F0" w:rsidP="00F54756">
      <w:pPr>
        <w:pStyle w:val="Bodytext11svstr"/>
      </w:pPr>
      <w:r>
        <w:t>2.1.4. Карты фактического материала, карты различных видов опробования, карты пунктов и профилей геофизических наблюд</w:t>
      </w:r>
      <w:r>
        <w:t>е</w:t>
      </w:r>
      <w:r>
        <w:t>ний и др. составляются путем загрузки данных спутниковой пр</w:t>
      </w:r>
      <w:r>
        <w:t>и</w:t>
      </w:r>
      <w:r>
        <w:t>вязки точек наблюдения, горных выработок, буровых скважин, пунктов опробования, пунктов геофизических наблюдений либо путем оцифровки соответствующих полевых карт на бумажном носителе.</w:t>
      </w:r>
    </w:p>
    <w:p w:rsidR="001841F0" w:rsidRDefault="001841F0" w:rsidP="001841F0">
      <w:pPr>
        <w:pStyle w:val="Bodytext11svstr"/>
      </w:pPr>
      <w:r>
        <w:t xml:space="preserve">2.1.5. </w:t>
      </w:r>
      <w:r w:rsidRPr="008C724B">
        <w:t>Информация</w:t>
      </w:r>
      <w:r>
        <w:t xml:space="preserve"> по результатам лабораторно-аналитических исследований </w:t>
      </w:r>
      <w:r w:rsidRPr="008C724B">
        <w:t>структурируется</w:t>
      </w:r>
      <w:r>
        <w:t xml:space="preserve"> </w:t>
      </w:r>
      <w:r w:rsidRPr="008C724B">
        <w:t>с</w:t>
      </w:r>
      <w:r>
        <w:t xml:space="preserve"> </w:t>
      </w:r>
      <w:r w:rsidRPr="008C724B">
        <w:t>организацией</w:t>
      </w:r>
      <w:r>
        <w:t xml:space="preserve"> таблиц (</w:t>
      </w:r>
      <w:r w:rsidRPr="008C724B">
        <w:t>папок</w:t>
      </w:r>
      <w:r>
        <w:t>)</w:t>
      </w:r>
      <w:r w:rsidRPr="008C724B">
        <w:t>,</w:t>
      </w:r>
      <w:r>
        <w:t xml:space="preserve"> </w:t>
      </w:r>
      <w:r w:rsidRPr="008C724B">
        <w:t>в</w:t>
      </w:r>
      <w:r>
        <w:t xml:space="preserve"> </w:t>
      </w:r>
      <w:r w:rsidRPr="008C724B">
        <w:lastRenderedPageBreak/>
        <w:t>каждую</w:t>
      </w:r>
      <w:r>
        <w:t xml:space="preserve"> </w:t>
      </w:r>
      <w:r w:rsidRPr="008C724B">
        <w:t>из</w:t>
      </w:r>
      <w:r>
        <w:t xml:space="preserve"> </w:t>
      </w:r>
      <w:r w:rsidRPr="008C724B">
        <w:t>которых</w:t>
      </w:r>
      <w:r>
        <w:t xml:space="preserve"> </w:t>
      </w:r>
      <w:r w:rsidRPr="008C724B">
        <w:t>включаются</w:t>
      </w:r>
      <w:r>
        <w:t xml:space="preserve"> </w:t>
      </w:r>
      <w:r w:rsidRPr="008C724B">
        <w:t>результаты</w:t>
      </w:r>
      <w:r>
        <w:t xml:space="preserve"> </w:t>
      </w:r>
      <w:r w:rsidRPr="008C724B">
        <w:t>одного</w:t>
      </w:r>
      <w:r>
        <w:t xml:space="preserve"> </w:t>
      </w:r>
      <w:r w:rsidRPr="008C724B">
        <w:t>вида</w:t>
      </w:r>
      <w:r>
        <w:t xml:space="preserve"> </w:t>
      </w:r>
      <w:r w:rsidRPr="008C724B">
        <w:t>анализов</w:t>
      </w:r>
      <w:r>
        <w:t xml:space="preserve"> </w:t>
      </w:r>
      <w:r w:rsidRPr="008C724B">
        <w:t>(определений).</w:t>
      </w:r>
    </w:p>
    <w:p w:rsidR="001841F0" w:rsidRDefault="001841F0" w:rsidP="001841F0">
      <w:pPr>
        <w:pStyle w:val="Bodytext11svstr"/>
      </w:pPr>
      <w:r>
        <w:t>2.1.6. Данные о чувствительности анализов приводятся отдел</w:t>
      </w:r>
      <w:r>
        <w:t>ь</w:t>
      </w:r>
      <w:r>
        <w:t>ной строкой в таблицах с соответствующими анализами.</w:t>
      </w:r>
    </w:p>
    <w:p w:rsidR="001841F0" w:rsidRPr="00B67504" w:rsidRDefault="001841F0" w:rsidP="001841F0">
      <w:pPr>
        <w:pStyle w:val="Bodytext11svstr"/>
      </w:pPr>
      <w:r w:rsidRPr="00B67504">
        <w:t>2.1.</w:t>
      </w:r>
      <w:r>
        <w:t>7</w:t>
      </w:r>
      <w:r w:rsidRPr="00B67504">
        <w:t>.</w:t>
      </w:r>
      <w:r>
        <w:t xml:space="preserve"> </w:t>
      </w:r>
      <w:r w:rsidRPr="00B67504">
        <w:t>В</w:t>
      </w:r>
      <w:r>
        <w:t xml:space="preserve"> </w:t>
      </w:r>
      <w:r w:rsidRPr="00B67504">
        <w:t>состав</w:t>
      </w:r>
      <w:r>
        <w:t xml:space="preserve"> БПД </w:t>
      </w:r>
      <w:r w:rsidRPr="00B67504">
        <w:t>в</w:t>
      </w:r>
      <w:r>
        <w:t xml:space="preserve"> </w:t>
      </w:r>
      <w:r w:rsidRPr="00B67504">
        <w:t>растровых</w:t>
      </w:r>
      <w:r>
        <w:t xml:space="preserve"> </w:t>
      </w:r>
      <w:r w:rsidRPr="00B67504">
        <w:t>форматах</w:t>
      </w:r>
      <w:r>
        <w:t xml:space="preserve"> </w:t>
      </w:r>
      <w:r w:rsidRPr="00B67504">
        <w:t>(*.</w:t>
      </w:r>
      <w:r w:rsidRPr="00B67504">
        <w:rPr>
          <w:lang w:val="en-US"/>
        </w:rPr>
        <w:t>bmp</w:t>
      </w:r>
      <w:r w:rsidRPr="00B67504">
        <w:t>,</w:t>
      </w:r>
      <w:r>
        <w:t xml:space="preserve"> </w:t>
      </w:r>
      <w:r w:rsidRPr="00B67504">
        <w:t>*.</w:t>
      </w:r>
      <w:proofErr w:type="spellStart"/>
      <w:r w:rsidRPr="00B67504">
        <w:rPr>
          <w:lang w:val="en-US"/>
        </w:rPr>
        <w:t>tif</w:t>
      </w:r>
      <w:proofErr w:type="spellEnd"/>
      <w:r w:rsidRPr="00B67504">
        <w:t>,</w:t>
      </w:r>
      <w:r>
        <w:t xml:space="preserve"> </w:t>
      </w:r>
      <w:r w:rsidRPr="00B67504">
        <w:t>*.</w:t>
      </w:r>
      <w:r w:rsidRPr="00B67504">
        <w:rPr>
          <w:lang w:val="en-US"/>
        </w:rPr>
        <w:t>jpg</w:t>
      </w:r>
      <w:r w:rsidRPr="00B67504">
        <w:t>)</w:t>
      </w:r>
      <w:r>
        <w:t xml:space="preserve"> </w:t>
      </w:r>
      <w:r w:rsidRPr="00B67504">
        <w:t>или</w:t>
      </w:r>
      <w:r>
        <w:t xml:space="preserve"> </w:t>
      </w:r>
      <w:r w:rsidRPr="00B67504">
        <w:t>векторной</w:t>
      </w:r>
      <w:r>
        <w:t xml:space="preserve"> </w:t>
      </w:r>
      <w:r w:rsidRPr="00B67504">
        <w:t>форме</w:t>
      </w:r>
      <w:r>
        <w:t xml:space="preserve"> </w:t>
      </w:r>
      <w:r w:rsidRPr="00B67504">
        <w:t>(</w:t>
      </w:r>
      <w:r w:rsidRPr="00B67504">
        <w:rPr>
          <w:lang w:val="en-US"/>
        </w:rPr>
        <w:t>CorelDraw</w:t>
      </w:r>
      <w:r w:rsidRPr="00B67504">
        <w:t>)</w:t>
      </w:r>
      <w:r>
        <w:t xml:space="preserve"> также </w:t>
      </w:r>
      <w:r w:rsidRPr="00B67504">
        <w:t>включаются</w:t>
      </w:r>
      <w:r>
        <w:t xml:space="preserve"> документация и результирующие материалы, не имеющие табличной формы представления: </w:t>
      </w:r>
      <w:r w:rsidRPr="00B67504">
        <w:t>зарисовки</w:t>
      </w:r>
      <w:r>
        <w:t xml:space="preserve"> </w:t>
      </w:r>
      <w:r w:rsidRPr="00B67504">
        <w:t>в</w:t>
      </w:r>
      <w:r>
        <w:t xml:space="preserve"> </w:t>
      </w:r>
      <w:r w:rsidRPr="00B67504">
        <w:t>полевых</w:t>
      </w:r>
      <w:r>
        <w:t xml:space="preserve"> </w:t>
      </w:r>
      <w:r w:rsidRPr="00B67504">
        <w:t>книжках,</w:t>
      </w:r>
      <w:r>
        <w:t xml:space="preserve"> </w:t>
      </w:r>
      <w:r w:rsidRPr="00B67504">
        <w:t>журналах</w:t>
      </w:r>
      <w:r>
        <w:t xml:space="preserve"> </w:t>
      </w:r>
      <w:r w:rsidRPr="00B67504">
        <w:t>докуме</w:t>
      </w:r>
      <w:r w:rsidRPr="00B67504">
        <w:t>н</w:t>
      </w:r>
      <w:r w:rsidRPr="00B67504">
        <w:t>тации</w:t>
      </w:r>
      <w:r>
        <w:t xml:space="preserve"> </w:t>
      </w:r>
      <w:r w:rsidRPr="00B67504">
        <w:t>горных</w:t>
      </w:r>
      <w:r>
        <w:t xml:space="preserve"> </w:t>
      </w:r>
      <w:r w:rsidRPr="00B67504">
        <w:t>выработок;</w:t>
      </w:r>
      <w:r>
        <w:t xml:space="preserve"> </w:t>
      </w:r>
      <w:r w:rsidRPr="00B67504">
        <w:t>стратиграфические</w:t>
      </w:r>
      <w:r>
        <w:t xml:space="preserve"> </w:t>
      </w:r>
      <w:r w:rsidRPr="00B67504">
        <w:t>колонки</w:t>
      </w:r>
      <w:r>
        <w:t xml:space="preserve"> </w:t>
      </w:r>
      <w:r w:rsidRPr="00B67504">
        <w:t>скважин;</w:t>
      </w:r>
      <w:r>
        <w:t xml:space="preserve"> </w:t>
      </w:r>
      <w:r w:rsidRPr="00B67504">
        <w:t>каротажные</w:t>
      </w:r>
      <w:r>
        <w:t xml:space="preserve"> </w:t>
      </w:r>
      <w:r w:rsidRPr="00B67504">
        <w:t>диаграммы</w:t>
      </w:r>
      <w:r>
        <w:t xml:space="preserve"> </w:t>
      </w:r>
      <w:r w:rsidRPr="00B67504">
        <w:t>скважин,</w:t>
      </w:r>
      <w:r>
        <w:t xml:space="preserve"> </w:t>
      </w:r>
      <w:r w:rsidRPr="00B67504">
        <w:t>временные</w:t>
      </w:r>
      <w:r>
        <w:t xml:space="preserve"> </w:t>
      </w:r>
      <w:r w:rsidRPr="00B67504">
        <w:t>разрезы</w:t>
      </w:r>
      <w:r>
        <w:t xml:space="preserve"> </w:t>
      </w:r>
      <w:r w:rsidRPr="00B67504">
        <w:t>по</w:t>
      </w:r>
      <w:r>
        <w:t xml:space="preserve"> </w:t>
      </w:r>
      <w:r w:rsidRPr="00B67504">
        <w:t>сейсмич</w:t>
      </w:r>
      <w:r w:rsidRPr="00B67504">
        <w:t>е</w:t>
      </w:r>
      <w:r w:rsidRPr="00B67504">
        <w:t>ским</w:t>
      </w:r>
      <w:r>
        <w:t xml:space="preserve"> </w:t>
      </w:r>
      <w:r w:rsidRPr="00B67504">
        <w:t>профилям</w:t>
      </w:r>
      <w:r>
        <w:t xml:space="preserve"> </w:t>
      </w:r>
      <w:r w:rsidRPr="00B67504">
        <w:t>и</w:t>
      </w:r>
      <w:r>
        <w:t xml:space="preserve"> </w:t>
      </w:r>
      <w:r w:rsidRPr="00B67504">
        <w:t>результаты</w:t>
      </w:r>
      <w:r>
        <w:t xml:space="preserve"> </w:t>
      </w:r>
      <w:r w:rsidRPr="00B67504">
        <w:t>их</w:t>
      </w:r>
      <w:r>
        <w:t xml:space="preserve"> </w:t>
      </w:r>
      <w:r w:rsidRPr="00B67504">
        <w:t>интерпретации,</w:t>
      </w:r>
      <w:r>
        <w:t xml:space="preserve"> </w:t>
      </w:r>
      <w:r w:rsidRPr="00B67504">
        <w:t>колонки</w:t>
      </w:r>
      <w:r>
        <w:t xml:space="preserve"> </w:t>
      </w:r>
      <w:r w:rsidRPr="00B67504">
        <w:t>донного</w:t>
      </w:r>
      <w:r>
        <w:t xml:space="preserve"> </w:t>
      </w:r>
      <w:r w:rsidRPr="00B67504">
        <w:t>опробования,</w:t>
      </w:r>
      <w:r>
        <w:t xml:space="preserve"> </w:t>
      </w:r>
      <w:r w:rsidRPr="00B67504">
        <w:t>планы,</w:t>
      </w:r>
      <w:r>
        <w:t xml:space="preserve"> </w:t>
      </w:r>
      <w:r w:rsidRPr="00B67504">
        <w:t>зарисовки</w:t>
      </w:r>
      <w:r>
        <w:t xml:space="preserve"> </w:t>
      </w:r>
      <w:r w:rsidRPr="00B67504">
        <w:t>и</w:t>
      </w:r>
      <w:r>
        <w:t xml:space="preserve"> </w:t>
      </w:r>
      <w:r w:rsidRPr="00B67504">
        <w:t>стратиграфические</w:t>
      </w:r>
      <w:r>
        <w:t xml:space="preserve"> </w:t>
      </w:r>
      <w:r w:rsidRPr="00B67504">
        <w:t>колонки</w:t>
      </w:r>
      <w:r>
        <w:t xml:space="preserve"> </w:t>
      </w:r>
      <w:r w:rsidRPr="00B67504">
        <w:t>д</w:t>
      </w:r>
      <w:r w:rsidRPr="00B67504">
        <w:t>е</w:t>
      </w:r>
      <w:r w:rsidRPr="00B67504">
        <w:t>тальных</w:t>
      </w:r>
      <w:r>
        <w:t xml:space="preserve"> </w:t>
      </w:r>
      <w:r w:rsidRPr="00B67504">
        <w:t>разрезов,</w:t>
      </w:r>
      <w:r>
        <w:t xml:space="preserve"> </w:t>
      </w:r>
      <w:proofErr w:type="spellStart"/>
      <w:r w:rsidRPr="00B67504">
        <w:t>фотодокументация</w:t>
      </w:r>
      <w:proofErr w:type="spellEnd"/>
      <w:r>
        <w:t xml:space="preserve"> </w:t>
      </w:r>
      <w:r w:rsidRPr="00B67504">
        <w:t>обнажений,</w:t>
      </w:r>
      <w:r>
        <w:t xml:space="preserve"> </w:t>
      </w:r>
      <w:r w:rsidRPr="00B67504">
        <w:t>горных</w:t>
      </w:r>
      <w:r>
        <w:t xml:space="preserve"> </w:t>
      </w:r>
      <w:r w:rsidRPr="00B67504">
        <w:t>выраб</w:t>
      </w:r>
      <w:r w:rsidRPr="00B67504">
        <w:t>о</w:t>
      </w:r>
      <w:r w:rsidRPr="00B67504">
        <w:t>ток</w:t>
      </w:r>
      <w:r>
        <w:t xml:space="preserve"> </w:t>
      </w:r>
      <w:r w:rsidRPr="00B67504">
        <w:t>и</w:t>
      </w:r>
      <w:r>
        <w:t xml:space="preserve"> </w:t>
      </w:r>
      <w:r w:rsidRPr="00B67504">
        <w:t>керна</w:t>
      </w:r>
      <w:r>
        <w:t xml:space="preserve"> </w:t>
      </w:r>
      <w:r w:rsidRPr="00B67504">
        <w:t>буровых</w:t>
      </w:r>
      <w:r>
        <w:t xml:space="preserve"> </w:t>
      </w:r>
      <w:r w:rsidRPr="00B67504">
        <w:t>скважин</w:t>
      </w:r>
      <w:r>
        <w:t xml:space="preserve"> </w:t>
      </w:r>
      <w:r w:rsidRPr="00B67504">
        <w:t>(при</w:t>
      </w:r>
      <w:r>
        <w:t xml:space="preserve"> </w:t>
      </w:r>
      <w:r w:rsidRPr="00B67504">
        <w:t>наличии)</w:t>
      </w:r>
      <w:r>
        <w:t xml:space="preserve">, сводные </w:t>
      </w:r>
      <w:r w:rsidRPr="00B67504">
        <w:t>полевые</w:t>
      </w:r>
      <w:r>
        <w:t xml:space="preserve"> </w:t>
      </w:r>
      <w:r w:rsidRPr="00B67504">
        <w:t>ге</w:t>
      </w:r>
      <w:r w:rsidRPr="00B67504">
        <w:t>о</w:t>
      </w:r>
      <w:r w:rsidRPr="00B67504">
        <w:t>логические</w:t>
      </w:r>
      <w:r>
        <w:t xml:space="preserve"> </w:t>
      </w:r>
      <w:r w:rsidRPr="00B67504">
        <w:t>карты</w:t>
      </w:r>
      <w:r>
        <w:t xml:space="preserve"> и </w:t>
      </w:r>
      <w:r w:rsidRPr="00B67504">
        <w:t>планы</w:t>
      </w:r>
      <w:r>
        <w:t xml:space="preserve"> </w:t>
      </w:r>
      <w:r w:rsidRPr="00B67504">
        <w:t>участков</w:t>
      </w:r>
      <w:r>
        <w:t xml:space="preserve"> </w:t>
      </w:r>
      <w:r w:rsidRPr="00B67504">
        <w:t>детальных</w:t>
      </w:r>
      <w:r>
        <w:t xml:space="preserve"> </w:t>
      </w:r>
      <w:r w:rsidRPr="00B67504">
        <w:t>работ</w:t>
      </w:r>
      <w:r>
        <w:t xml:space="preserve">. </w:t>
      </w:r>
    </w:p>
    <w:p w:rsidR="001841F0" w:rsidRDefault="001841F0" w:rsidP="001841F0">
      <w:pPr>
        <w:pStyle w:val="Bodytext11svstr"/>
      </w:pPr>
      <w:r>
        <w:t>Все вышеперечисленные данные структурируются по видам данных.</w:t>
      </w:r>
    </w:p>
    <w:p w:rsidR="001841F0" w:rsidRPr="001834ED" w:rsidRDefault="001841F0" w:rsidP="00544015">
      <w:pPr>
        <w:pStyle w:val="12strotschp-j"/>
        <w:spacing w:after="240"/>
      </w:pPr>
      <w:r>
        <w:t>2</w:t>
      </w:r>
      <w:r w:rsidRPr="001834ED">
        <w:t>.</w:t>
      </w:r>
      <w:r>
        <w:t>2</w:t>
      </w:r>
      <w:r w:rsidRPr="001834ED">
        <w:t>.</w:t>
      </w:r>
      <w:r>
        <w:t xml:space="preserve"> </w:t>
      </w:r>
      <w:r w:rsidRPr="001834ED">
        <w:t>Блок</w:t>
      </w:r>
      <w:r>
        <w:t xml:space="preserve"> информации о стратотипах, опорных разрезах, </w:t>
      </w:r>
      <w:r>
        <w:br/>
      </w:r>
      <w:proofErr w:type="spellStart"/>
      <w:r>
        <w:t>петротипах</w:t>
      </w:r>
      <w:proofErr w:type="spellEnd"/>
      <w:r>
        <w:t>, опорных скважинах</w:t>
      </w:r>
    </w:p>
    <w:p w:rsidR="001841F0" w:rsidRDefault="001841F0" w:rsidP="001841F0">
      <w:pPr>
        <w:pStyle w:val="Bodytext11svstr"/>
      </w:pPr>
      <w:r>
        <w:t xml:space="preserve">2.2.1. </w:t>
      </w:r>
      <w:r w:rsidRPr="00BD1897">
        <w:t>В</w:t>
      </w:r>
      <w:r>
        <w:t xml:space="preserve"> </w:t>
      </w:r>
      <w:r w:rsidRPr="00BD1897">
        <w:t>данном</w:t>
      </w:r>
      <w:r>
        <w:t xml:space="preserve"> </w:t>
      </w:r>
      <w:r w:rsidRPr="00BD1897">
        <w:t>блоке</w:t>
      </w:r>
      <w:r>
        <w:t xml:space="preserve"> </w:t>
      </w:r>
      <w:r w:rsidRPr="00BD1897">
        <w:t>приводятся</w:t>
      </w:r>
      <w:r>
        <w:t xml:space="preserve"> сведения об эталонных объе</w:t>
      </w:r>
      <w:r>
        <w:t>к</w:t>
      </w:r>
      <w:r>
        <w:t xml:space="preserve">тах – стратотипах, опорных разрезах, </w:t>
      </w:r>
      <w:proofErr w:type="spellStart"/>
      <w:r w:rsidRPr="00BD1897">
        <w:t>петротип</w:t>
      </w:r>
      <w:r>
        <w:t>ах</w:t>
      </w:r>
      <w:proofErr w:type="spellEnd"/>
      <w:r>
        <w:t>, опорных скв</w:t>
      </w:r>
      <w:r>
        <w:t>а</w:t>
      </w:r>
      <w:r>
        <w:t xml:space="preserve">жинах, расположенных на территории соответствующего листа Госгеолкарты-200/2 или Госгеолкарты-1000/3. </w:t>
      </w:r>
    </w:p>
    <w:p w:rsidR="001841F0" w:rsidRDefault="001841F0" w:rsidP="001841F0">
      <w:pPr>
        <w:pStyle w:val="Bodytext11svstr"/>
      </w:pPr>
      <w:r>
        <w:t xml:space="preserve">2.2.2. По стратотипам (опорным разрезам) и </w:t>
      </w:r>
      <w:proofErr w:type="spellStart"/>
      <w:r>
        <w:t>петротипам</w:t>
      </w:r>
      <w:proofErr w:type="spellEnd"/>
      <w:r>
        <w:t xml:space="preserve"> обяз</w:t>
      </w:r>
      <w:r>
        <w:t>а</w:t>
      </w:r>
      <w:r>
        <w:t>тельно приводится следующая информация:</w:t>
      </w:r>
    </w:p>
    <w:p w:rsidR="001841F0" w:rsidRDefault="001841F0" w:rsidP="001841F0">
      <w:pPr>
        <w:pStyle w:val="Bodytext11svstr"/>
      </w:pPr>
      <w:r>
        <w:t>– название подразделения;</w:t>
      </w:r>
    </w:p>
    <w:p w:rsidR="001841F0" w:rsidRDefault="001841F0" w:rsidP="001841F0">
      <w:pPr>
        <w:pStyle w:val="Bodytext11svstr"/>
      </w:pPr>
      <w:r>
        <w:t xml:space="preserve">– тип эталонного объекта (стратотип, </w:t>
      </w:r>
      <w:proofErr w:type="spellStart"/>
      <w:r>
        <w:t>гипостратотип</w:t>
      </w:r>
      <w:proofErr w:type="spellEnd"/>
      <w:r>
        <w:t xml:space="preserve"> и т. п</w:t>
      </w:r>
      <w:r w:rsidR="00544015">
        <w:t>.</w:t>
      </w:r>
      <w:r>
        <w:t>, ар</w:t>
      </w:r>
      <w:r>
        <w:t>е</w:t>
      </w:r>
      <w:r>
        <w:t xml:space="preserve">альный стратотип, опорный разрез, </w:t>
      </w:r>
      <w:proofErr w:type="spellStart"/>
      <w:r>
        <w:t>петротип</w:t>
      </w:r>
      <w:proofErr w:type="spellEnd"/>
      <w:r>
        <w:t>)</w:t>
      </w:r>
      <w:r w:rsidR="00544015">
        <w:t>;</w:t>
      </w:r>
    </w:p>
    <w:p w:rsidR="001841F0" w:rsidRDefault="001841F0" w:rsidP="001841F0">
      <w:pPr>
        <w:pStyle w:val="Bodytext11svstr"/>
      </w:pPr>
      <w:r>
        <w:t xml:space="preserve">– сведения об авторе; </w:t>
      </w:r>
    </w:p>
    <w:p w:rsidR="001841F0" w:rsidRDefault="001841F0" w:rsidP="001841F0">
      <w:pPr>
        <w:pStyle w:val="Bodytext11svstr"/>
      </w:pPr>
      <w:r>
        <w:t>– год выделения;</w:t>
      </w:r>
    </w:p>
    <w:p w:rsidR="001841F0" w:rsidRDefault="001841F0" w:rsidP="001841F0">
      <w:pPr>
        <w:pStyle w:val="Bodytext11svstr"/>
      </w:pPr>
      <w:r>
        <w:t>– вид работ, в ходе которых выделен эталонный объект;</w:t>
      </w:r>
    </w:p>
    <w:p w:rsidR="001841F0" w:rsidRDefault="001841F0" w:rsidP="001841F0">
      <w:pPr>
        <w:pStyle w:val="Bodytext11svstr"/>
      </w:pPr>
      <w:r>
        <w:t>– положение на местности (собственное название эталонного объекта при наличии);</w:t>
      </w:r>
    </w:p>
    <w:p w:rsidR="001841F0" w:rsidRDefault="001841F0" w:rsidP="001841F0">
      <w:pPr>
        <w:pStyle w:val="Bodytext11svstr"/>
      </w:pPr>
      <w:r>
        <w:t xml:space="preserve">– полнота охвата разреза стратиграфического подразделения (состава магматического комплекса); </w:t>
      </w:r>
    </w:p>
    <w:p w:rsidR="001841F0" w:rsidRDefault="001841F0" w:rsidP="001841F0">
      <w:pPr>
        <w:pStyle w:val="Bodytext11svstr"/>
      </w:pPr>
      <w:r>
        <w:t>– нижняя граница (да, нет);</w:t>
      </w:r>
    </w:p>
    <w:p w:rsidR="001841F0" w:rsidRDefault="001841F0" w:rsidP="001841F0">
      <w:pPr>
        <w:pStyle w:val="Bodytext11svstr"/>
      </w:pPr>
      <w:r>
        <w:t>– верхняя граница (да, нет);</w:t>
      </w:r>
    </w:p>
    <w:p w:rsidR="001841F0" w:rsidRDefault="001841F0" w:rsidP="001841F0">
      <w:pPr>
        <w:pStyle w:val="Bodytext11svstr"/>
      </w:pPr>
      <w:r>
        <w:lastRenderedPageBreak/>
        <w:t>– полные сведения о первоисточнике (фондовом или опублик</w:t>
      </w:r>
      <w:r>
        <w:t>о</w:t>
      </w:r>
      <w:r>
        <w:t xml:space="preserve">ванном), в котором приведено полное описание, если </w:t>
      </w:r>
      <w:proofErr w:type="gramStart"/>
      <w:r>
        <w:t>приведен</w:t>
      </w:r>
      <w:proofErr w:type="gramEnd"/>
      <w:r>
        <w:t xml:space="preserve"> в списке литературы – ссылка);</w:t>
      </w:r>
    </w:p>
    <w:p w:rsidR="001841F0" w:rsidRDefault="001841F0" w:rsidP="001841F0">
      <w:pPr>
        <w:pStyle w:val="Bodytext11svstr"/>
      </w:pPr>
      <w:r>
        <w:t>– полные сведения об источниках, в которых проведено уточн</w:t>
      </w:r>
      <w:r>
        <w:t>е</w:t>
      </w:r>
      <w:r>
        <w:t xml:space="preserve">ние состава и возраста эталонных объектов (если приведены в списке литературы – ссылка). </w:t>
      </w:r>
    </w:p>
    <w:p w:rsidR="001841F0" w:rsidRDefault="001841F0" w:rsidP="001841F0">
      <w:pPr>
        <w:pStyle w:val="Bodytext11svstr"/>
      </w:pPr>
      <w:r>
        <w:t>2.2.3. По опорным скважинам приводится следующая информ</w:t>
      </w:r>
      <w:r>
        <w:t>а</w:t>
      </w:r>
      <w:r>
        <w:t>ция:</w:t>
      </w:r>
    </w:p>
    <w:p w:rsidR="001841F0" w:rsidRDefault="001841F0" w:rsidP="001841F0">
      <w:pPr>
        <w:pStyle w:val="Bodytext11svstr"/>
      </w:pPr>
      <w:r>
        <w:t>– авторский номер скважины;</w:t>
      </w:r>
    </w:p>
    <w:p w:rsidR="001841F0" w:rsidRDefault="001841F0" w:rsidP="001841F0">
      <w:pPr>
        <w:pStyle w:val="Bodytext11svstr"/>
      </w:pPr>
      <w:r>
        <w:t>– название площади или картировочного профиля (если имеется собственное название);</w:t>
      </w:r>
    </w:p>
    <w:p w:rsidR="001841F0" w:rsidRDefault="001841F0" w:rsidP="001841F0">
      <w:pPr>
        <w:pStyle w:val="Bodytext11svstr"/>
      </w:pPr>
      <w:r>
        <w:t>– назначение скважины;</w:t>
      </w:r>
    </w:p>
    <w:p w:rsidR="001841F0" w:rsidRDefault="001841F0" w:rsidP="001841F0">
      <w:pPr>
        <w:pStyle w:val="Bodytext11svstr"/>
      </w:pPr>
      <w:r>
        <w:t>– год бурения;</w:t>
      </w:r>
    </w:p>
    <w:p w:rsidR="001841F0" w:rsidRDefault="001841F0" w:rsidP="001841F0">
      <w:pPr>
        <w:pStyle w:val="Bodytext11svstr"/>
      </w:pPr>
      <w:r>
        <w:t>– абсолютная отметка устья;</w:t>
      </w:r>
    </w:p>
    <w:p w:rsidR="001841F0" w:rsidRDefault="001841F0" w:rsidP="001841F0">
      <w:pPr>
        <w:pStyle w:val="Bodytext11svstr"/>
      </w:pPr>
      <w:r>
        <w:t>– интервалы (сверху вниз) вскрытых при бурении местных стр</w:t>
      </w:r>
      <w:r>
        <w:t>а</w:t>
      </w:r>
      <w:r>
        <w:t>тиграфических подразделений (или магматических комплексов) и их привязка к общей стратиграфической шкале (система, отдел</w:t>
      </w:r>
      <w:r w:rsidR="00544015">
        <w:t>,</w:t>
      </w:r>
      <w:r>
        <w:t xml:space="preserve"> ярус), при отсутствии данных – сведения о подразделении, вскр</w:t>
      </w:r>
      <w:r>
        <w:t>ы</w:t>
      </w:r>
      <w:r>
        <w:t>том на забое;</w:t>
      </w:r>
    </w:p>
    <w:p w:rsidR="001841F0" w:rsidRDefault="001841F0" w:rsidP="001841F0">
      <w:pPr>
        <w:pStyle w:val="Bodytext11svstr"/>
      </w:pPr>
      <w:r>
        <w:t>– обобщенное описание литологического или петрографическ</w:t>
      </w:r>
      <w:r>
        <w:t>о</w:t>
      </w:r>
      <w:r>
        <w:t>го состава пород в интервалах (при наличии данных);</w:t>
      </w:r>
    </w:p>
    <w:p w:rsidR="001841F0" w:rsidRDefault="001841F0" w:rsidP="001841F0">
      <w:pPr>
        <w:pStyle w:val="Bodytext11svstr"/>
      </w:pPr>
      <w:r>
        <w:t>– список основных руководящих форм органических остатков в интервалах или данные геохронологического датирования (при наличии данных);</w:t>
      </w:r>
    </w:p>
    <w:p w:rsidR="001841F0" w:rsidRPr="00612364" w:rsidRDefault="001841F0" w:rsidP="001841F0">
      <w:pPr>
        <w:pStyle w:val="Bodytext11svstr"/>
      </w:pPr>
      <w:r>
        <w:t>– указание сведений об источнике данных, в которых приводи</w:t>
      </w:r>
      <w:r>
        <w:t>т</w:t>
      </w:r>
      <w:r>
        <w:t>ся полное описание скважины.</w:t>
      </w:r>
    </w:p>
    <w:p w:rsidR="001841F0" w:rsidRPr="00392D78" w:rsidRDefault="001841F0" w:rsidP="001841F0">
      <w:pPr>
        <w:pStyle w:val="Bodytext11svstr"/>
      </w:pPr>
      <w:r>
        <w:t xml:space="preserve">2.2.4. </w:t>
      </w:r>
      <w:r w:rsidRPr="00BD1897">
        <w:t>Для</w:t>
      </w:r>
      <w:r>
        <w:t xml:space="preserve"> </w:t>
      </w:r>
      <w:r w:rsidRPr="00BD1897">
        <w:t>впервые</w:t>
      </w:r>
      <w:r>
        <w:t xml:space="preserve"> </w:t>
      </w:r>
      <w:r w:rsidRPr="00BD1897">
        <w:t>выделенных</w:t>
      </w:r>
      <w:r>
        <w:t xml:space="preserve"> </w:t>
      </w:r>
      <w:r w:rsidRPr="00BD1897">
        <w:t>в</w:t>
      </w:r>
      <w:r>
        <w:t xml:space="preserve"> ходе </w:t>
      </w:r>
      <w:r w:rsidRPr="00BD1897">
        <w:t>проведения</w:t>
      </w:r>
      <w:r>
        <w:t xml:space="preserve"> </w:t>
      </w:r>
      <w:r w:rsidRPr="00BD1897">
        <w:t>Г</w:t>
      </w:r>
      <w:r>
        <w:t>СР</w:t>
      </w:r>
      <w:r w:rsidRPr="00BD1897">
        <w:t>-200</w:t>
      </w:r>
      <w:r>
        <w:t xml:space="preserve"> и полевых работ при составлении ГК-1000/3 </w:t>
      </w:r>
      <w:r w:rsidRPr="00BD1897">
        <w:t>вещественно-возраст</w:t>
      </w:r>
      <w:r w:rsidR="00544015">
        <w:softHyphen/>
      </w:r>
      <w:r w:rsidRPr="00BD1897">
        <w:t>ных</w:t>
      </w:r>
      <w:r>
        <w:t xml:space="preserve"> </w:t>
      </w:r>
      <w:r w:rsidRPr="00BD1897">
        <w:t>подразделений</w:t>
      </w:r>
      <w:r>
        <w:t xml:space="preserve"> </w:t>
      </w:r>
      <w:r w:rsidRPr="00BD1897">
        <w:t>даются</w:t>
      </w:r>
      <w:r>
        <w:t xml:space="preserve"> </w:t>
      </w:r>
      <w:r w:rsidRPr="00BD1897">
        <w:t>полные</w:t>
      </w:r>
      <w:r>
        <w:t xml:space="preserve"> </w:t>
      </w:r>
      <w:r w:rsidRPr="00BD1897">
        <w:t>описания</w:t>
      </w:r>
      <w:r>
        <w:t xml:space="preserve"> </w:t>
      </w:r>
      <w:r w:rsidRPr="00BD1897">
        <w:t>эталонных</w:t>
      </w:r>
      <w:r>
        <w:t xml:space="preserve"> </w:t>
      </w:r>
      <w:r w:rsidRPr="00BD1897">
        <w:t>объектов.</w:t>
      </w:r>
      <w:r>
        <w:t xml:space="preserve"> Приводятся зарисовки, планы, разрезы, стратиграфические колонки </w:t>
      </w:r>
      <w:r w:rsidRPr="00392D78">
        <w:t>в</w:t>
      </w:r>
      <w:r>
        <w:t xml:space="preserve"> </w:t>
      </w:r>
      <w:r w:rsidRPr="00392D78">
        <w:t>растровых</w:t>
      </w:r>
      <w:r>
        <w:t xml:space="preserve"> </w:t>
      </w:r>
      <w:r w:rsidRPr="00392D78">
        <w:t>форматах</w:t>
      </w:r>
      <w:r>
        <w:t xml:space="preserve"> </w:t>
      </w:r>
      <w:r w:rsidRPr="00392D78">
        <w:t>(*.</w:t>
      </w:r>
      <w:r w:rsidRPr="00392D78">
        <w:rPr>
          <w:lang w:val="en-US"/>
        </w:rPr>
        <w:t>bmp</w:t>
      </w:r>
      <w:r w:rsidRPr="00392D78">
        <w:t>,</w:t>
      </w:r>
      <w:r>
        <w:t xml:space="preserve"> </w:t>
      </w:r>
      <w:r w:rsidRPr="00392D78">
        <w:t>*.</w:t>
      </w:r>
      <w:proofErr w:type="spellStart"/>
      <w:r w:rsidRPr="00392D78">
        <w:rPr>
          <w:lang w:val="en-US"/>
        </w:rPr>
        <w:t>tif</w:t>
      </w:r>
      <w:proofErr w:type="spellEnd"/>
      <w:r w:rsidRPr="00392D78">
        <w:t>,</w:t>
      </w:r>
      <w:r>
        <w:t xml:space="preserve"> </w:t>
      </w:r>
      <w:r w:rsidRPr="00392D78">
        <w:t>*.</w:t>
      </w:r>
      <w:r w:rsidRPr="00392D78">
        <w:rPr>
          <w:lang w:val="en-US"/>
        </w:rPr>
        <w:t>jpg</w:t>
      </w:r>
      <w:r w:rsidRPr="00392D78">
        <w:t>)</w:t>
      </w:r>
      <w:r>
        <w:t>.</w:t>
      </w:r>
    </w:p>
    <w:p w:rsidR="001841F0" w:rsidRDefault="001841F0" w:rsidP="001841F0">
      <w:pPr>
        <w:pStyle w:val="Bodytext11svstr"/>
      </w:pPr>
      <w:r>
        <w:t xml:space="preserve">2.2.5. </w:t>
      </w:r>
      <w:r w:rsidRPr="00BD1897">
        <w:t>Информация</w:t>
      </w:r>
      <w:r>
        <w:t xml:space="preserve"> </w:t>
      </w:r>
      <w:r w:rsidRPr="00BD1897">
        <w:t>блока</w:t>
      </w:r>
      <w:r>
        <w:t xml:space="preserve"> </w:t>
      </w:r>
      <w:r w:rsidRPr="00BD1897">
        <w:t>должна</w:t>
      </w:r>
      <w:r>
        <w:t xml:space="preserve"> </w:t>
      </w:r>
      <w:r w:rsidRPr="00BD1897">
        <w:t>иметь</w:t>
      </w:r>
      <w:r>
        <w:t xml:space="preserve"> </w:t>
      </w:r>
      <w:r w:rsidRPr="00BD1897">
        <w:t>связь</w:t>
      </w:r>
      <w:r>
        <w:t xml:space="preserve"> </w:t>
      </w:r>
      <w:r w:rsidRPr="00BD1897">
        <w:t>с</w:t>
      </w:r>
      <w:r>
        <w:t xml:space="preserve"> цифровыми сл</w:t>
      </w:r>
      <w:r>
        <w:t>о</w:t>
      </w:r>
      <w:r>
        <w:t xml:space="preserve">ями карт комплектов ГК-200/2 и ГК-1000/3, содержащими сведения о местоположении стратотипов, опорных разрезов, </w:t>
      </w:r>
      <w:proofErr w:type="spellStart"/>
      <w:r>
        <w:t>петротипов</w:t>
      </w:r>
      <w:proofErr w:type="spellEnd"/>
      <w:r>
        <w:t xml:space="preserve"> и опорных скважин. </w:t>
      </w:r>
    </w:p>
    <w:p w:rsidR="001841F0" w:rsidRDefault="001841F0" w:rsidP="001841F0">
      <w:pPr>
        <w:pStyle w:val="Bodytext11svstr"/>
      </w:pPr>
      <w:r>
        <w:t>Допускается вариант приведения большей части вышеперечи</w:t>
      </w:r>
      <w:r>
        <w:t>с</w:t>
      </w:r>
      <w:r>
        <w:t>ленных сведений в атрибутивных таблицах слоя скважин карты фактического материала.</w:t>
      </w:r>
    </w:p>
    <w:p w:rsidR="001841F0" w:rsidRPr="00E76388" w:rsidRDefault="001841F0" w:rsidP="00544015">
      <w:pPr>
        <w:pStyle w:val="12strotschp-j"/>
      </w:pPr>
      <w:r>
        <w:lastRenderedPageBreak/>
        <w:t>2</w:t>
      </w:r>
      <w:r w:rsidRPr="001834ED">
        <w:t>.</w:t>
      </w:r>
      <w:r>
        <w:t>3</w:t>
      </w:r>
      <w:r w:rsidRPr="001834ED">
        <w:t>.</w:t>
      </w:r>
      <w:r>
        <w:t xml:space="preserve"> </w:t>
      </w:r>
      <w:r w:rsidRPr="001834ED">
        <w:t>Блок</w:t>
      </w:r>
      <w:r>
        <w:t xml:space="preserve"> </w:t>
      </w:r>
      <w:r w:rsidRPr="00E76388">
        <w:t>информации</w:t>
      </w:r>
      <w:r>
        <w:t xml:space="preserve"> </w:t>
      </w:r>
      <w:r w:rsidRPr="00E76388">
        <w:t>о</w:t>
      </w:r>
      <w:r>
        <w:t xml:space="preserve"> </w:t>
      </w:r>
      <w:r w:rsidRPr="00E76388">
        <w:t>полезных</w:t>
      </w:r>
      <w:r>
        <w:t xml:space="preserve"> </w:t>
      </w:r>
      <w:r w:rsidRPr="00E76388">
        <w:t>ископаемых</w:t>
      </w:r>
    </w:p>
    <w:p w:rsidR="001841F0" w:rsidRDefault="001841F0" w:rsidP="001841F0">
      <w:pPr>
        <w:pStyle w:val="Bodytext11svstr"/>
      </w:pPr>
      <w:r>
        <w:t xml:space="preserve">2.3.1. В блок </w:t>
      </w:r>
      <w:r w:rsidRPr="00586A38">
        <w:t>включается</w:t>
      </w:r>
      <w:r>
        <w:t xml:space="preserve"> </w:t>
      </w:r>
      <w:r w:rsidRPr="00586A38">
        <w:t>информация</w:t>
      </w:r>
      <w:r>
        <w:t xml:space="preserve"> </w:t>
      </w:r>
      <w:r w:rsidRPr="00586A38">
        <w:t>о</w:t>
      </w:r>
      <w:r>
        <w:t xml:space="preserve"> </w:t>
      </w:r>
      <w:r w:rsidRPr="00586A38">
        <w:t>месторождениях,</w:t>
      </w:r>
      <w:r>
        <w:t xml:space="preserve"> </w:t>
      </w:r>
      <w:r w:rsidRPr="00586A38">
        <w:t>проя</w:t>
      </w:r>
      <w:r w:rsidRPr="00586A38">
        <w:t>в</w:t>
      </w:r>
      <w:r w:rsidRPr="00586A38">
        <w:t>лениях</w:t>
      </w:r>
      <w:r>
        <w:t xml:space="preserve"> </w:t>
      </w:r>
      <w:r w:rsidRPr="00586A38">
        <w:t>и</w:t>
      </w:r>
      <w:r>
        <w:t xml:space="preserve"> </w:t>
      </w:r>
      <w:r w:rsidRPr="00586A38">
        <w:t>пунктах</w:t>
      </w:r>
      <w:r>
        <w:t xml:space="preserve"> </w:t>
      </w:r>
      <w:r w:rsidRPr="00586A38">
        <w:t>минерализации</w:t>
      </w:r>
      <w:r>
        <w:t xml:space="preserve"> </w:t>
      </w:r>
      <w:r w:rsidRPr="00586A38">
        <w:t>полезных</w:t>
      </w:r>
      <w:r>
        <w:t xml:space="preserve"> </w:t>
      </w:r>
      <w:r w:rsidRPr="00586A38">
        <w:t>ископаемых,</w:t>
      </w:r>
      <w:r>
        <w:t xml:space="preserve"> </w:t>
      </w:r>
      <w:r w:rsidRPr="00586A38">
        <w:t>перспе</w:t>
      </w:r>
      <w:r w:rsidRPr="00586A38">
        <w:t>к</w:t>
      </w:r>
      <w:r w:rsidRPr="00586A38">
        <w:t>тивных</w:t>
      </w:r>
      <w:r>
        <w:t xml:space="preserve"> </w:t>
      </w:r>
      <w:r w:rsidRPr="00586A38">
        <w:t>шлиховых</w:t>
      </w:r>
      <w:r>
        <w:t xml:space="preserve"> </w:t>
      </w:r>
      <w:r w:rsidRPr="00586A38">
        <w:t>ореолах</w:t>
      </w:r>
      <w:r>
        <w:t xml:space="preserve"> </w:t>
      </w:r>
      <w:r w:rsidRPr="00586A38">
        <w:t>и</w:t>
      </w:r>
      <w:r>
        <w:t xml:space="preserve"> </w:t>
      </w:r>
      <w:r w:rsidRPr="00586A38">
        <w:t>потоках,</w:t>
      </w:r>
      <w:r>
        <w:t xml:space="preserve"> а также </w:t>
      </w:r>
      <w:r w:rsidRPr="00586A38">
        <w:t>геохимических</w:t>
      </w:r>
      <w:r>
        <w:t xml:space="preserve"> </w:t>
      </w:r>
      <w:r w:rsidRPr="00586A38">
        <w:t>и</w:t>
      </w:r>
      <w:r>
        <w:t xml:space="preserve"> </w:t>
      </w:r>
      <w:r w:rsidRPr="00586A38">
        <w:t>геофизических</w:t>
      </w:r>
      <w:r>
        <w:t xml:space="preserve"> </w:t>
      </w:r>
      <w:r w:rsidRPr="00586A38">
        <w:t>аномалиях</w:t>
      </w:r>
      <w:r>
        <w:t xml:space="preserve"> </w:t>
      </w:r>
      <w:r w:rsidRPr="00586A38">
        <w:t>(являющихся</w:t>
      </w:r>
      <w:r>
        <w:t xml:space="preserve"> </w:t>
      </w:r>
      <w:r w:rsidRPr="00586A38">
        <w:t>объектами</w:t>
      </w:r>
      <w:r>
        <w:t xml:space="preserve"> </w:t>
      </w:r>
      <w:r w:rsidRPr="00586A38">
        <w:t>прогноза)</w:t>
      </w:r>
      <w:r w:rsidR="00544015">
        <w:t>.</w:t>
      </w:r>
    </w:p>
    <w:p w:rsidR="001841F0" w:rsidRPr="00544015" w:rsidRDefault="001841F0" w:rsidP="001841F0">
      <w:pPr>
        <w:pStyle w:val="Bodytext11svstr"/>
      </w:pPr>
      <w:r>
        <w:t xml:space="preserve">2.3.2. Вся информация блока формируется в формате </w:t>
      </w:r>
      <w:r>
        <w:rPr>
          <w:lang w:val="en-US"/>
        </w:rPr>
        <w:t>Access</w:t>
      </w:r>
      <w:r w:rsidR="00544015">
        <w:t>.</w:t>
      </w:r>
    </w:p>
    <w:p w:rsidR="001841F0" w:rsidRDefault="001841F0" w:rsidP="001841F0">
      <w:pPr>
        <w:pStyle w:val="Bodytext11svstr"/>
      </w:pPr>
      <w:r>
        <w:t>2.3.3. Информация блока должна иметь связь с цифровой мод</w:t>
      </w:r>
      <w:r>
        <w:t>е</w:t>
      </w:r>
      <w:r>
        <w:t>лью карты полезных ископаемых и закономерностей их размещ</w:t>
      </w:r>
      <w:r>
        <w:t>е</w:t>
      </w:r>
      <w:r>
        <w:t xml:space="preserve">ния и картой четвертичных образований (компонент </w:t>
      </w:r>
      <w:r>
        <w:rPr>
          <w:lang w:val="en-US"/>
        </w:rPr>
        <w:t>CEOL</w:t>
      </w:r>
      <w:r>
        <w:t xml:space="preserve"> и </w:t>
      </w:r>
      <w:r>
        <w:rPr>
          <w:lang w:val="en-US"/>
        </w:rPr>
        <w:t>QUART</w:t>
      </w:r>
      <w:r>
        <w:t xml:space="preserve"> единой цифровой модели). Связь БД с пакетами ЦМ – </w:t>
      </w:r>
      <w:r w:rsidRPr="0056218B">
        <w:rPr>
          <w:lang w:val="en-US"/>
        </w:rPr>
        <w:t>DRUD</w:t>
      </w:r>
      <w:r w:rsidRPr="0056218B">
        <w:t>,</w:t>
      </w:r>
      <w:r>
        <w:t xml:space="preserve"> </w:t>
      </w:r>
      <w:r w:rsidRPr="0056218B">
        <w:rPr>
          <w:lang w:val="en-US"/>
        </w:rPr>
        <w:t>DPLC</w:t>
      </w:r>
      <w:r w:rsidRPr="0056218B">
        <w:t>,</w:t>
      </w:r>
      <w:r>
        <w:t xml:space="preserve"> </w:t>
      </w:r>
      <w:r w:rsidRPr="0056218B">
        <w:rPr>
          <w:lang w:val="en-US"/>
        </w:rPr>
        <w:t>PANN</w:t>
      </w:r>
      <w:r w:rsidRPr="0056218B">
        <w:t>,</w:t>
      </w:r>
      <w:r>
        <w:t xml:space="preserve"> </w:t>
      </w:r>
      <w:r w:rsidRPr="0056218B">
        <w:rPr>
          <w:lang w:val="en-US"/>
        </w:rPr>
        <w:t>CHEM</w:t>
      </w:r>
      <w:r w:rsidRPr="0056218B">
        <w:t>,</w:t>
      </w:r>
      <w:r>
        <w:t xml:space="preserve"> </w:t>
      </w:r>
      <w:r w:rsidRPr="0056218B">
        <w:rPr>
          <w:lang w:val="en-US"/>
        </w:rPr>
        <w:t>PHYS</w:t>
      </w:r>
      <w:r>
        <w:t xml:space="preserve"> – </w:t>
      </w:r>
      <w:r w:rsidRPr="0056218B">
        <w:t>о</w:t>
      </w:r>
      <w:r>
        <w:t>существляется по полям «</w:t>
      </w:r>
      <w:r>
        <w:rPr>
          <w:lang w:val="en-US"/>
        </w:rPr>
        <w:t>Id</w:t>
      </w:r>
      <w:r w:rsidRPr="004D2606">
        <w:t>_</w:t>
      </w:r>
      <w:proofErr w:type="spellStart"/>
      <w:r>
        <w:rPr>
          <w:lang w:val="en-US"/>
        </w:rPr>
        <w:t>Obj</w:t>
      </w:r>
      <w:proofErr w:type="spellEnd"/>
      <w:r>
        <w:t>» в атрибутивных таблицах слоев и «</w:t>
      </w:r>
      <w:r>
        <w:rPr>
          <w:lang w:val="en-US"/>
        </w:rPr>
        <w:t>ID</w:t>
      </w:r>
      <w:r w:rsidRPr="008F7A67">
        <w:t>_</w:t>
      </w:r>
      <w:r>
        <w:rPr>
          <w:lang w:val="en-US"/>
        </w:rPr>
        <w:t>OB</w:t>
      </w:r>
      <w:r>
        <w:t>» в таблицах базы данных</w:t>
      </w:r>
      <w:r w:rsidR="00544015">
        <w:t>.</w:t>
      </w:r>
    </w:p>
    <w:p w:rsidR="001841F0" w:rsidRPr="00D66944" w:rsidRDefault="001841F0" w:rsidP="001841F0">
      <w:pPr>
        <w:pStyle w:val="Bodytext11svstr"/>
      </w:pPr>
      <w:r>
        <w:t>2.3.4. Информация по полезным ископаемым разделена на 5 мас</w:t>
      </w:r>
      <w:r w:rsidR="00544015">
        <w:softHyphen/>
      </w:r>
      <w:r>
        <w:t>сивов данных (блоков), организованных в БД как связанные таб</w:t>
      </w:r>
      <w:r w:rsidR="00544015">
        <w:softHyphen/>
      </w:r>
      <w:r>
        <w:t>лицы. Подробное описание содержания таблиц находится в п. 3.3.</w:t>
      </w:r>
    </w:p>
    <w:p w:rsidR="001841F0" w:rsidRDefault="001841F0" w:rsidP="001841F0">
      <w:pPr>
        <w:pStyle w:val="Bodytext11svstr"/>
      </w:pPr>
      <w:r>
        <w:t>1 – Общая характеристика объекта.</w:t>
      </w:r>
    </w:p>
    <w:p w:rsidR="001841F0" w:rsidRDefault="001841F0" w:rsidP="001841F0">
      <w:pPr>
        <w:pStyle w:val="Bodytext11svstr"/>
      </w:pPr>
      <w:r>
        <w:t xml:space="preserve">2 – Общая характеристика </w:t>
      </w:r>
      <w:proofErr w:type="spellStart"/>
      <w:r>
        <w:t>минерагенического</w:t>
      </w:r>
      <w:proofErr w:type="spellEnd"/>
      <w:r>
        <w:t xml:space="preserve"> фактора 1 рода (</w:t>
      </w:r>
      <w:proofErr w:type="spellStart"/>
      <w:r>
        <w:t>металлотекта</w:t>
      </w:r>
      <w:proofErr w:type="spellEnd"/>
      <w:r>
        <w:t>).</w:t>
      </w:r>
    </w:p>
    <w:p w:rsidR="001841F0" w:rsidRDefault="001841F0" w:rsidP="001841F0">
      <w:pPr>
        <w:pStyle w:val="Bodytext11svstr"/>
      </w:pPr>
      <w:r>
        <w:t>3 – Характеристика средних содержаний.</w:t>
      </w:r>
    </w:p>
    <w:p w:rsidR="001841F0" w:rsidRDefault="001841F0" w:rsidP="001841F0">
      <w:pPr>
        <w:pStyle w:val="Bodytext11svstr"/>
      </w:pPr>
      <w:r>
        <w:t>4 – Запасы полезных ископаемых.</w:t>
      </w:r>
    </w:p>
    <w:p w:rsidR="001841F0" w:rsidRDefault="001841F0" w:rsidP="001841F0">
      <w:pPr>
        <w:pStyle w:val="Bodytext11svstr"/>
      </w:pPr>
      <w:r>
        <w:t>5 – Ресурсы полезных ископаемых.</w:t>
      </w:r>
    </w:p>
    <w:p w:rsidR="001841F0" w:rsidRPr="00327C58" w:rsidRDefault="001841F0" w:rsidP="00544015">
      <w:pPr>
        <w:pStyle w:val="12strotschp-j"/>
      </w:pPr>
      <w:r>
        <w:t>2</w:t>
      </w:r>
      <w:r w:rsidRPr="00327C58">
        <w:t>.</w:t>
      </w:r>
      <w:r>
        <w:t>4</w:t>
      </w:r>
      <w:r w:rsidRPr="00327C58">
        <w:t>.</w:t>
      </w:r>
      <w:r>
        <w:t xml:space="preserve"> </w:t>
      </w:r>
      <w:r w:rsidRPr="00BA7B96">
        <w:t>Блок</w:t>
      </w:r>
      <w:r>
        <w:t xml:space="preserve"> </w:t>
      </w:r>
      <w:r w:rsidRPr="00327C58">
        <w:t>информации</w:t>
      </w:r>
      <w:r>
        <w:t xml:space="preserve"> </w:t>
      </w:r>
      <w:r w:rsidRPr="00327C58">
        <w:t>по</w:t>
      </w:r>
      <w:r>
        <w:t xml:space="preserve"> </w:t>
      </w:r>
      <w:r w:rsidRPr="00327C58">
        <w:t>изученности</w:t>
      </w:r>
      <w:r>
        <w:t xml:space="preserve"> </w:t>
      </w:r>
      <w:r w:rsidRPr="00327C58">
        <w:t>площади</w:t>
      </w:r>
      <w:r>
        <w:t xml:space="preserve"> </w:t>
      </w:r>
      <w:r w:rsidRPr="00327C58">
        <w:t>листа</w:t>
      </w:r>
    </w:p>
    <w:p w:rsidR="001841F0" w:rsidRPr="00EF067C" w:rsidRDefault="001841F0" w:rsidP="001841F0">
      <w:pPr>
        <w:pStyle w:val="Bodytext11svstr"/>
      </w:pPr>
      <w:r>
        <w:t xml:space="preserve">2.4.1. В блок </w:t>
      </w:r>
      <w:r w:rsidRPr="00586A38">
        <w:t>включается</w:t>
      </w:r>
      <w:r>
        <w:t xml:space="preserve"> </w:t>
      </w:r>
      <w:r w:rsidRPr="00586A38">
        <w:t>информация</w:t>
      </w:r>
      <w:r>
        <w:t xml:space="preserve"> о геолого-геофизической изученности </w:t>
      </w:r>
      <w:r w:rsidRPr="009B6A8A">
        <w:t>территории</w:t>
      </w:r>
      <w:r>
        <w:t xml:space="preserve"> листа Госгеолкарты-200/2 (1000/3). Рек</w:t>
      </w:r>
      <w:r>
        <w:t>о</w:t>
      </w:r>
      <w:r>
        <w:t>мендуется д</w:t>
      </w:r>
      <w:r w:rsidRPr="009B6A8A">
        <w:t>ля</w:t>
      </w:r>
      <w:r>
        <w:t xml:space="preserve"> </w:t>
      </w:r>
      <w:r w:rsidRPr="009B6A8A">
        <w:t>унификации</w:t>
      </w:r>
      <w:r>
        <w:t xml:space="preserve"> </w:t>
      </w:r>
      <w:r w:rsidRPr="009B6A8A">
        <w:t>структур</w:t>
      </w:r>
      <w:r>
        <w:t xml:space="preserve"> </w:t>
      </w:r>
      <w:r w:rsidRPr="009B6A8A">
        <w:t>цифровых</w:t>
      </w:r>
      <w:r>
        <w:t xml:space="preserve"> </w:t>
      </w:r>
      <w:r w:rsidRPr="009B6A8A">
        <w:t>материалов</w:t>
      </w:r>
      <w:r>
        <w:t xml:space="preserve"> орган</w:t>
      </w:r>
      <w:r>
        <w:t>и</w:t>
      </w:r>
      <w:r>
        <w:t xml:space="preserve">зация блока согласно основным положениям «Требований пакета изученности </w:t>
      </w:r>
      <w:r w:rsidRPr="00720CD5">
        <w:t>для</w:t>
      </w:r>
      <w:r>
        <w:t xml:space="preserve"> </w:t>
      </w:r>
      <w:r w:rsidRPr="00720CD5">
        <w:t>ГИС-Атласа</w:t>
      </w:r>
      <w:r>
        <w:t xml:space="preserve"> Российской Федерации»</w:t>
      </w:r>
      <w:r>
        <w:rPr>
          <w:rStyle w:val="af"/>
        </w:rPr>
        <w:footnoteReference w:id="4"/>
      </w:r>
      <w:r>
        <w:t xml:space="preserve">. </w:t>
      </w:r>
    </w:p>
    <w:p w:rsidR="001841F0" w:rsidRPr="00E430D9" w:rsidRDefault="001841F0" w:rsidP="001841F0">
      <w:pPr>
        <w:pStyle w:val="Bodytext11svstr"/>
      </w:pPr>
      <w:r>
        <w:t>2</w:t>
      </w:r>
      <w:r w:rsidRPr="00E430D9">
        <w:t>.</w:t>
      </w:r>
      <w:r>
        <w:t>4</w:t>
      </w:r>
      <w:r w:rsidRPr="00E430D9">
        <w:t>.2.</w:t>
      </w:r>
      <w:r>
        <w:t xml:space="preserve"> </w:t>
      </w:r>
      <w:r w:rsidRPr="00E430D9">
        <w:t>Картограммы</w:t>
      </w:r>
      <w:r>
        <w:t xml:space="preserve"> </w:t>
      </w:r>
      <w:r w:rsidRPr="00E430D9">
        <w:t>изученности</w:t>
      </w:r>
      <w:r>
        <w:t xml:space="preserve"> </w:t>
      </w:r>
      <w:r w:rsidRPr="00E430D9">
        <w:t>территории</w:t>
      </w:r>
      <w:r>
        <w:t xml:space="preserve"> </w:t>
      </w:r>
      <w:r w:rsidRPr="00E430D9">
        <w:t>составляются</w:t>
      </w:r>
      <w:r>
        <w:t xml:space="preserve"> </w:t>
      </w:r>
      <w:r w:rsidRPr="00E430D9">
        <w:t>в</w:t>
      </w:r>
      <w:r>
        <w:t xml:space="preserve"> ГИС-формате в </w:t>
      </w:r>
      <w:r w:rsidRPr="00E430D9">
        <w:t>соответствии</w:t>
      </w:r>
      <w:r>
        <w:t xml:space="preserve"> </w:t>
      </w:r>
      <w:r w:rsidRPr="00E430D9">
        <w:t>с</w:t>
      </w:r>
      <w:r>
        <w:t xml:space="preserve"> </w:t>
      </w:r>
      <w:r w:rsidRPr="00E430D9">
        <w:t>требованиями</w:t>
      </w:r>
      <w:r>
        <w:t xml:space="preserve"> </w:t>
      </w:r>
      <w:r w:rsidRPr="00E430D9">
        <w:t>«Инструкции</w:t>
      </w:r>
      <w:r>
        <w:t xml:space="preserve"> </w:t>
      </w:r>
      <w:r w:rsidRPr="00E430D9">
        <w:t>по</w:t>
      </w:r>
      <w:r>
        <w:t xml:space="preserve"> </w:t>
      </w:r>
      <w:r w:rsidRPr="00E430D9">
        <w:t>уч</w:t>
      </w:r>
      <w:r w:rsidRPr="00E430D9">
        <w:t>е</w:t>
      </w:r>
      <w:r w:rsidRPr="00E430D9">
        <w:t>ту</w:t>
      </w:r>
      <w:r>
        <w:t xml:space="preserve"> </w:t>
      </w:r>
      <w:r w:rsidRPr="00E430D9">
        <w:t>геологической,</w:t>
      </w:r>
      <w:r>
        <w:t xml:space="preserve"> </w:t>
      </w:r>
      <w:r w:rsidRPr="00E430D9">
        <w:t>гидрогеологической,</w:t>
      </w:r>
      <w:r>
        <w:t xml:space="preserve"> </w:t>
      </w:r>
      <w:r w:rsidRPr="00E430D9">
        <w:t>инженерно-геологической,</w:t>
      </w:r>
      <w:r>
        <w:t xml:space="preserve"> </w:t>
      </w:r>
      <w:r w:rsidRPr="00E430D9">
        <w:lastRenderedPageBreak/>
        <w:t>геофизической,</w:t>
      </w:r>
      <w:r>
        <w:t xml:space="preserve"> </w:t>
      </w:r>
      <w:r w:rsidRPr="00E430D9">
        <w:t>эколого-геологической</w:t>
      </w:r>
      <w:r>
        <w:t xml:space="preserve"> </w:t>
      </w:r>
      <w:r w:rsidRPr="00E430D9">
        <w:t>и</w:t>
      </w:r>
      <w:r>
        <w:t xml:space="preserve"> </w:t>
      </w:r>
      <w:r w:rsidRPr="00E430D9">
        <w:t>геохимической</w:t>
      </w:r>
      <w:r>
        <w:t xml:space="preserve"> </w:t>
      </w:r>
      <w:r w:rsidRPr="00E430D9">
        <w:t>изученн</w:t>
      </w:r>
      <w:r w:rsidRPr="00E430D9">
        <w:t>о</w:t>
      </w:r>
      <w:r w:rsidRPr="00E430D9">
        <w:t>сти</w:t>
      </w:r>
      <w:r>
        <w:t xml:space="preserve"> </w:t>
      </w:r>
      <w:r w:rsidRPr="00E430D9">
        <w:t>территории</w:t>
      </w:r>
      <w:r>
        <w:t xml:space="preserve"> </w:t>
      </w:r>
      <w:r w:rsidRPr="00E430D9">
        <w:t>Российской</w:t>
      </w:r>
      <w:r>
        <w:t xml:space="preserve"> </w:t>
      </w:r>
      <w:r w:rsidRPr="00E430D9">
        <w:t>Федерации»</w:t>
      </w:r>
      <w:r>
        <w:t xml:space="preserve"> </w:t>
      </w:r>
      <w:r w:rsidRPr="00E430D9">
        <w:t>(М.</w:t>
      </w:r>
      <w:r>
        <w:t xml:space="preserve">, </w:t>
      </w:r>
      <w:r w:rsidRPr="00E430D9">
        <w:t>1995</w:t>
      </w:r>
      <w:r>
        <w:t xml:space="preserve"> </w:t>
      </w:r>
      <w:r w:rsidRPr="00E430D9">
        <w:t>г.).</w:t>
      </w:r>
    </w:p>
    <w:p w:rsidR="001841F0" w:rsidRDefault="001841F0" w:rsidP="001841F0">
      <w:pPr>
        <w:pStyle w:val="Bodytext11svstr"/>
      </w:pPr>
      <w:r>
        <w:t xml:space="preserve">2.4.3. </w:t>
      </w:r>
      <w:r w:rsidRPr="009B6A8A">
        <w:t>Все</w:t>
      </w:r>
      <w:r>
        <w:t xml:space="preserve"> </w:t>
      </w:r>
      <w:r w:rsidRPr="009B6A8A">
        <w:t>тематические</w:t>
      </w:r>
      <w:r>
        <w:t xml:space="preserve"> </w:t>
      </w:r>
      <w:r w:rsidRPr="009B6A8A">
        <w:t>слои</w:t>
      </w:r>
      <w:r>
        <w:t xml:space="preserve"> </w:t>
      </w:r>
      <w:r w:rsidRPr="009B6A8A">
        <w:t>формируются</w:t>
      </w:r>
      <w:r>
        <w:t xml:space="preserve"> </w:t>
      </w:r>
      <w:r w:rsidRPr="009B6A8A">
        <w:t>по</w:t>
      </w:r>
      <w:r>
        <w:t xml:space="preserve"> </w:t>
      </w:r>
      <w:r w:rsidRPr="009B6A8A">
        <w:t>видам</w:t>
      </w:r>
      <w:r>
        <w:t xml:space="preserve"> </w:t>
      </w:r>
      <w:r w:rsidRPr="009B6A8A">
        <w:t>работ</w:t>
      </w:r>
      <w:r>
        <w:t xml:space="preserve"> – </w:t>
      </w:r>
      <w:r w:rsidRPr="009B6A8A">
        <w:t>с</w:t>
      </w:r>
      <w:r w:rsidRPr="009B6A8A">
        <w:t>о</w:t>
      </w:r>
      <w:r w:rsidRPr="009B6A8A">
        <w:t>гласно</w:t>
      </w:r>
      <w:r>
        <w:t xml:space="preserve"> </w:t>
      </w:r>
      <w:r w:rsidRPr="009B6A8A">
        <w:t>Приложению</w:t>
      </w:r>
      <w:r>
        <w:t xml:space="preserve"> </w:t>
      </w:r>
      <w:r w:rsidRPr="009B6A8A">
        <w:t>№</w:t>
      </w:r>
      <w:r w:rsidR="00544015">
        <w:t> </w:t>
      </w:r>
      <w:r w:rsidRPr="009B6A8A">
        <w:t>1</w:t>
      </w:r>
      <w:r>
        <w:t xml:space="preserve"> </w:t>
      </w:r>
      <w:r w:rsidRPr="009B6A8A">
        <w:t>«Инструкции</w:t>
      </w:r>
      <w:r>
        <w:t xml:space="preserve"> </w:t>
      </w:r>
      <w:r w:rsidRPr="009B6A8A">
        <w:t>по</w:t>
      </w:r>
      <w:r>
        <w:t xml:space="preserve"> </w:t>
      </w:r>
      <w:r w:rsidRPr="009B6A8A">
        <w:t>учету</w:t>
      </w:r>
      <w:r>
        <w:t xml:space="preserve"> </w:t>
      </w:r>
      <w:r w:rsidRPr="009B6A8A">
        <w:t>геологической,</w:t>
      </w:r>
      <w:r>
        <w:t xml:space="preserve"> </w:t>
      </w:r>
      <w:r w:rsidRPr="009B6A8A">
        <w:t>гидрогеологической,</w:t>
      </w:r>
      <w:r>
        <w:t xml:space="preserve"> </w:t>
      </w:r>
      <w:r w:rsidRPr="009B6A8A">
        <w:t>инженерно-геологической,</w:t>
      </w:r>
      <w:r>
        <w:t xml:space="preserve"> </w:t>
      </w:r>
      <w:r w:rsidRPr="009B6A8A">
        <w:t>геофизической,</w:t>
      </w:r>
      <w:r>
        <w:t xml:space="preserve"> </w:t>
      </w:r>
      <w:r w:rsidRPr="009B6A8A">
        <w:t>эколого-геологической</w:t>
      </w:r>
      <w:r>
        <w:t xml:space="preserve"> </w:t>
      </w:r>
      <w:r w:rsidRPr="009B6A8A">
        <w:t>и</w:t>
      </w:r>
      <w:r>
        <w:t xml:space="preserve"> </w:t>
      </w:r>
      <w:r w:rsidRPr="009B6A8A">
        <w:t>геохимической</w:t>
      </w:r>
      <w:r>
        <w:t xml:space="preserve"> </w:t>
      </w:r>
      <w:r w:rsidRPr="009B6A8A">
        <w:t>изученности</w:t>
      </w:r>
      <w:r>
        <w:t xml:space="preserve"> </w:t>
      </w:r>
      <w:r w:rsidRPr="009B6A8A">
        <w:t>территории</w:t>
      </w:r>
      <w:r>
        <w:t xml:space="preserve"> </w:t>
      </w:r>
      <w:r w:rsidRPr="009B6A8A">
        <w:t>Российской</w:t>
      </w:r>
      <w:r>
        <w:t xml:space="preserve"> </w:t>
      </w:r>
      <w:r w:rsidRPr="009B6A8A">
        <w:t>Федерации»</w:t>
      </w:r>
      <w:r>
        <w:t xml:space="preserve"> – </w:t>
      </w:r>
      <w:r w:rsidRPr="009B6A8A">
        <w:t>«Перечень</w:t>
      </w:r>
      <w:r>
        <w:t xml:space="preserve"> </w:t>
      </w:r>
      <w:r w:rsidRPr="009B6A8A">
        <w:t>видов</w:t>
      </w:r>
      <w:r>
        <w:t xml:space="preserve"> </w:t>
      </w:r>
      <w:r w:rsidRPr="009B6A8A">
        <w:t>геологических</w:t>
      </w:r>
      <w:r>
        <w:t xml:space="preserve"> </w:t>
      </w:r>
      <w:r w:rsidRPr="009B6A8A">
        <w:t>иссл</w:t>
      </w:r>
      <w:r w:rsidRPr="009B6A8A">
        <w:t>е</w:t>
      </w:r>
      <w:r w:rsidRPr="009B6A8A">
        <w:t>дований,</w:t>
      </w:r>
      <w:r>
        <w:t xml:space="preserve"> </w:t>
      </w:r>
      <w:r w:rsidRPr="009B6A8A">
        <w:t>стадий,</w:t>
      </w:r>
      <w:r>
        <w:t xml:space="preserve"> </w:t>
      </w:r>
      <w:r w:rsidRPr="009B6A8A">
        <w:t>методов,</w:t>
      </w:r>
      <w:r>
        <w:t xml:space="preserve"> </w:t>
      </w:r>
      <w:r w:rsidRPr="009B6A8A">
        <w:t>групп</w:t>
      </w:r>
      <w:r>
        <w:t xml:space="preserve"> </w:t>
      </w:r>
      <w:r w:rsidRPr="009B6A8A">
        <w:t>полезных</w:t>
      </w:r>
      <w:r>
        <w:t xml:space="preserve"> </w:t>
      </w:r>
      <w:r w:rsidRPr="009B6A8A">
        <w:t>ископаемых</w:t>
      </w:r>
      <w:r>
        <w:t xml:space="preserve"> </w:t>
      </w:r>
      <w:r w:rsidRPr="009B6A8A">
        <w:t>и</w:t>
      </w:r>
      <w:r>
        <w:t xml:space="preserve"> </w:t>
      </w:r>
      <w:r w:rsidRPr="009B6A8A">
        <w:t>соотве</w:t>
      </w:r>
      <w:r w:rsidRPr="009B6A8A">
        <w:t>т</w:t>
      </w:r>
      <w:r w:rsidRPr="009B6A8A">
        <w:t>ствующих</w:t>
      </w:r>
      <w:r>
        <w:t xml:space="preserve"> </w:t>
      </w:r>
      <w:r w:rsidRPr="009B6A8A">
        <w:t>им</w:t>
      </w:r>
      <w:r>
        <w:t xml:space="preserve"> </w:t>
      </w:r>
      <w:r w:rsidRPr="009B6A8A">
        <w:t>сокращений</w:t>
      </w:r>
      <w:r>
        <w:t xml:space="preserve"> </w:t>
      </w:r>
      <w:r w:rsidRPr="009B6A8A">
        <w:t>(индексов),</w:t>
      </w:r>
      <w:r>
        <w:t xml:space="preserve"> </w:t>
      </w:r>
      <w:r w:rsidRPr="009B6A8A">
        <w:t>применяемых</w:t>
      </w:r>
      <w:r>
        <w:t xml:space="preserve"> </w:t>
      </w:r>
      <w:r w:rsidRPr="009B6A8A">
        <w:t>при</w:t>
      </w:r>
      <w:r>
        <w:t xml:space="preserve"> </w:t>
      </w:r>
      <w:r w:rsidRPr="009B6A8A">
        <w:t>составл</w:t>
      </w:r>
      <w:r w:rsidRPr="009B6A8A">
        <w:t>е</w:t>
      </w:r>
      <w:r w:rsidRPr="009B6A8A">
        <w:t>нии</w:t>
      </w:r>
      <w:r>
        <w:t xml:space="preserve"> </w:t>
      </w:r>
      <w:r w:rsidRPr="009B6A8A">
        <w:t>учетных</w:t>
      </w:r>
      <w:r>
        <w:t xml:space="preserve"> </w:t>
      </w:r>
      <w:r w:rsidRPr="009B6A8A">
        <w:t>материалов»</w:t>
      </w:r>
      <w:r>
        <w:t xml:space="preserve"> </w:t>
      </w:r>
      <w:r w:rsidRPr="009B6A8A">
        <w:t>и</w:t>
      </w:r>
      <w:r>
        <w:t xml:space="preserve"> </w:t>
      </w:r>
      <w:r w:rsidRPr="009B6A8A">
        <w:t>масштабам</w:t>
      </w:r>
      <w:r>
        <w:t xml:space="preserve"> </w:t>
      </w:r>
      <w:r w:rsidRPr="009B6A8A">
        <w:t>работ</w:t>
      </w:r>
      <w:r>
        <w:t>»</w:t>
      </w:r>
      <w:r w:rsidRPr="009B6A8A">
        <w:t>.</w:t>
      </w:r>
      <w:r>
        <w:t xml:space="preserve"> </w:t>
      </w:r>
    </w:p>
    <w:p w:rsidR="001841F0" w:rsidRDefault="001841F0" w:rsidP="002E3CCD">
      <w:pPr>
        <w:pStyle w:val="12strotschp-j"/>
        <w:spacing w:before="300" w:after="160"/>
      </w:pPr>
      <w:r>
        <w:t>2</w:t>
      </w:r>
      <w:r w:rsidRPr="001B204C">
        <w:t>.</w:t>
      </w:r>
      <w:r>
        <w:t>5</w:t>
      </w:r>
      <w:r w:rsidRPr="001B204C">
        <w:t>.</w:t>
      </w:r>
      <w:r>
        <w:t xml:space="preserve"> Дистанционная основа</w:t>
      </w:r>
    </w:p>
    <w:p w:rsidR="001841F0" w:rsidRPr="00720CD5" w:rsidRDefault="001841F0" w:rsidP="001841F0">
      <w:pPr>
        <w:pStyle w:val="Bodytext11svstr"/>
      </w:pPr>
      <w:r w:rsidRPr="00720CD5">
        <w:t>В</w:t>
      </w:r>
      <w:r>
        <w:t xml:space="preserve"> </w:t>
      </w:r>
      <w:r w:rsidRPr="00720CD5">
        <w:t>блок</w:t>
      </w:r>
      <w:r>
        <w:t xml:space="preserve"> </w:t>
      </w:r>
      <w:r w:rsidRPr="00720CD5">
        <w:t>включается</w:t>
      </w:r>
      <w:r>
        <w:t xml:space="preserve"> </w:t>
      </w:r>
      <w:r w:rsidRPr="00720CD5">
        <w:t>дистанционная</w:t>
      </w:r>
      <w:r>
        <w:t xml:space="preserve"> </w:t>
      </w:r>
      <w:r w:rsidRPr="00720CD5">
        <w:t>основа,</w:t>
      </w:r>
      <w:r>
        <w:t xml:space="preserve"> </w:t>
      </w:r>
      <w:r w:rsidRPr="00720CD5">
        <w:t>использованная</w:t>
      </w:r>
      <w:r>
        <w:t xml:space="preserve"> </w:t>
      </w:r>
      <w:r w:rsidRPr="00720CD5">
        <w:t>при</w:t>
      </w:r>
      <w:r>
        <w:t xml:space="preserve"> </w:t>
      </w:r>
      <w:r w:rsidRPr="00720CD5">
        <w:t>составлении</w:t>
      </w:r>
      <w:r>
        <w:t xml:space="preserve"> </w:t>
      </w:r>
      <w:r w:rsidRPr="00720CD5">
        <w:t>листа</w:t>
      </w:r>
      <w:r>
        <w:t xml:space="preserve"> </w:t>
      </w:r>
      <w:r w:rsidRPr="00720CD5">
        <w:t>Госгеолкарты</w:t>
      </w:r>
      <w:r>
        <w:t xml:space="preserve">-200/2 (1000/3). </w:t>
      </w:r>
      <w:r w:rsidRPr="00720CD5">
        <w:t>Информация</w:t>
      </w:r>
      <w:r>
        <w:t xml:space="preserve"> </w:t>
      </w:r>
      <w:r w:rsidRPr="00720CD5">
        <w:t>должна</w:t>
      </w:r>
      <w:r>
        <w:t xml:space="preserve"> </w:t>
      </w:r>
      <w:r w:rsidRPr="00720CD5">
        <w:t>обязательно</w:t>
      </w:r>
      <w:r>
        <w:t xml:space="preserve"> </w:t>
      </w:r>
      <w:r w:rsidRPr="00720CD5">
        <w:t>содержать</w:t>
      </w:r>
      <w:r>
        <w:t xml:space="preserve"> </w:t>
      </w:r>
      <w:r w:rsidRPr="001C72A2">
        <w:t>файлы</w:t>
      </w:r>
      <w:r>
        <w:t xml:space="preserve"> </w:t>
      </w:r>
      <w:r w:rsidRPr="001C72A2">
        <w:t>привязки</w:t>
      </w:r>
      <w:r>
        <w:t xml:space="preserve"> </w:t>
      </w:r>
      <w:r w:rsidRPr="00720CD5">
        <w:t>к</w:t>
      </w:r>
      <w:r>
        <w:t xml:space="preserve"> листу </w:t>
      </w:r>
      <w:r w:rsidRPr="00720CD5">
        <w:t>карты.</w:t>
      </w:r>
    </w:p>
    <w:p w:rsidR="001841F0" w:rsidRDefault="001841F0" w:rsidP="002E3CCD">
      <w:pPr>
        <w:pStyle w:val="12strotschp-j"/>
        <w:spacing w:before="300" w:after="160"/>
      </w:pPr>
      <w:r>
        <w:t>2</w:t>
      </w:r>
      <w:r w:rsidRPr="001B204C">
        <w:t>.</w:t>
      </w:r>
      <w:r>
        <w:t>6</w:t>
      </w:r>
      <w:r w:rsidRPr="001B204C">
        <w:t>.</w:t>
      </w:r>
      <w:r>
        <w:t xml:space="preserve"> Опережающая геофизическая основа</w:t>
      </w:r>
    </w:p>
    <w:p w:rsidR="001841F0" w:rsidRDefault="001841F0" w:rsidP="001841F0">
      <w:pPr>
        <w:pStyle w:val="Bodytext11svstr"/>
      </w:pPr>
      <w:r w:rsidRPr="00720CD5">
        <w:t>В</w:t>
      </w:r>
      <w:r>
        <w:t xml:space="preserve"> </w:t>
      </w:r>
      <w:r w:rsidRPr="00720CD5">
        <w:t>блок</w:t>
      </w:r>
      <w:r>
        <w:t xml:space="preserve"> </w:t>
      </w:r>
      <w:r w:rsidRPr="00720CD5">
        <w:t>включа</w:t>
      </w:r>
      <w:r>
        <w:t>ю</w:t>
      </w:r>
      <w:r w:rsidRPr="00720CD5">
        <w:t>тся</w:t>
      </w:r>
      <w:r>
        <w:t xml:space="preserve"> материалы опережающей геофизической основы, если ее составление предусматривалось Техническим з</w:t>
      </w:r>
      <w:r>
        <w:t>а</w:t>
      </w:r>
      <w:r>
        <w:t xml:space="preserve">данием на объект, либо ОГФО, </w:t>
      </w:r>
      <w:proofErr w:type="gramStart"/>
      <w:r>
        <w:t>подготовленная</w:t>
      </w:r>
      <w:proofErr w:type="gramEnd"/>
      <w:r>
        <w:t xml:space="preserve"> ранее по самосто</w:t>
      </w:r>
      <w:r>
        <w:t>я</w:t>
      </w:r>
      <w:r>
        <w:t>тельному проекту (в том числе другими организациями). Оформл</w:t>
      </w:r>
      <w:r>
        <w:t>е</w:t>
      </w:r>
      <w:r>
        <w:t>ние и состав материалов</w:t>
      </w:r>
      <w:r w:rsidR="00544015">
        <w:t xml:space="preserve"> –</w:t>
      </w:r>
      <w:r>
        <w:t xml:space="preserve"> согласно Техническому заданию на пр</w:t>
      </w:r>
      <w:r>
        <w:t>о</w:t>
      </w:r>
      <w:r>
        <w:t>изводство работ по составлению ОГФО.</w:t>
      </w:r>
    </w:p>
    <w:p w:rsidR="001841F0" w:rsidRDefault="001841F0" w:rsidP="002E3CCD">
      <w:pPr>
        <w:pStyle w:val="12strotschp-j"/>
        <w:spacing w:before="300" w:after="160"/>
      </w:pPr>
      <w:r>
        <w:t>2</w:t>
      </w:r>
      <w:r w:rsidRPr="001B204C">
        <w:t>.</w:t>
      </w:r>
      <w:r>
        <w:t>7</w:t>
      </w:r>
      <w:r w:rsidRPr="001B204C">
        <w:t>.</w:t>
      </w:r>
      <w:r>
        <w:t xml:space="preserve"> Опережающая геохимическая основа</w:t>
      </w:r>
    </w:p>
    <w:p w:rsidR="001841F0" w:rsidRDefault="001841F0" w:rsidP="001841F0">
      <w:pPr>
        <w:pStyle w:val="Bodytext11svstr"/>
      </w:pPr>
      <w:r w:rsidRPr="00720CD5">
        <w:t>В</w:t>
      </w:r>
      <w:r>
        <w:t xml:space="preserve"> </w:t>
      </w:r>
      <w:r w:rsidRPr="00720CD5">
        <w:t>блок</w:t>
      </w:r>
      <w:r>
        <w:t xml:space="preserve"> </w:t>
      </w:r>
      <w:r w:rsidRPr="00720CD5">
        <w:t>включа</w:t>
      </w:r>
      <w:r>
        <w:t>ю</w:t>
      </w:r>
      <w:r w:rsidRPr="00720CD5">
        <w:t>тся</w:t>
      </w:r>
      <w:r>
        <w:t xml:space="preserve"> материалы опережающей геохимической основы, если ее составление предусматривалось Техническим з</w:t>
      </w:r>
      <w:r>
        <w:t>а</w:t>
      </w:r>
      <w:r>
        <w:t xml:space="preserve">данием на объект, либо ОГХО, </w:t>
      </w:r>
      <w:proofErr w:type="gramStart"/>
      <w:r>
        <w:t>подготовленная</w:t>
      </w:r>
      <w:proofErr w:type="gramEnd"/>
      <w:r>
        <w:t xml:space="preserve"> ранее по самосто</w:t>
      </w:r>
      <w:r>
        <w:t>я</w:t>
      </w:r>
      <w:r>
        <w:t>тельному проекту (в том числе другими организациями). Оформл</w:t>
      </w:r>
      <w:r>
        <w:t>е</w:t>
      </w:r>
      <w:r>
        <w:t>ние и состав материалов</w:t>
      </w:r>
      <w:r w:rsidR="00061EAA">
        <w:t xml:space="preserve"> –</w:t>
      </w:r>
      <w:r>
        <w:t xml:space="preserve"> согласно Техническому заданию на пр</w:t>
      </w:r>
      <w:r>
        <w:t>о</w:t>
      </w:r>
      <w:r>
        <w:t>изводство работ по составлению ОГХО.</w:t>
      </w:r>
    </w:p>
    <w:p w:rsidR="001841F0" w:rsidRDefault="001841F0" w:rsidP="002E3CCD">
      <w:pPr>
        <w:pStyle w:val="12strotschp-j"/>
        <w:spacing w:before="300" w:after="160"/>
      </w:pPr>
      <w:r>
        <w:t>2.8. М</w:t>
      </w:r>
      <w:r w:rsidRPr="00962287">
        <w:t>атериалы,</w:t>
      </w:r>
      <w:r>
        <w:t xml:space="preserve"> </w:t>
      </w:r>
      <w:r w:rsidRPr="00962287">
        <w:t>подтверждающие</w:t>
      </w:r>
      <w:r>
        <w:t xml:space="preserve"> </w:t>
      </w:r>
      <w:r w:rsidRPr="00962287">
        <w:t>увязку</w:t>
      </w:r>
      <w:r>
        <w:t xml:space="preserve"> </w:t>
      </w:r>
      <w:r w:rsidRPr="00962287">
        <w:t>листа</w:t>
      </w:r>
      <w:r>
        <w:t xml:space="preserve"> </w:t>
      </w:r>
      <w:r>
        <w:br/>
      </w:r>
      <w:r w:rsidRPr="00962287">
        <w:t>с</w:t>
      </w:r>
      <w:r>
        <w:t xml:space="preserve"> </w:t>
      </w:r>
      <w:r w:rsidRPr="00962287">
        <w:t>ранее</w:t>
      </w:r>
      <w:r>
        <w:t xml:space="preserve"> </w:t>
      </w:r>
      <w:r w:rsidRPr="00962287">
        <w:t>принятыми</w:t>
      </w:r>
      <w:r>
        <w:t xml:space="preserve"> </w:t>
      </w:r>
      <w:r w:rsidRPr="00962287">
        <w:t>к</w:t>
      </w:r>
      <w:r>
        <w:t xml:space="preserve"> </w:t>
      </w:r>
      <w:r w:rsidRPr="00962287">
        <w:t>изданию</w:t>
      </w:r>
      <w:r>
        <w:t xml:space="preserve"> </w:t>
      </w:r>
      <w:r w:rsidRPr="00962287">
        <w:t>соседни</w:t>
      </w:r>
      <w:r>
        <w:t>ми листами</w:t>
      </w:r>
    </w:p>
    <w:p w:rsidR="001841F0" w:rsidRDefault="001841F0" w:rsidP="001841F0">
      <w:pPr>
        <w:pStyle w:val="Bodytext11svstr"/>
      </w:pPr>
      <w:r>
        <w:t>В данный блок помещаются материалы по геологическому стр</w:t>
      </w:r>
      <w:r>
        <w:t>о</w:t>
      </w:r>
      <w:r>
        <w:t xml:space="preserve">ению (ГК, КЗПИ, КЧО) </w:t>
      </w:r>
      <w:r w:rsidRPr="00B20E3A">
        <w:t>и</w:t>
      </w:r>
      <w:r>
        <w:t xml:space="preserve"> </w:t>
      </w:r>
      <w:proofErr w:type="spellStart"/>
      <w:r w:rsidRPr="00B20E3A">
        <w:t>минерагеническо</w:t>
      </w:r>
      <w:r>
        <w:t>му</w:t>
      </w:r>
      <w:proofErr w:type="spellEnd"/>
      <w:r>
        <w:t xml:space="preserve"> </w:t>
      </w:r>
      <w:r w:rsidRPr="00B20E3A">
        <w:t>районировани</w:t>
      </w:r>
      <w:r>
        <w:t xml:space="preserve">ю </w:t>
      </w:r>
      <w:r w:rsidRPr="00B20E3A">
        <w:lastRenderedPageBreak/>
        <w:t>«оценочн</w:t>
      </w:r>
      <w:r>
        <w:t>ых</w:t>
      </w:r>
      <w:r w:rsidRPr="00B20E3A">
        <w:t>»</w:t>
      </w:r>
      <w:r>
        <w:t xml:space="preserve"> </w:t>
      </w:r>
      <w:r w:rsidRPr="00B20E3A">
        <w:t>полос</w:t>
      </w:r>
      <w:r>
        <w:t xml:space="preserve"> </w:t>
      </w:r>
      <w:r w:rsidRPr="00B20E3A">
        <w:t>шириной</w:t>
      </w:r>
      <w:r>
        <w:t xml:space="preserve"> </w:t>
      </w:r>
      <w:r w:rsidRPr="00B20E3A">
        <w:t>1,5</w:t>
      </w:r>
      <w:r>
        <w:t xml:space="preserve"> </w:t>
      </w:r>
      <w:r w:rsidRPr="00B20E3A">
        <w:t>см,</w:t>
      </w:r>
      <w:r>
        <w:t xml:space="preserve"> </w:t>
      </w:r>
      <w:r w:rsidRPr="00B20E3A">
        <w:t>изданных</w:t>
      </w:r>
      <w:r>
        <w:t xml:space="preserve"> </w:t>
      </w:r>
      <w:r w:rsidRPr="00B20E3A">
        <w:t>или</w:t>
      </w:r>
      <w:r>
        <w:t xml:space="preserve"> </w:t>
      </w:r>
      <w:r w:rsidRPr="00B20E3A">
        <w:t>утвержденных</w:t>
      </w:r>
      <w:r>
        <w:t xml:space="preserve"> </w:t>
      </w:r>
      <w:r w:rsidRPr="00B20E3A">
        <w:t>к</w:t>
      </w:r>
      <w:r>
        <w:t xml:space="preserve"> </w:t>
      </w:r>
      <w:r w:rsidRPr="00B20E3A">
        <w:t>изданию</w:t>
      </w:r>
      <w:r>
        <w:t xml:space="preserve"> </w:t>
      </w:r>
      <w:r w:rsidRPr="00B20E3A">
        <w:t>смежных</w:t>
      </w:r>
      <w:r>
        <w:t xml:space="preserve"> </w:t>
      </w:r>
      <w:r w:rsidRPr="00B20E3A">
        <w:t>листов</w:t>
      </w:r>
      <w:r>
        <w:t xml:space="preserve"> </w:t>
      </w:r>
      <w:r w:rsidRPr="00B20E3A">
        <w:t>(включая</w:t>
      </w:r>
      <w:r>
        <w:t xml:space="preserve"> </w:t>
      </w:r>
      <w:r w:rsidRPr="00B20E3A">
        <w:t>угловые)</w:t>
      </w:r>
      <w:r>
        <w:t xml:space="preserve"> </w:t>
      </w:r>
      <w:r w:rsidRPr="00B20E3A">
        <w:t>ГК-1000/3</w:t>
      </w:r>
      <w:r>
        <w:t xml:space="preserve"> (ГК-200/2) д</w:t>
      </w:r>
      <w:r w:rsidRPr="00B20E3A">
        <w:t>ля</w:t>
      </w:r>
      <w:r>
        <w:t xml:space="preserve"> </w:t>
      </w:r>
      <w:r w:rsidRPr="00B20E3A">
        <w:t>проверки</w:t>
      </w:r>
      <w:r>
        <w:t xml:space="preserve"> </w:t>
      </w:r>
      <w:r w:rsidRPr="00B20E3A">
        <w:t>сбивки</w:t>
      </w:r>
      <w:r>
        <w:t xml:space="preserve"> </w:t>
      </w:r>
      <w:r w:rsidRPr="00B20E3A">
        <w:t>и</w:t>
      </w:r>
      <w:r>
        <w:t xml:space="preserve"> </w:t>
      </w:r>
      <w:r w:rsidRPr="00B20E3A">
        <w:t>правильности</w:t>
      </w:r>
      <w:r>
        <w:t xml:space="preserve"> </w:t>
      </w:r>
      <w:r w:rsidRPr="00B20E3A">
        <w:t>увязки</w:t>
      </w:r>
      <w:r>
        <w:t xml:space="preserve"> </w:t>
      </w:r>
      <w:r w:rsidRPr="00B20E3A">
        <w:t>картографируемых</w:t>
      </w:r>
      <w:r>
        <w:t xml:space="preserve"> </w:t>
      </w:r>
      <w:r w:rsidRPr="00B20E3A">
        <w:t>геологических</w:t>
      </w:r>
      <w:r>
        <w:t xml:space="preserve"> </w:t>
      </w:r>
      <w:r w:rsidRPr="00B20E3A">
        <w:t>тел</w:t>
      </w:r>
      <w:r>
        <w:t xml:space="preserve"> </w:t>
      </w:r>
      <w:r w:rsidRPr="00B20E3A">
        <w:t>и</w:t>
      </w:r>
      <w:r>
        <w:t xml:space="preserve"> </w:t>
      </w:r>
      <w:r w:rsidRPr="00B20E3A">
        <w:t>их</w:t>
      </w:r>
      <w:r>
        <w:t xml:space="preserve"> </w:t>
      </w:r>
      <w:r w:rsidRPr="00B20E3A">
        <w:t>контуров</w:t>
      </w:r>
      <w:r>
        <w:t xml:space="preserve"> </w:t>
      </w:r>
      <w:r w:rsidRPr="00B20E3A">
        <w:t>с</w:t>
      </w:r>
      <w:r>
        <w:t xml:space="preserve"> </w:t>
      </w:r>
      <w:r w:rsidRPr="00B20E3A">
        <w:t>прилегающими</w:t>
      </w:r>
      <w:r>
        <w:t xml:space="preserve"> </w:t>
      </w:r>
      <w:r w:rsidRPr="00B20E3A">
        <w:t>листами</w:t>
      </w:r>
      <w:r>
        <w:t xml:space="preserve">. </w:t>
      </w:r>
    </w:p>
    <w:p w:rsidR="001841F0" w:rsidRDefault="001841F0" w:rsidP="001841F0">
      <w:pPr>
        <w:pStyle w:val="Bodytext11svstr"/>
      </w:pPr>
      <w:r>
        <w:t>Также в блок помещаются фактические материалы (крупнома</w:t>
      </w:r>
      <w:r>
        <w:t>с</w:t>
      </w:r>
      <w:r>
        <w:t>штабные карты участков детальных работ с вынесенными линиями маршрутов с литологическими дорожками и т. п.), обосновыва</w:t>
      </w:r>
      <w:r>
        <w:t>ю</w:t>
      </w:r>
      <w:r>
        <w:t>щие авторские построения по участкам, по которым добиться по</w:t>
      </w:r>
      <w:r>
        <w:t>л</w:t>
      </w:r>
      <w:r>
        <w:t>ной увязки с ранее изданными листами не удалось.</w:t>
      </w:r>
    </w:p>
    <w:p w:rsidR="001841F0" w:rsidRDefault="001841F0" w:rsidP="001841F0">
      <w:pPr>
        <w:pStyle w:val="12strotschp-j"/>
      </w:pPr>
      <w:r>
        <w:t>2</w:t>
      </w:r>
      <w:r w:rsidRPr="001B204C">
        <w:t>.</w:t>
      </w:r>
      <w:r>
        <w:t>9</w:t>
      </w:r>
      <w:r w:rsidRPr="001B204C">
        <w:t>.</w:t>
      </w:r>
      <w:r>
        <w:t xml:space="preserve"> </w:t>
      </w:r>
      <w:r w:rsidRPr="00F73E5D">
        <w:t>Блок</w:t>
      </w:r>
      <w:r>
        <w:t xml:space="preserve"> </w:t>
      </w:r>
      <w:r w:rsidRPr="00F73E5D">
        <w:t>дополнительных</w:t>
      </w:r>
      <w:r>
        <w:t xml:space="preserve"> </w:t>
      </w:r>
      <w:r w:rsidRPr="00F73E5D">
        <w:t>материалов</w:t>
      </w:r>
    </w:p>
    <w:p w:rsidR="001841F0" w:rsidRDefault="001841F0" w:rsidP="001841F0">
      <w:pPr>
        <w:pStyle w:val="Bodytext11svstr"/>
      </w:pPr>
      <w:r>
        <w:t xml:space="preserve">В данный блок включаются материалы предшествующих работ по усмотрению авторов. Материалы </w:t>
      </w:r>
      <w:r w:rsidRPr="00FA0826">
        <w:t>могут</w:t>
      </w:r>
      <w:r>
        <w:t xml:space="preserve"> иметь </w:t>
      </w:r>
      <w:r w:rsidRPr="00FA0826">
        <w:t>вид</w:t>
      </w:r>
      <w:r>
        <w:t xml:space="preserve"> </w:t>
      </w:r>
      <w:r w:rsidRPr="00FA0826">
        <w:t>растровых</w:t>
      </w:r>
      <w:r>
        <w:t xml:space="preserve"> (например</w:t>
      </w:r>
      <w:r w:rsidRPr="00FA0826">
        <w:t>,</w:t>
      </w:r>
      <w:r>
        <w:t xml:space="preserve"> крупномасштабные карты предшественников), </w:t>
      </w:r>
      <w:r w:rsidRPr="00FA0826">
        <w:t>текст</w:t>
      </w:r>
      <w:r w:rsidRPr="00FA0826">
        <w:t>о</w:t>
      </w:r>
      <w:r w:rsidRPr="00FA0826">
        <w:t>вых,</w:t>
      </w:r>
      <w:r>
        <w:t xml:space="preserve"> </w:t>
      </w:r>
      <w:r w:rsidRPr="00FA0826">
        <w:t>векторных</w:t>
      </w:r>
      <w:r>
        <w:t xml:space="preserve"> </w:t>
      </w:r>
      <w:r w:rsidRPr="00FA0826">
        <w:t>документов,</w:t>
      </w:r>
      <w:r>
        <w:t xml:space="preserve"> </w:t>
      </w:r>
      <w:r w:rsidRPr="00FA0826">
        <w:t>электронных</w:t>
      </w:r>
      <w:r>
        <w:t xml:space="preserve"> </w:t>
      </w:r>
      <w:r w:rsidRPr="00FA0826">
        <w:t>таблиц</w:t>
      </w:r>
      <w:r>
        <w:t>. Внутренняя структура блока не регламентируется, однако материалы должны быть логически структурированы по смыслу, для облегчения пол</w:t>
      </w:r>
      <w:r>
        <w:t>ь</w:t>
      </w:r>
      <w:r>
        <w:t xml:space="preserve">зования. </w:t>
      </w:r>
      <w:r w:rsidRPr="00FA0826">
        <w:t>Все</w:t>
      </w:r>
      <w:r>
        <w:t xml:space="preserve"> масштабные карты </w:t>
      </w:r>
      <w:r w:rsidRPr="00FA0826">
        <w:t>должны</w:t>
      </w:r>
      <w:r>
        <w:t xml:space="preserve"> </w:t>
      </w:r>
      <w:r w:rsidRPr="00FA0826">
        <w:t>иметь</w:t>
      </w:r>
      <w:r>
        <w:t xml:space="preserve"> </w:t>
      </w:r>
      <w:r w:rsidRPr="001C72A2">
        <w:t>файлы</w:t>
      </w:r>
      <w:r>
        <w:t xml:space="preserve"> </w:t>
      </w:r>
      <w:r w:rsidRPr="001C72A2">
        <w:t>привязки</w:t>
      </w:r>
      <w:r>
        <w:t xml:space="preserve"> </w:t>
      </w:r>
      <w:r w:rsidRPr="00FA0826">
        <w:t>к</w:t>
      </w:r>
      <w:r>
        <w:t xml:space="preserve"> листу </w:t>
      </w:r>
      <w:r w:rsidRPr="00937436">
        <w:t>Госгеолкарты-200/2</w:t>
      </w:r>
      <w:r>
        <w:t xml:space="preserve"> </w:t>
      </w:r>
      <w:r w:rsidRPr="00937436">
        <w:t>(1000/3).</w:t>
      </w:r>
      <w:r>
        <w:t xml:space="preserve"> Блок должен содержать файл с полным описанием состава приводимых материалов. </w:t>
      </w:r>
    </w:p>
    <w:p w:rsidR="001841F0" w:rsidRPr="009E4409" w:rsidRDefault="001841F0" w:rsidP="001841F0">
      <w:pPr>
        <w:pStyle w:val="12propisnpj"/>
      </w:pPr>
      <w:r w:rsidRPr="009E4409">
        <w:t>3.</w:t>
      </w:r>
      <w:r>
        <w:t xml:space="preserve"> </w:t>
      </w:r>
      <w:r w:rsidRPr="009E4409">
        <w:t>ЦИФРОВАЯ</w:t>
      </w:r>
      <w:r>
        <w:t xml:space="preserve"> </w:t>
      </w:r>
      <w:r w:rsidRPr="009E4409">
        <w:t>МОДЕЛЬ</w:t>
      </w:r>
      <w:r>
        <w:t xml:space="preserve"> </w:t>
      </w:r>
      <w:r w:rsidRPr="009E4409">
        <w:t>БАЗЫ</w:t>
      </w:r>
      <w:r>
        <w:t xml:space="preserve"> </w:t>
      </w:r>
      <w:r w:rsidRPr="009E4409">
        <w:t>СОПРОВОЖДАЮЩИХ</w:t>
      </w:r>
      <w:r>
        <w:t xml:space="preserve"> </w:t>
      </w:r>
      <w:r>
        <w:br/>
      </w:r>
      <w:r w:rsidRPr="009E4409">
        <w:t>И</w:t>
      </w:r>
      <w:r>
        <w:t xml:space="preserve"> </w:t>
      </w:r>
      <w:r w:rsidRPr="009E4409">
        <w:t>ПЕРВИЧНЫХ</w:t>
      </w:r>
      <w:r>
        <w:t xml:space="preserve"> ДАННЫХ</w:t>
      </w:r>
    </w:p>
    <w:p w:rsidR="001841F0" w:rsidRDefault="001841F0" w:rsidP="001841F0">
      <w:pPr>
        <w:pStyle w:val="Bodytext11svstr"/>
      </w:pPr>
      <w:r>
        <w:t>Данны</w:t>
      </w:r>
      <w:r w:rsidR="002E3CCD">
        <w:t>й</w:t>
      </w:r>
      <w:r>
        <w:t xml:space="preserve"> раздел содержит основные положения по организации и рекомендуемой структуре цифровой модели сопровождающих Го</w:t>
      </w:r>
      <w:r>
        <w:t>с</w:t>
      </w:r>
      <w:r>
        <w:t>геолкарты-200/2 (1000/3) баз данных.</w:t>
      </w:r>
    </w:p>
    <w:p w:rsidR="001841F0" w:rsidRDefault="001841F0" w:rsidP="001841F0">
      <w:pPr>
        <w:pStyle w:val="Bodytext11svstr"/>
      </w:pPr>
      <w:r w:rsidRPr="00F7371F">
        <w:t>Все</w:t>
      </w:r>
      <w:r>
        <w:t xml:space="preserve"> </w:t>
      </w:r>
      <w:r w:rsidRPr="00F7371F">
        <w:t>материалы</w:t>
      </w:r>
      <w:r>
        <w:t xml:space="preserve"> сопровождающей электронной базы данных </w:t>
      </w:r>
      <w:r w:rsidRPr="00F7371F">
        <w:t>комплекта</w:t>
      </w:r>
      <w:r>
        <w:t xml:space="preserve"> </w:t>
      </w:r>
      <w:r w:rsidRPr="00F7371F">
        <w:t>помещаются</w:t>
      </w:r>
      <w:r>
        <w:t xml:space="preserve"> </w:t>
      </w:r>
      <w:r w:rsidRPr="00F7371F">
        <w:t>в</w:t>
      </w:r>
      <w:r>
        <w:t xml:space="preserve"> </w:t>
      </w:r>
      <w:r w:rsidRPr="00F7371F">
        <w:t>одну</w:t>
      </w:r>
      <w:r>
        <w:t xml:space="preserve"> </w:t>
      </w:r>
      <w:r w:rsidRPr="00F7371F">
        <w:t>папку</w:t>
      </w:r>
      <w:r>
        <w:t xml:space="preserve"> </w:t>
      </w:r>
      <w:r w:rsidRPr="00F7371F">
        <w:t>с</w:t>
      </w:r>
      <w:r>
        <w:t xml:space="preserve"> </w:t>
      </w:r>
      <w:r w:rsidRPr="00F7371F">
        <w:t>именем</w:t>
      </w:r>
      <w:r>
        <w:t xml:space="preserve"> </w:t>
      </w:r>
      <w:r>
        <w:rPr>
          <w:lang w:val="en-US"/>
        </w:rPr>
        <w:t>ANNNN</w:t>
      </w:r>
      <w:r w:rsidRPr="00F7371F">
        <w:t>_</w:t>
      </w:r>
      <w:proofErr w:type="spellStart"/>
      <w:r w:rsidRPr="00F7371F">
        <w:t>db</w:t>
      </w:r>
      <w:proofErr w:type="spellEnd"/>
      <w:r>
        <w:t xml:space="preserve"> для ГК-200/2 и </w:t>
      </w:r>
      <w:r>
        <w:rPr>
          <w:lang w:val="en-US"/>
        </w:rPr>
        <w:t>ANN</w:t>
      </w:r>
      <w:r w:rsidRPr="00F7371F">
        <w:t>_</w:t>
      </w:r>
      <w:proofErr w:type="spellStart"/>
      <w:r>
        <w:rPr>
          <w:lang w:val="en-US"/>
        </w:rPr>
        <w:t>db</w:t>
      </w:r>
      <w:proofErr w:type="spellEnd"/>
      <w:r>
        <w:t xml:space="preserve"> для ГК-1000/3, которая входит в состав головной папки цифровых материалов соответствующего листа, где</w:t>
      </w:r>
    </w:p>
    <w:p w:rsidR="001841F0" w:rsidRDefault="001841F0" w:rsidP="001841F0">
      <w:pPr>
        <w:pStyle w:val="Bodytext11svstr"/>
      </w:pPr>
      <w:r>
        <w:t xml:space="preserve">А – </w:t>
      </w:r>
      <w:r w:rsidRPr="0084058C">
        <w:t>буквенное</w:t>
      </w:r>
      <w:r>
        <w:t xml:space="preserve"> </w:t>
      </w:r>
      <w:r w:rsidRPr="0084058C">
        <w:t>обозначение</w:t>
      </w:r>
      <w:r>
        <w:t xml:space="preserve"> </w:t>
      </w:r>
      <w:r w:rsidRPr="0084058C">
        <w:t>пояса</w:t>
      </w:r>
      <w:r>
        <w:t xml:space="preserve"> </w:t>
      </w:r>
      <w:r w:rsidRPr="0084058C">
        <w:t>миллионной</w:t>
      </w:r>
      <w:r>
        <w:t xml:space="preserve"> </w:t>
      </w:r>
      <w:proofErr w:type="spellStart"/>
      <w:r w:rsidRPr="0084058C">
        <w:t>разграфки</w:t>
      </w:r>
      <w:proofErr w:type="spellEnd"/>
      <w:r w:rsidRPr="0084058C">
        <w:t>,</w:t>
      </w:r>
    </w:p>
    <w:p w:rsidR="001841F0" w:rsidRPr="0001515E" w:rsidRDefault="001841F0" w:rsidP="001841F0">
      <w:pPr>
        <w:pStyle w:val="Bodytext11svstr"/>
      </w:pPr>
      <w:r>
        <w:rPr>
          <w:lang w:val="en-US"/>
        </w:rPr>
        <w:t>N</w:t>
      </w:r>
      <w:r>
        <w:t> </w:t>
      </w:r>
      <w:r w:rsidRPr="00717AF0">
        <w:t>–</w:t>
      </w:r>
      <w:r>
        <w:t xml:space="preserve"> </w:t>
      </w:r>
      <w:proofErr w:type="gramStart"/>
      <w:r>
        <w:t>две</w:t>
      </w:r>
      <w:proofErr w:type="gramEnd"/>
      <w:r>
        <w:t xml:space="preserve"> первые цифры номер</w:t>
      </w:r>
      <w:r w:rsidR="001E0C06">
        <w:t>а</w:t>
      </w:r>
      <w:r>
        <w:t xml:space="preserve"> колонны миллионной </w:t>
      </w:r>
      <w:proofErr w:type="spellStart"/>
      <w:r>
        <w:t>разграфки</w:t>
      </w:r>
      <w:proofErr w:type="spellEnd"/>
      <w:r>
        <w:t>, две последующие – номер двухсоттысячного листа арабскими бу</w:t>
      </w:r>
      <w:r>
        <w:t>к</w:t>
      </w:r>
      <w:r>
        <w:t>вами (например</w:t>
      </w:r>
      <w:r w:rsidRPr="00717AF0">
        <w:t>,</w:t>
      </w:r>
      <w:r>
        <w:t xml:space="preserve"> </w:t>
      </w:r>
      <w:r>
        <w:rPr>
          <w:lang w:val="en-US"/>
        </w:rPr>
        <w:t>Q</w:t>
      </w:r>
      <w:r w:rsidRPr="00717AF0">
        <w:t>4121_</w:t>
      </w:r>
      <w:proofErr w:type="spellStart"/>
      <w:r>
        <w:rPr>
          <w:lang w:val="en-US"/>
        </w:rPr>
        <w:t>db</w:t>
      </w:r>
      <w:proofErr w:type="spellEnd"/>
      <w:r>
        <w:t xml:space="preserve"> – сопровождающая база данных к листу Госгеолкарты-200 </w:t>
      </w:r>
      <w:r>
        <w:rPr>
          <w:lang w:val="en-US"/>
        </w:rPr>
        <w:t>Q</w:t>
      </w:r>
      <w:r w:rsidRPr="00717AF0">
        <w:t>-41-</w:t>
      </w:r>
      <w:bookmarkStart w:id="0" w:name="_GoBack"/>
      <w:bookmarkEnd w:id="0"/>
      <w:r>
        <w:rPr>
          <w:lang w:val="en-US"/>
        </w:rPr>
        <w:t>XXI</w:t>
      </w:r>
      <w:r>
        <w:t xml:space="preserve">; </w:t>
      </w:r>
      <w:r>
        <w:rPr>
          <w:lang w:val="en-US"/>
        </w:rPr>
        <w:t>R</w:t>
      </w:r>
      <w:r w:rsidRPr="0001515E">
        <w:t>41_</w:t>
      </w:r>
      <w:proofErr w:type="spellStart"/>
      <w:r>
        <w:rPr>
          <w:lang w:val="en-US"/>
        </w:rPr>
        <w:t>db</w:t>
      </w:r>
      <w:proofErr w:type="spellEnd"/>
      <w:r>
        <w:t xml:space="preserve"> – сопровождающая база да</w:t>
      </w:r>
      <w:r>
        <w:t>н</w:t>
      </w:r>
      <w:r>
        <w:t xml:space="preserve">ных к листу </w:t>
      </w:r>
      <w:proofErr w:type="spellStart"/>
      <w:r>
        <w:t>Госгеолкарты</w:t>
      </w:r>
      <w:proofErr w:type="spellEnd"/>
      <w:r>
        <w:t xml:space="preserve"> </w:t>
      </w:r>
      <w:r>
        <w:rPr>
          <w:lang w:val="en-US"/>
        </w:rPr>
        <w:t>R</w:t>
      </w:r>
      <w:r w:rsidRPr="0001515E">
        <w:t>-41).</w:t>
      </w:r>
    </w:p>
    <w:p w:rsidR="001841F0" w:rsidRDefault="001841F0" w:rsidP="001841F0">
      <w:pPr>
        <w:pStyle w:val="Bodytext11svstr"/>
      </w:pPr>
      <w:r>
        <w:lastRenderedPageBreak/>
        <w:t>В состав основной папки базы данных входят подпапки, соо</w:t>
      </w:r>
      <w:r>
        <w:t>т</w:t>
      </w:r>
      <w:r>
        <w:t>ветствующие основным блокам, согласно раздел</w:t>
      </w:r>
      <w:r w:rsidR="002E3CCD">
        <w:t>у</w:t>
      </w:r>
      <w:r>
        <w:t xml:space="preserve"> 1 (рис. 2).</w:t>
      </w:r>
    </w:p>
    <w:p w:rsidR="001841F0" w:rsidRDefault="001841F0" w:rsidP="001841F0">
      <w:pPr>
        <w:pStyle w:val="Bodytext11svstr"/>
      </w:pPr>
    </w:p>
    <w:p w:rsidR="001841F0" w:rsidRDefault="001841F0" w:rsidP="001841F0">
      <w:pPr>
        <w:pStyle w:val="a5"/>
        <w:jc w:val="center"/>
      </w:pPr>
      <w:r>
        <w:rPr>
          <w:noProof/>
          <w:lang w:val="ru-RU" w:eastAsia="ru-RU"/>
        </w:rPr>
        <w:drawing>
          <wp:inline distT="0" distB="0" distL="0" distR="0" wp14:anchorId="066221DA" wp14:editId="7DB95F7D">
            <wp:extent cx="3251200" cy="4202544"/>
            <wp:effectExtent l="0" t="0" r="6350" b="7620"/>
            <wp:docPr id="8" name="Рисунок 8" descr="Структура Б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труктура БД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707" cy="422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1F0" w:rsidRPr="004C1C4A" w:rsidRDefault="001841F0" w:rsidP="001841F0">
      <w:pPr>
        <w:pStyle w:val="Podrispodpis"/>
      </w:pPr>
      <w:r>
        <w:t xml:space="preserve">Рис. 2. </w:t>
      </w:r>
      <w:r w:rsidRPr="004633C9">
        <w:t>Общ</w:t>
      </w:r>
      <w:r>
        <w:t xml:space="preserve">ая структура цифровой модели </w:t>
      </w:r>
      <w:r w:rsidRPr="004633C9">
        <w:t>сопровождающ</w:t>
      </w:r>
      <w:r w:rsidR="002E3CCD">
        <w:t xml:space="preserve">их </w:t>
      </w:r>
      <w:r w:rsidR="00CE38F2">
        <w:br/>
      </w:r>
      <w:r w:rsidR="002E3CCD">
        <w:t>и первичных</w:t>
      </w:r>
      <w:r w:rsidR="00CE38F2">
        <w:t xml:space="preserve"> </w:t>
      </w:r>
      <w:r w:rsidR="002E3CCD">
        <w:t>баз</w:t>
      </w:r>
      <w:r>
        <w:t xml:space="preserve"> </w:t>
      </w:r>
      <w:r w:rsidRPr="004633C9">
        <w:t>данных</w:t>
      </w:r>
      <w:r>
        <w:t xml:space="preserve"> ГК-200/2 и ГК-1000/3.</w:t>
      </w:r>
    </w:p>
    <w:p w:rsidR="001841F0" w:rsidRPr="00BA3190" w:rsidRDefault="001841F0" w:rsidP="00CE38F2">
      <w:pPr>
        <w:pStyle w:val="12strotschp-j"/>
        <w:spacing w:before="400"/>
      </w:pPr>
      <w:r>
        <w:t>3.1. Цифровая модель блока первичных данных (</w:t>
      </w:r>
      <w:r>
        <w:rPr>
          <w:lang w:val="en-US"/>
        </w:rPr>
        <w:t>FA</w:t>
      </w:r>
      <w:proofErr w:type="gramStart"/>
      <w:r>
        <w:t>К</w:t>
      </w:r>
      <w:proofErr w:type="gramEnd"/>
      <w:r>
        <w:rPr>
          <w:lang w:val="en-US"/>
        </w:rPr>
        <w:t>T</w:t>
      </w:r>
      <w:r w:rsidRPr="00BA3190">
        <w:t>)</w:t>
      </w:r>
    </w:p>
    <w:p w:rsidR="001841F0" w:rsidRDefault="001841F0" w:rsidP="001841F0">
      <w:pPr>
        <w:pStyle w:val="Bodytext11svstr"/>
      </w:pPr>
      <w:r w:rsidRPr="004A2479">
        <w:t>В</w:t>
      </w:r>
      <w:r>
        <w:t xml:space="preserve"> </w:t>
      </w:r>
      <w:r w:rsidRPr="004A2479">
        <w:t>соотве</w:t>
      </w:r>
      <w:r>
        <w:t>т</w:t>
      </w:r>
      <w:r w:rsidRPr="004A2479">
        <w:t>ствии</w:t>
      </w:r>
      <w:r>
        <w:t xml:space="preserve"> </w:t>
      </w:r>
      <w:r w:rsidRPr="004A2479">
        <w:t>с</w:t>
      </w:r>
      <w:r>
        <w:t xml:space="preserve"> </w:t>
      </w:r>
      <w:r w:rsidRPr="004A2479">
        <w:t>разд</w:t>
      </w:r>
      <w:r w:rsidR="00061EAA">
        <w:t>елом</w:t>
      </w:r>
      <w:r>
        <w:t xml:space="preserve"> </w:t>
      </w:r>
      <w:r w:rsidRPr="004A2479">
        <w:t>1</w:t>
      </w:r>
      <w:r>
        <w:t xml:space="preserve"> в составе блока выделяются след</w:t>
      </w:r>
      <w:r>
        <w:t>у</w:t>
      </w:r>
      <w:r>
        <w:t xml:space="preserve">ющие взаимосвязанные компоненты, помещаемые в отдельные папки внутри папки </w:t>
      </w:r>
      <w:r>
        <w:rPr>
          <w:lang w:val="en-US"/>
        </w:rPr>
        <w:t>FAKT</w:t>
      </w:r>
      <w:r w:rsidRPr="00DB6284">
        <w:t>.</w:t>
      </w:r>
    </w:p>
    <w:p w:rsidR="001841F0" w:rsidRPr="00FA01A0" w:rsidRDefault="001841F0" w:rsidP="001841F0">
      <w:pPr>
        <w:pStyle w:val="Bodytext11svstr"/>
      </w:pPr>
      <w:r w:rsidRPr="00FA01A0">
        <w:t>За</w:t>
      </w:r>
      <w:r>
        <w:t xml:space="preserve"> </w:t>
      </w:r>
      <w:r w:rsidRPr="00FA01A0">
        <w:t>папками</w:t>
      </w:r>
      <w:r>
        <w:t xml:space="preserve"> </w:t>
      </w:r>
      <w:r w:rsidRPr="00FA01A0">
        <w:t>компонент</w:t>
      </w:r>
      <w:r>
        <w:t xml:space="preserve"> </w:t>
      </w:r>
      <w:r w:rsidRPr="00FA01A0">
        <w:t>закрепляются</w:t>
      </w:r>
      <w:r>
        <w:t xml:space="preserve"> </w:t>
      </w:r>
      <w:r w:rsidRPr="00FA01A0">
        <w:t>следующие,</w:t>
      </w:r>
      <w:r>
        <w:t xml:space="preserve"> </w:t>
      </w:r>
      <w:r w:rsidRPr="00FA01A0">
        <w:t>обязательные</w:t>
      </w:r>
      <w:r>
        <w:t xml:space="preserve"> </w:t>
      </w:r>
      <w:r w:rsidRPr="00FA01A0">
        <w:t>к</w:t>
      </w:r>
      <w:r>
        <w:t xml:space="preserve"> </w:t>
      </w:r>
      <w:r w:rsidRPr="00FA01A0">
        <w:t>использованию</w:t>
      </w:r>
      <w:r>
        <w:t xml:space="preserve"> </w:t>
      </w:r>
      <w:r w:rsidRPr="00FA01A0">
        <w:t>имена:</w:t>
      </w:r>
    </w:p>
    <w:p w:rsidR="001841F0" w:rsidRDefault="001841F0" w:rsidP="00CE38F2">
      <w:pPr>
        <w:pStyle w:val="Bodytext11svstr"/>
        <w:spacing w:line="250" w:lineRule="exact"/>
      </w:pPr>
      <w:r w:rsidRPr="00DB6284">
        <w:rPr>
          <w:b/>
          <w:lang w:val="en-US"/>
        </w:rPr>
        <w:lastRenderedPageBreak/>
        <w:t>KFM</w:t>
      </w:r>
      <w:r>
        <w:t xml:space="preserve"> </w:t>
      </w:r>
      <w:r w:rsidRPr="00DB6284">
        <w:t>–</w:t>
      </w:r>
      <w:r>
        <w:t xml:space="preserve"> </w:t>
      </w:r>
      <w:r w:rsidRPr="00DB6284">
        <w:t>цифров</w:t>
      </w:r>
      <w:r>
        <w:t>ые</w:t>
      </w:r>
      <w:r>
        <w:rPr>
          <w:color w:val="000080"/>
        </w:rPr>
        <w:t xml:space="preserve"> </w:t>
      </w:r>
      <w:r w:rsidRPr="00DB6284">
        <w:t>модел</w:t>
      </w:r>
      <w:r>
        <w:t xml:space="preserve">и </w:t>
      </w:r>
      <w:proofErr w:type="spellStart"/>
      <w:r w:rsidRPr="00DB6284">
        <w:t>спецнагрузки</w:t>
      </w:r>
      <w:proofErr w:type="spellEnd"/>
      <w:r>
        <w:t xml:space="preserve"> </w:t>
      </w:r>
      <w:r w:rsidRPr="00DB6284">
        <w:t>карт</w:t>
      </w:r>
      <w:r>
        <w:t xml:space="preserve"> </w:t>
      </w:r>
      <w:r w:rsidRPr="00DB6284">
        <w:t>фактического</w:t>
      </w:r>
      <w:r>
        <w:t xml:space="preserve"> </w:t>
      </w:r>
      <w:r w:rsidRPr="00DB6284">
        <w:t>м</w:t>
      </w:r>
      <w:r w:rsidRPr="00DB6284">
        <w:t>а</w:t>
      </w:r>
      <w:r w:rsidRPr="00DB6284">
        <w:t>териала</w:t>
      </w:r>
      <w:r>
        <w:t xml:space="preserve"> и карт различных видов опробования</w:t>
      </w:r>
      <w:r w:rsidRPr="00DB6284">
        <w:t>;</w:t>
      </w:r>
      <w:r>
        <w:t xml:space="preserve"> </w:t>
      </w:r>
    </w:p>
    <w:p w:rsidR="001841F0" w:rsidRDefault="001841F0" w:rsidP="00CE38F2">
      <w:pPr>
        <w:pStyle w:val="Bodytext11svstr"/>
        <w:spacing w:line="250" w:lineRule="exact"/>
      </w:pPr>
      <w:r w:rsidRPr="00ED794A">
        <w:rPr>
          <w:b/>
          <w:lang w:val="en-US"/>
        </w:rPr>
        <w:t>KROP</w:t>
      </w:r>
      <w:r>
        <w:t xml:space="preserve"> </w:t>
      </w:r>
      <w:r w:rsidRPr="00ED794A">
        <w:t>–</w:t>
      </w:r>
      <w:r>
        <w:t xml:space="preserve"> цифровые модели </w:t>
      </w:r>
      <w:proofErr w:type="spellStart"/>
      <w:r>
        <w:t>спецнагрузки</w:t>
      </w:r>
      <w:proofErr w:type="spellEnd"/>
      <w:r>
        <w:t xml:space="preserve"> карт результатов по видам опробования и видам геофизических работ;</w:t>
      </w:r>
    </w:p>
    <w:p w:rsidR="001841F0" w:rsidRPr="002E3CCD" w:rsidRDefault="001841F0" w:rsidP="00CE38F2">
      <w:pPr>
        <w:pStyle w:val="Bodytext11svstr"/>
        <w:spacing w:line="250" w:lineRule="exact"/>
      </w:pPr>
      <w:r w:rsidRPr="0001515E">
        <w:rPr>
          <w:b/>
          <w:lang w:val="en-US"/>
        </w:rPr>
        <w:t>FAKT</w:t>
      </w:r>
      <w:r w:rsidRPr="0001515E">
        <w:rPr>
          <w:b/>
        </w:rPr>
        <w:t>_</w:t>
      </w:r>
      <w:proofErr w:type="spellStart"/>
      <w:r w:rsidRPr="0001515E">
        <w:rPr>
          <w:b/>
          <w:lang w:val="en-US"/>
        </w:rPr>
        <w:t>mak</w:t>
      </w:r>
      <w:proofErr w:type="spellEnd"/>
      <w:r>
        <w:t> – папка проектов карт</w:t>
      </w:r>
      <w:r w:rsidR="002E3CCD">
        <w:t>,</w:t>
      </w:r>
      <w:r>
        <w:t xml:space="preserve"> создаваемых на основе ци</w:t>
      </w:r>
      <w:r>
        <w:t>ф</w:t>
      </w:r>
      <w:r>
        <w:t xml:space="preserve">ровых слоев компонент </w:t>
      </w:r>
      <w:r>
        <w:rPr>
          <w:lang w:val="en-US"/>
        </w:rPr>
        <w:t>KFM</w:t>
      </w:r>
      <w:r>
        <w:t xml:space="preserve"> и </w:t>
      </w:r>
      <w:r>
        <w:rPr>
          <w:lang w:val="en-US"/>
        </w:rPr>
        <w:t>KROP</w:t>
      </w:r>
      <w:r w:rsidR="002E3CCD">
        <w:t>;</w:t>
      </w:r>
    </w:p>
    <w:p w:rsidR="001841F0" w:rsidRDefault="001841F0" w:rsidP="00CE38F2">
      <w:pPr>
        <w:pStyle w:val="Bodytext11svstr"/>
        <w:spacing w:line="250" w:lineRule="exact"/>
      </w:pPr>
      <w:r>
        <w:rPr>
          <w:b/>
          <w:lang w:val="en-US"/>
        </w:rPr>
        <w:t>BP</w:t>
      </w:r>
      <w:r w:rsidRPr="008E7D95">
        <w:rPr>
          <w:b/>
          <w:lang w:val="en-US"/>
        </w:rPr>
        <w:t>D</w:t>
      </w:r>
      <w:r>
        <w:t xml:space="preserve"> </w:t>
      </w:r>
      <w:r w:rsidRPr="008E7D95">
        <w:t>–</w:t>
      </w:r>
      <w:r>
        <w:t xml:space="preserve"> массив описаний полевых наблюдений </w:t>
      </w:r>
      <w:r w:rsidRPr="00937A85">
        <w:t>(</w:t>
      </w:r>
      <w:r w:rsidR="002E3CCD">
        <w:t>база первичных данных).</w:t>
      </w:r>
    </w:p>
    <w:p w:rsidR="001841F0" w:rsidRPr="008E7D95" w:rsidRDefault="001841F0" w:rsidP="001841F0">
      <w:pPr>
        <w:pStyle w:val="11strotschp-j"/>
      </w:pPr>
      <w:r>
        <w:t xml:space="preserve">3.1.1. Карты фактического материала (компонента </w:t>
      </w:r>
      <w:r>
        <w:rPr>
          <w:lang w:val="en-US"/>
        </w:rPr>
        <w:t>KFM</w:t>
      </w:r>
      <w:r w:rsidRPr="008E7D95">
        <w:t>)</w:t>
      </w:r>
    </w:p>
    <w:p w:rsidR="001841F0" w:rsidRPr="00CE38F2" w:rsidRDefault="001841F0" w:rsidP="001841F0">
      <w:pPr>
        <w:pStyle w:val="Bodytext11svstr"/>
        <w:rPr>
          <w:spacing w:val="-4"/>
        </w:rPr>
      </w:pPr>
      <w:r w:rsidRPr="00CE38F2">
        <w:rPr>
          <w:spacing w:val="-4"/>
        </w:rPr>
        <w:t>При создании всех тем компоненты используются географические координаты (десятичные градусы), аналогично ЕЦМ комплекта.</w:t>
      </w:r>
    </w:p>
    <w:p w:rsidR="001841F0" w:rsidRDefault="001841F0" w:rsidP="001841F0">
      <w:pPr>
        <w:pStyle w:val="Bodytext11svstr"/>
      </w:pPr>
      <w:r w:rsidRPr="00A55A48">
        <w:t>Топографическая</w:t>
      </w:r>
      <w:r>
        <w:t xml:space="preserve"> </w:t>
      </w:r>
      <w:r w:rsidRPr="00A55A48">
        <w:t>основа</w:t>
      </w:r>
      <w:r>
        <w:t xml:space="preserve"> </w:t>
      </w:r>
      <w:r w:rsidRPr="00A55A48">
        <w:t>всех</w:t>
      </w:r>
      <w:r>
        <w:t xml:space="preserve"> </w:t>
      </w:r>
      <w:r w:rsidRPr="00A55A48">
        <w:t>карт</w:t>
      </w:r>
      <w:r>
        <w:t xml:space="preserve"> </w:t>
      </w:r>
      <w:r w:rsidRPr="00A55A48">
        <w:t>фактического</w:t>
      </w:r>
      <w:r>
        <w:t xml:space="preserve"> </w:t>
      </w:r>
      <w:r w:rsidRPr="00A55A48">
        <w:t>материала</w:t>
      </w:r>
      <w:r>
        <w:t xml:space="preserve"> </w:t>
      </w:r>
      <w:r w:rsidRPr="00A55A48">
        <w:t>б</w:t>
      </w:r>
      <w:r w:rsidRPr="00A55A48">
        <w:t>е</w:t>
      </w:r>
      <w:r w:rsidRPr="00A55A48">
        <w:t>рется</w:t>
      </w:r>
      <w:r>
        <w:t xml:space="preserve"> </w:t>
      </w:r>
      <w:r w:rsidRPr="00A55A48">
        <w:t>из</w:t>
      </w:r>
      <w:r>
        <w:t xml:space="preserve"> </w:t>
      </w:r>
      <w:r w:rsidRPr="00A55A48">
        <w:t>папки</w:t>
      </w:r>
      <w:r>
        <w:t xml:space="preserve"> </w:t>
      </w:r>
      <w:r w:rsidRPr="00A55A48">
        <w:t>ТОРО</w:t>
      </w:r>
      <w:r>
        <w:t xml:space="preserve"> </w:t>
      </w:r>
      <w:r w:rsidRPr="00A55A48">
        <w:t>единой</w:t>
      </w:r>
      <w:r>
        <w:t xml:space="preserve"> </w:t>
      </w:r>
      <w:r w:rsidRPr="00A55A48">
        <w:t>цифровой</w:t>
      </w:r>
      <w:r>
        <w:t xml:space="preserve"> </w:t>
      </w:r>
      <w:r w:rsidRPr="00A55A48">
        <w:t>модели</w:t>
      </w:r>
      <w:r>
        <w:t xml:space="preserve"> </w:t>
      </w:r>
      <w:r w:rsidRPr="00A55A48">
        <w:t>соответствующего</w:t>
      </w:r>
      <w:r>
        <w:t xml:space="preserve"> </w:t>
      </w:r>
      <w:r w:rsidRPr="00A55A48">
        <w:t>листа.</w:t>
      </w:r>
      <w:r>
        <w:t xml:space="preserve"> </w:t>
      </w:r>
    </w:p>
    <w:p w:rsidR="001841F0" w:rsidRDefault="001841F0" w:rsidP="001841F0">
      <w:pPr>
        <w:pStyle w:val="Bodytext11svstr"/>
      </w:pPr>
      <w:r>
        <w:t>В зависимости от количества самостоятельных видов работ</w:t>
      </w:r>
      <w:r w:rsidR="00CE38F2">
        <w:t>,</w:t>
      </w:r>
      <w:r>
        <w:t xml:space="preserve"> предусмотренных проектом на проведени</w:t>
      </w:r>
      <w:r w:rsidR="00CE38F2">
        <w:t>е</w:t>
      </w:r>
      <w:r>
        <w:t xml:space="preserve"> ГСР внутри компоне</w:t>
      </w:r>
      <w:r>
        <w:t>н</w:t>
      </w:r>
      <w:r>
        <w:t>ты</w:t>
      </w:r>
      <w:r w:rsidR="00CE38F2">
        <w:t>,</w:t>
      </w:r>
      <w:r>
        <w:t xml:space="preserve"> может быть сформировано несколько специализированных п</w:t>
      </w:r>
      <w:r>
        <w:t>а</w:t>
      </w:r>
      <w:r>
        <w:t>кетов отдельных карт фактического материала, имена которых формируются из названия компоненты и вида работ. Ниже рек</w:t>
      </w:r>
      <w:r>
        <w:t>о</w:t>
      </w:r>
      <w:r>
        <w:t xml:space="preserve">мендуются следующие названия: </w:t>
      </w:r>
    </w:p>
    <w:p w:rsidR="001841F0" w:rsidRDefault="001841F0" w:rsidP="001841F0">
      <w:pPr>
        <w:pStyle w:val="Bodytext11svstr"/>
      </w:pPr>
      <w:r w:rsidRPr="00DB3490">
        <w:rPr>
          <w:b/>
          <w:lang w:val="en-US"/>
        </w:rPr>
        <w:t>KFM</w:t>
      </w:r>
      <w:r w:rsidRPr="00DB3490">
        <w:rPr>
          <w:b/>
        </w:rPr>
        <w:t>_</w:t>
      </w:r>
      <w:r w:rsidRPr="00DB3490">
        <w:rPr>
          <w:b/>
          <w:lang w:val="en-US"/>
        </w:rPr>
        <w:t>GEOL</w:t>
      </w:r>
      <w:r>
        <w:t xml:space="preserve"> </w:t>
      </w:r>
      <w:r w:rsidRPr="00DB3490">
        <w:t>–</w:t>
      </w:r>
      <w:r>
        <w:t xml:space="preserve"> </w:t>
      </w:r>
      <w:r w:rsidRPr="00DB3490">
        <w:t>карта</w:t>
      </w:r>
      <w:r>
        <w:t xml:space="preserve"> </w:t>
      </w:r>
      <w:r w:rsidRPr="00DB3490">
        <w:t>фактического</w:t>
      </w:r>
      <w:r>
        <w:t xml:space="preserve"> </w:t>
      </w:r>
      <w:r w:rsidRPr="00DB3490">
        <w:t>материала</w:t>
      </w:r>
      <w:r>
        <w:t xml:space="preserve"> </w:t>
      </w:r>
      <w:proofErr w:type="spellStart"/>
      <w:r w:rsidR="00061EAA">
        <w:t>геолого</w:t>
      </w:r>
      <w:r w:rsidRPr="00DB3490">
        <w:t>съемоч</w:t>
      </w:r>
      <w:r w:rsidR="00CE38F2">
        <w:softHyphen/>
      </w:r>
      <w:r w:rsidRPr="00DB3490">
        <w:t>ных</w:t>
      </w:r>
      <w:proofErr w:type="spellEnd"/>
      <w:r>
        <w:t xml:space="preserve"> </w:t>
      </w:r>
      <w:r w:rsidRPr="00DB3490">
        <w:t>и</w:t>
      </w:r>
      <w:r>
        <w:t xml:space="preserve"> </w:t>
      </w:r>
      <w:r w:rsidRPr="00DB3490">
        <w:t>п</w:t>
      </w:r>
      <w:r>
        <w:t>оисковых работ;</w:t>
      </w:r>
    </w:p>
    <w:p w:rsidR="001841F0" w:rsidRDefault="001841F0" w:rsidP="001841F0">
      <w:pPr>
        <w:pStyle w:val="Bodytext11svstr"/>
      </w:pPr>
      <w:r w:rsidRPr="00DB3490">
        <w:rPr>
          <w:b/>
          <w:lang w:val="en-US"/>
        </w:rPr>
        <w:t>KFM</w:t>
      </w:r>
      <w:r w:rsidRPr="00DB3490">
        <w:rPr>
          <w:b/>
        </w:rPr>
        <w:t>_</w:t>
      </w:r>
      <w:r w:rsidRPr="00DB3490">
        <w:rPr>
          <w:b/>
          <w:lang w:val="en-US"/>
        </w:rPr>
        <w:t>PANN</w:t>
      </w:r>
      <w:r>
        <w:t xml:space="preserve"> </w:t>
      </w:r>
      <w:r w:rsidRPr="00DB3490">
        <w:t>–</w:t>
      </w:r>
      <w:r>
        <w:t xml:space="preserve"> карта фактического материала шлихового опр</w:t>
      </w:r>
      <w:r>
        <w:t>о</w:t>
      </w:r>
      <w:r>
        <w:t>бования;</w:t>
      </w:r>
    </w:p>
    <w:p w:rsidR="001841F0" w:rsidRDefault="001841F0" w:rsidP="001841F0">
      <w:pPr>
        <w:pStyle w:val="Bodytext11svstr"/>
      </w:pPr>
      <w:r w:rsidRPr="004F2937">
        <w:rPr>
          <w:b/>
          <w:lang w:val="en-US"/>
        </w:rPr>
        <w:t>KFM</w:t>
      </w:r>
      <w:r w:rsidRPr="004F2937">
        <w:rPr>
          <w:b/>
        </w:rPr>
        <w:t>_</w:t>
      </w:r>
      <w:r w:rsidRPr="004F2937">
        <w:rPr>
          <w:b/>
          <w:lang w:val="en-US"/>
        </w:rPr>
        <w:t>BOTT</w:t>
      </w:r>
      <w:r>
        <w:t xml:space="preserve"> </w:t>
      </w:r>
      <w:r w:rsidRPr="00030FF4">
        <w:t>–</w:t>
      </w:r>
      <w:r>
        <w:t xml:space="preserve"> карта фактов донного опробования;</w:t>
      </w:r>
    </w:p>
    <w:p w:rsidR="001841F0" w:rsidRDefault="001841F0" w:rsidP="001841F0">
      <w:pPr>
        <w:pStyle w:val="Bodytext11svstr"/>
      </w:pPr>
      <w:r w:rsidRPr="00DB3490">
        <w:rPr>
          <w:b/>
          <w:lang w:val="en-US"/>
        </w:rPr>
        <w:t>KFM</w:t>
      </w:r>
      <w:r w:rsidRPr="00DB3490">
        <w:rPr>
          <w:b/>
        </w:rPr>
        <w:t>_</w:t>
      </w:r>
      <w:r w:rsidRPr="00DB3490">
        <w:rPr>
          <w:b/>
          <w:lang w:val="en-US"/>
        </w:rPr>
        <w:t>CHEM</w:t>
      </w:r>
      <w:r>
        <w:t xml:space="preserve"> </w:t>
      </w:r>
      <w:r w:rsidRPr="00DB3490">
        <w:rPr>
          <w:b/>
        </w:rPr>
        <w:t>&lt;</w:t>
      </w:r>
      <w:r w:rsidRPr="00DB3490">
        <w:rPr>
          <w:b/>
          <w:lang w:val="en-US"/>
        </w:rPr>
        <w:t>N</w:t>
      </w:r>
      <w:r w:rsidRPr="00DB3490">
        <w:rPr>
          <w:b/>
        </w:rPr>
        <w:t>&gt;</w:t>
      </w:r>
      <w:r>
        <w:t> – карты фактического материала различных видов геохимических работ (</w:t>
      </w:r>
      <w:r w:rsidRPr="00DB3490">
        <w:t>напр</w:t>
      </w:r>
      <w:r>
        <w:t>и</w:t>
      </w:r>
      <w:r w:rsidRPr="00DB3490">
        <w:t>мер:</w:t>
      </w:r>
      <w:r>
        <w:t xml:space="preserve"> </w:t>
      </w:r>
      <w:r w:rsidRPr="00DB3490">
        <w:rPr>
          <w:lang w:val="en-US"/>
        </w:rPr>
        <w:t>KFM</w:t>
      </w:r>
      <w:r w:rsidRPr="00DB3490">
        <w:t>_</w:t>
      </w:r>
      <w:r w:rsidRPr="00DB3490">
        <w:rPr>
          <w:lang w:val="en-US"/>
        </w:rPr>
        <w:t>CHEM</w:t>
      </w:r>
      <w:r w:rsidRPr="00DB3490">
        <w:t>1</w:t>
      </w:r>
      <w:r>
        <w:t xml:space="preserve"> </w:t>
      </w:r>
      <w:r w:rsidRPr="00DB3490">
        <w:t>–</w:t>
      </w:r>
      <w:r>
        <w:t xml:space="preserve"> </w:t>
      </w:r>
      <w:r w:rsidRPr="00DB3490">
        <w:t>карта</w:t>
      </w:r>
      <w:r>
        <w:t xml:space="preserve"> </w:t>
      </w:r>
      <w:r w:rsidRPr="00DB3490">
        <w:t>фа</w:t>
      </w:r>
      <w:r w:rsidRPr="00DB3490">
        <w:t>к</w:t>
      </w:r>
      <w:r w:rsidRPr="00DB3490">
        <w:t>тического</w:t>
      </w:r>
      <w:r>
        <w:t xml:space="preserve"> </w:t>
      </w:r>
      <w:r w:rsidRPr="00DB3490">
        <w:t>материала</w:t>
      </w:r>
      <w:r>
        <w:t xml:space="preserve"> </w:t>
      </w:r>
      <w:r w:rsidRPr="00DB3490">
        <w:t>литохи</w:t>
      </w:r>
      <w:r>
        <w:t>м</w:t>
      </w:r>
      <w:r w:rsidRPr="00DB3490">
        <w:t>ического</w:t>
      </w:r>
      <w:r>
        <w:t xml:space="preserve"> </w:t>
      </w:r>
      <w:r w:rsidRPr="00DB3490">
        <w:t>опробования</w:t>
      </w:r>
      <w:r>
        <w:t xml:space="preserve"> </w:t>
      </w:r>
      <w:r w:rsidRPr="00DB3490">
        <w:t>по</w:t>
      </w:r>
      <w:r>
        <w:t xml:space="preserve"> </w:t>
      </w:r>
      <w:r w:rsidRPr="00DB3490">
        <w:t>вторичным</w:t>
      </w:r>
      <w:r>
        <w:t xml:space="preserve"> </w:t>
      </w:r>
      <w:r w:rsidRPr="00DB3490">
        <w:t>ореолам,</w:t>
      </w:r>
      <w:r>
        <w:t xml:space="preserve"> </w:t>
      </w:r>
      <w:r w:rsidRPr="00DB3490">
        <w:rPr>
          <w:lang w:val="en-US"/>
        </w:rPr>
        <w:t>KFM</w:t>
      </w:r>
      <w:r w:rsidRPr="00DB3490">
        <w:t>_</w:t>
      </w:r>
      <w:r w:rsidRPr="00DB3490">
        <w:rPr>
          <w:lang w:val="en-US"/>
        </w:rPr>
        <w:t>CHEM</w:t>
      </w:r>
      <w:r w:rsidRPr="00DB3490">
        <w:t>2</w:t>
      </w:r>
      <w:r>
        <w:t xml:space="preserve"> – </w:t>
      </w:r>
      <w:r w:rsidRPr="00DB3490">
        <w:t>карта</w:t>
      </w:r>
      <w:r>
        <w:t xml:space="preserve"> </w:t>
      </w:r>
      <w:r w:rsidRPr="00DB3490">
        <w:t>фактического</w:t>
      </w:r>
      <w:r>
        <w:t xml:space="preserve"> </w:t>
      </w:r>
      <w:r w:rsidRPr="00DB3490">
        <w:t>материала</w:t>
      </w:r>
      <w:r>
        <w:t xml:space="preserve"> </w:t>
      </w:r>
      <w:r w:rsidRPr="00DB3490">
        <w:t>литохи</w:t>
      </w:r>
      <w:r>
        <w:t>м</w:t>
      </w:r>
      <w:r w:rsidRPr="00DB3490">
        <w:t>и</w:t>
      </w:r>
      <w:r w:rsidRPr="00DB3490">
        <w:t>ческого</w:t>
      </w:r>
      <w:r>
        <w:t xml:space="preserve"> </w:t>
      </w:r>
      <w:r w:rsidRPr="00DB3490">
        <w:t>опробования</w:t>
      </w:r>
      <w:r>
        <w:t xml:space="preserve"> </w:t>
      </w:r>
      <w:r w:rsidRPr="00DB3490">
        <w:t>по</w:t>
      </w:r>
      <w:r>
        <w:t xml:space="preserve"> </w:t>
      </w:r>
      <w:r w:rsidRPr="00DB3490">
        <w:t>первичным</w:t>
      </w:r>
      <w:r>
        <w:t xml:space="preserve"> </w:t>
      </w:r>
      <w:r w:rsidRPr="00DB3490">
        <w:t>ореолам</w:t>
      </w:r>
      <w:r>
        <w:t xml:space="preserve"> </w:t>
      </w:r>
      <w:r w:rsidRPr="00DB3490">
        <w:t>и</w:t>
      </w:r>
      <w:r>
        <w:t xml:space="preserve"> </w:t>
      </w:r>
      <w:r w:rsidRPr="00DB3490">
        <w:t>т.</w:t>
      </w:r>
      <w:r w:rsidR="00CE38F2">
        <w:t> </w:t>
      </w:r>
      <w:r w:rsidRPr="00DB3490">
        <w:t>п.)</w:t>
      </w:r>
      <w:r>
        <w:t>;</w:t>
      </w:r>
    </w:p>
    <w:p w:rsidR="001841F0" w:rsidRDefault="001841F0" w:rsidP="001841F0">
      <w:pPr>
        <w:pStyle w:val="Bodytext11svstr"/>
      </w:pPr>
      <w:r w:rsidRPr="00DB3490">
        <w:rPr>
          <w:b/>
          <w:lang w:val="en-US"/>
        </w:rPr>
        <w:t>KFM</w:t>
      </w:r>
      <w:r w:rsidRPr="00DB3490">
        <w:rPr>
          <w:b/>
        </w:rPr>
        <w:t>_</w:t>
      </w:r>
      <w:r w:rsidRPr="00DB3490">
        <w:rPr>
          <w:b/>
          <w:lang w:val="en-US"/>
        </w:rPr>
        <w:t>PHYS</w:t>
      </w:r>
      <w:r w:rsidRPr="00DB3490">
        <w:rPr>
          <w:b/>
        </w:rPr>
        <w:t>&lt;</w:t>
      </w:r>
      <w:r w:rsidRPr="00DB3490">
        <w:rPr>
          <w:b/>
          <w:lang w:val="en-US"/>
        </w:rPr>
        <w:t>N</w:t>
      </w:r>
      <w:r w:rsidRPr="00DB3490">
        <w:rPr>
          <w:b/>
        </w:rPr>
        <w:t>&gt;</w:t>
      </w:r>
      <w:r>
        <w:t xml:space="preserve"> – </w:t>
      </w:r>
      <w:r w:rsidRPr="00DB3490">
        <w:t>карты</w:t>
      </w:r>
      <w:r>
        <w:t xml:space="preserve"> фактического материала (пунктов наблюдений) различных видов геофизических работ (</w:t>
      </w:r>
      <w:r w:rsidRPr="00DB3490">
        <w:t>напр</w:t>
      </w:r>
      <w:r>
        <w:t>и</w:t>
      </w:r>
      <w:r w:rsidRPr="00DB3490">
        <w:t>мер:</w:t>
      </w:r>
      <w:r>
        <w:t xml:space="preserve"> </w:t>
      </w:r>
      <w:r w:rsidRPr="00DB3490">
        <w:rPr>
          <w:lang w:val="en-US"/>
        </w:rPr>
        <w:t>KFM</w:t>
      </w:r>
      <w:r w:rsidRPr="00DB3490">
        <w:t>_</w:t>
      </w:r>
      <w:r>
        <w:rPr>
          <w:lang w:val="en-US"/>
        </w:rPr>
        <w:t>PHYS</w:t>
      </w:r>
      <w:r w:rsidRPr="00DB3490">
        <w:t>1</w:t>
      </w:r>
      <w:r>
        <w:t xml:space="preserve"> </w:t>
      </w:r>
      <w:r w:rsidRPr="00DB3490">
        <w:t>–</w:t>
      </w:r>
      <w:r>
        <w:t xml:space="preserve"> </w:t>
      </w:r>
      <w:r w:rsidRPr="00DB3490">
        <w:t>карта</w:t>
      </w:r>
      <w:r>
        <w:t xml:space="preserve"> пунктов наблюдений магниторазведочных работ, </w:t>
      </w:r>
      <w:r w:rsidRPr="00DB3490">
        <w:rPr>
          <w:lang w:val="en-US"/>
        </w:rPr>
        <w:t>KFM</w:t>
      </w:r>
      <w:r w:rsidRPr="00DB3490">
        <w:t>_</w:t>
      </w:r>
      <w:r>
        <w:rPr>
          <w:lang w:val="en-US"/>
        </w:rPr>
        <w:t>PHYS</w:t>
      </w:r>
      <w:r>
        <w:t xml:space="preserve">2 – карта пунктов наблюдений СЭП и т. п.). </w:t>
      </w:r>
    </w:p>
    <w:p w:rsidR="001841F0" w:rsidRDefault="001841F0" w:rsidP="001841F0">
      <w:pPr>
        <w:pStyle w:val="Bodytext11svstr"/>
      </w:pPr>
      <w:r>
        <w:t xml:space="preserve">Также допустимы названия пакетов по видам работ, например: </w:t>
      </w:r>
    </w:p>
    <w:p w:rsidR="001841F0" w:rsidRPr="004F2937" w:rsidRDefault="001841F0" w:rsidP="001841F0">
      <w:pPr>
        <w:pStyle w:val="Bodytext11svstr"/>
      </w:pPr>
      <w:r w:rsidRPr="004F2937">
        <w:rPr>
          <w:b/>
          <w:lang w:val="en-US"/>
        </w:rPr>
        <w:t>KFM</w:t>
      </w:r>
      <w:r w:rsidRPr="004F2937">
        <w:rPr>
          <w:b/>
        </w:rPr>
        <w:t>_</w:t>
      </w:r>
      <w:r w:rsidRPr="004F2937">
        <w:rPr>
          <w:b/>
          <w:lang w:val="en-US"/>
        </w:rPr>
        <w:t>MAGN</w:t>
      </w:r>
      <w:r>
        <w:t xml:space="preserve"> </w:t>
      </w:r>
      <w:r w:rsidRPr="004F2937">
        <w:t>–</w:t>
      </w:r>
      <w:r>
        <w:t xml:space="preserve"> </w:t>
      </w:r>
      <w:r w:rsidRPr="00DB3490">
        <w:t>карта</w:t>
      </w:r>
      <w:r>
        <w:t xml:space="preserve"> пунктов наблюдений магниторазведочных работ;</w:t>
      </w:r>
    </w:p>
    <w:p w:rsidR="001841F0" w:rsidRPr="00030FF4" w:rsidRDefault="001841F0" w:rsidP="001841F0">
      <w:pPr>
        <w:pStyle w:val="Bodytext11svstr"/>
      </w:pPr>
      <w:proofErr w:type="gramStart"/>
      <w:r w:rsidRPr="00030FF4">
        <w:rPr>
          <w:b/>
          <w:lang w:val="en-US"/>
        </w:rPr>
        <w:t>KFM</w:t>
      </w:r>
      <w:r w:rsidRPr="00030FF4">
        <w:rPr>
          <w:b/>
        </w:rPr>
        <w:t>_</w:t>
      </w:r>
      <w:r w:rsidRPr="00030FF4">
        <w:rPr>
          <w:b/>
          <w:lang w:val="en-US"/>
        </w:rPr>
        <w:t>SEISM</w:t>
      </w:r>
      <w:r w:rsidRPr="00030FF4">
        <w:t>–</w:t>
      </w:r>
      <w:r>
        <w:t xml:space="preserve"> карта</w:t>
      </w:r>
      <w:r w:rsidR="001E0C06">
        <w:t xml:space="preserve"> фактов сейсморазведочных работ.</w:t>
      </w:r>
      <w:proofErr w:type="gramEnd"/>
    </w:p>
    <w:p w:rsidR="001841F0" w:rsidRPr="00EC42E2" w:rsidRDefault="001841F0" w:rsidP="001841F0">
      <w:pPr>
        <w:pStyle w:val="11strotschp-jkurs"/>
      </w:pPr>
      <w:r w:rsidRPr="006D0CFA">
        <w:lastRenderedPageBreak/>
        <w:t>Легенды</w:t>
      </w:r>
      <w:r>
        <w:t xml:space="preserve"> </w:t>
      </w:r>
      <w:r w:rsidRPr="006D0CFA">
        <w:t>компонент</w:t>
      </w:r>
      <w:r>
        <w:t>ы</w:t>
      </w:r>
    </w:p>
    <w:p w:rsidR="001841F0" w:rsidRPr="00AC3AA3" w:rsidRDefault="001841F0" w:rsidP="001841F0">
      <w:pPr>
        <w:pStyle w:val="Bodytext11svstr"/>
        <w:rPr>
          <w:color w:val="auto"/>
        </w:rPr>
      </w:pPr>
      <w:r w:rsidRPr="00FF54E4">
        <w:t>Легенда</w:t>
      </w:r>
      <w:r>
        <w:t xml:space="preserve"> для компоненты </w:t>
      </w:r>
      <w:r>
        <w:rPr>
          <w:lang w:val="en-US"/>
        </w:rPr>
        <w:t>KFM</w:t>
      </w:r>
      <w:r>
        <w:t xml:space="preserve"> представляется одной основной таблицей</w:t>
      </w:r>
      <w:r>
        <w:rPr>
          <w:b/>
          <w:color w:val="auto"/>
        </w:rPr>
        <w:t xml:space="preserve"> </w:t>
      </w:r>
      <w:r w:rsidRPr="002C4907">
        <w:rPr>
          <w:b/>
          <w:color w:val="auto"/>
          <w:lang w:val="en-US"/>
        </w:rPr>
        <w:t>leg</w:t>
      </w:r>
      <w:r w:rsidRPr="002C4907">
        <w:rPr>
          <w:b/>
          <w:color w:val="auto"/>
        </w:rPr>
        <w:t>_</w:t>
      </w:r>
      <w:proofErr w:type="spellStart"/>
      <w:r>
        <w:rPr>
          <w:b/>
          <w:color w:val="auto"/>
          <w:lang w:val="en-US"/>
        </w:rPr>
        <w:t>kfm</w:t>
      </w:r>
      <w:proofErr w:type="spellEnd"/>
      <w:r w:rsidRPr="002C4907">
        <w:rPr>
          <w:b/>
          <w:color w:val="auto"/>
        </w:rPr>
        <w:t>.</w:t>
      </w:r>
      <w:r w:rsidRPr="002C4907">
        <w:rPr>
          <w:b/>
          <w:color w:val="auto"/>
          <w:lang w:val="en-US"/>
        </w:rPr>
        <w:t>dbf</w:t>
      </w:r>
      <w:r>
        <w:rPr>
          <w:color w:val="auto"/>
        </w:rPr>
        <w:t>.</w:t>
      </w:r>
    </w:p>
    <w:p w:rsidR="001841F0" w:rsidRPr="00A52D75" w:rsidRDefault="001841F0" w:rsidP="001841F0">
      <w:pPr>
        <w:pStyle w:val="Bodytext11svstr"/>
      </w:pPr>
      <w:r>
        <w:t xml:space="preserve">В таблицу включаются поля </w:t>
      </w:r>
      <w:r w:rsidRPr="00A52D75">
        <w:rPr>
          <w:b/>
          <w:lang w:val="en-US"/>
        </w:rPr>
        <w:t>L</w:t>
      </w:r>
      <w:r w:rsidRPr="00A52D75">
        <w:rPr>
          <w:b/>
        </w:rPr>
        <w:t>_</w:t>
      </w:r>
      <w:r w:rsidRPr="00A52D75">
        <w:rPr>
          <w:b/>
          <w:lang w:val="en-US"/>
        </w:rPr>
        <w:t>code</w:t>
      </w:r>
      <w:r w:rsidRPr="00A52D75">
        <w:t>,</w:t>
      </w:r>
      <w:r>
        <w:t xml:space="preserve"> </w:t>
      </w:r>
      <w:r w:rsidRPr="00A52D75">
        <w:rPr>
          <w:b/>
          <w:lang w:val="en-US"/>
        </w:rPr>
        <w:t>B</w:t>
      </w:r>
      <w:r w:rsidRPr="00A52D75">
        <w:rPr>
          <w:b/>
        </w:rPr>
        <w:t>_</w:t>
      </w:r>
      <w:r w:rsidRPr="00A52D75">
        <w:rPr>
          <w:b/>
          <w:lang w:val="en-US"/>
        </w:rPr>
        <w:t>code</w:t>
      </w:r>
      <w:r w:rsidRPr="00A52D75">
        <w:t>,</w:t>
      </w:r>
      <w:r>
        <w:t xml:space="preserve"> </w:t>
      </w:r>
      <w:r w:rsidRPr="00A52D75">
        <w:rPr>
          <w:b/>
          <w:lang w:val="en-US"/>
        </w:rPr>
        <w:t>Text</w:t>
      </w:r>
      <w:r w:rsidRPr="00A52D75">
        <w:rPr>
          <w:b/>
        </w:rPr>
        <w:t>&lt;</w:t>
      </w:r>
      <w:r w:rsidRPr="00A52D75">
        <w:rPr>
          <w:b/>
          <w:lang w:val="en-US"/>
        </w:rPr>
        <w:t>N</w:t>
      </w:r>
      <w:r w:rsidRPr="00A52D75">
        <w:rPr>
          <w:b/>
        </w:rPr>
        <w:t>&gt;</w:t>
      </w:r>
      <w:r>
        <w:t>.</w:t>
      </w:r>
    </w:p>
    <w:p w:rsidR="001841F0" w:rsidRDefault="001841F0" w:rsidP="001841F0">
      <w:pPr>
        <w:pStyle w:val="Bodytext11svstr"/>
      </w:pPr>
      <w:r>
        <w:t xml:space="preserve">Текстовые расшифровки </w:t>
      </w:r>
      <w:r>
        <w:rPr>
          <w:lang w:val="en-US"/>
        </w:rPr>
        <w:t>L</w:t>
      </w:r>
      <w:r w:rsidRPr="007B6907">
        <w:t>_</w:t>
      </w:r>
      <w:r>
        <w:rPr>
          <w:lang w:val="en-US"/>
        </w:rPr>
        <w:t>code</w:t>
      </w:r>
      <w:r>
        <w:t xml:space="preserve"> для геологических работ дол</w:t>
      </w:r>
      <w:r>
        <w:t>ж</w:t>
      </w:r>
      <w:r>
        <w:t>ны в основном совпадать с</w:t>
      </w:r>
      <w:proofErr w:type="gramStart"/>
      <w:r>
        <w:t xml:space="preserve"> В</w:t>
      </w:r>
      <w:proofErr w:type="gramEnd"/>
      <w:r>
        <w:t>_</w:t>
      </w:r>
      <w:r>
        <w:rPr>
          <w:lang w:val="en-US"/>
        </w:rPr>
        <w:t>code</w:t>
      </w:r>
      <w:r>
        <w:t xml:space="preserve"> раздела ЭБЗ «Условные обозн</w:t>
      </w:r>
      <w:r>
        <w:t>а</w:t>
      </w:r>
      <w:r>
        <w:t>чения к</w:t>
      </w:r>
      <w:r w:rsidR="00CE38F2">
        <w:t xml:space="preserve"> карте фактического материала».</w:t>
      </w:r>
    </w:p>
    <w:p w:rsidR="001841F0" w:rsidRDefault="001841F0" w:rsidP="001841F0">
      <w:pPr>
        <w:pStyle w:val="Bodytext11svstr"/>
      </w:pPr>
      <w:r>
        <w:t>Рациональная структуризация (и ее необходимость) расшифр</w:t>
      </w:r>
      <w:r>
        <w:t>о</w:t>
      </w:r>
      <w:r>
        <w:t xml:space="preserve">вок в основной таблице </w:t>
      </w:r>
      <w:r>
        <w:rPr>
          <w:lang w:val="en-US"/>
        </w:rPr>
        <w:t>L</w:t>
      </w:r>
      <w:r w:rsidRPr="00AD1E7C">
        <w:t>_</w:t>
      </w:r>
      <w:r>
        <w:rPr>
          <w:lang w:val="en-US"/>
        </w:rPr>
        <w:t>code</w:t>
      </w:r>
      <w:r>
        <w:t xml:space="preserve"> прочих классов объектов определ</w:t>
      </w:r>
      <w:r>
        <w:t>я</w:t>
      </w:r>
      <w:r>
        <w:t>ется авторами.</w:t>
      </w:r>
    </w:p>
    <w:p w:rsidR="001841F0" w:rsidRPr="006D0CFA" w:rsidRDefault="001841F0" w:rsidP="001841F0">
      <w:pPr>
        <w:pStyle w:val="11strotschp-jkurs"/>
      </w:pPr>
      <w:r>
        <w:t>Семантические пакеты</w:t>
      </w:r>
    </w:p>
    <w:p w:rsidR="001841F0" w:rsidRPr="00FE48DD" w:rsidRDefault="001841F0" w:rsidP="001841F0">
      <w:pPr>
        <w:pStyle w:val="Bodytext11svstr"/>
      </w:pPr>
      <w:r>
        <w:t>Состав семантических пакетов для различных карт, как правило, одинаков, за исключением геохимического опробования, для кот</w:t>
      </w:r>
      <w:r>
        <w:t>о</w:t>
      </w:r>
      <w:r>
        <w:t>рого необходима ландшафтная основа.</w:t>
      </w:r>
    </w:p>
    <w:p w:rsidR="001841F0" w:rsidRDefault="001841F0" w:rsidP="001841F0">
      <w:pPr>
        <w:pStyle w:val="Bodytext11svstr"/>
      </w:pPr>
      <w:r w:rsidRPr="00712FA1">
        <w:t>В</w:t>
      </w:r>
      <w:r>
        <w:t xml:space="preserve"> нормативном </w:t>
      </w:r>
      <w:r w:rsidRPr="00712FA1">
        <w:t>составе</w:t>
      </w:r>
      <w:r>
        <w:t xml:space="preserve"> каждой компоненты данного вида </w:t>
      </w:r>
      <w:r w:rsidRPr="00712FA1">
        <w:t>могут</w:t>
      </w:r>
      <w:r>
        <w:t xml:space="preserve"> </w:t>
      </w:r>
      <w:r w:rsidRPr="00712FA1">
        <w:t>присутствовать</w:t>
      </w:r>
      <w:r>
        <w:t xml:space="preserve"> </w:t>
      </w:r>
      <w:r w:rsidRPr="00712FA1">
        <w:t>следующие</w:t>
      </w:r>
      <w:r>
        <w:t xml:space="preserve"> </w:t>
      </w:r>
      <w:r w:rsidRPr="00712FA1">
        <w:t>пакеты</w:t>
      </w:r>
      <w:r>
        <w:t>:</w:t>
      </w:r>
    </w:p>
    <w:p w:rsidR="001841F0" w:rsidRDefault="001841F0" w:rsidP="001841F0">
      <w:pPr>
        <w:pStyle w:val="Bodytext11svst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74"/>
        <w:gridCol w:w="1031"/>
      </w:tblGrid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D0CFA" w:rsidRDefault="001841F0" w:rsidP="001841F0">
            <w:pPr>
              <w:pStyle w:val="Tabltext"/>
            </w:pPr>
            <w:r w:rsidRPr="006D0CFA">
              <w:t>Пакет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D0CFA" w:rsidRDefault="001841F0" w:rsidP="001841F0">
            <w:pPr>
              <w:pStyle w:val="Tabltext"/>
            </w:pPr>
            <w:r w:rsidRPr="006D0CFA">
              <w:t>Имя</w:t>
            </w:r>
            <w:r>
              <w:t xml:space="preserve"> </w:t>
            </w:r>
            <w:r w:rsidRPr="006D0CFA">
              <w:t>пакета</w:t>
            </w:r>
          </w:p>
        </w:tc>
      </w:tr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D0CFA" w:rsidRDefault="001841F0" w:rsidP="001841F0">
            <w:pPr>
              <w:pStyle w:val="Tabltext"/>
              <w:jc w:val="left"/>
            </w:pPr>
            <w:r>
              <w:t>Объектов наблюдения</w:t>
            </w:r>
          </w:p>
        </w:tc>
        <w:tc>
          <w:tcPr>
            <w:tcW w:w="103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76458A" w:rsidRDefault="001841F0" w:rsidP="001841F0">
            <w:pPr>
              <w:pStyle w:val="Tabltext"/>
              <w:ind w:left="-8"/>
            </w:pPr>
            <w:r>
              <w:rPr>
                <w:lang w:val="en-US"/>
              </w:rPr>
              <w:t>OOBS</w:t>
            </w:r>
          </w:p>
        </w:tc>
      </w:tr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D0CFA" w:rsidRDefault="001841F0" w:rsidP="001841F0">
            <w:pPr>
              <w:pStyle w:val="Tabltext"/>
              <w:jc w:val="left"/>
            </w:pPr>
            <w:r>
              <w:t xml:space="preserve">Пунктов опробования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FE48DD" w:rsidRDefault="001841F0" w:rsidP="001841F0">
            <w:pPr>
              <w:pStyle w:val="Tabltext"/>
              <w:ind w:left="-8"/>
            </w:pPr>
            <w:r>
              <w:t>OOPR</w:t>
            </w:r>
          </w:p>
        </w:tc>
      </w:tr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D11860" w:rsidRDefault="001841F0" w:rsidP="001841F0">
            <w:pPr>
              <w:pStyle w:val="Tabltext"/>
              <w:jc w:val="left"/>
            </w:pPr>
            <w:r w:rsidRPr="00D11860">
              <w:t>Ландшафтной</w:t>
            </w:r>
            <w:r>
              <w:t xml:space="preserve"> </w:t>
            </w:r>
            <w:r w:rsidRPr="00D11860">
              <w:t>основы</w:t>
            </w:r>
            <w:r>
              <w:t xml:space="preserve"> </w:t>
            </w:r>
            <w:r w:rsidRPr="00D11860">
              <w:t>(для</w:t>
            </w:r>
            <w:r>
              <w:t xml:space="preserve"> </w:t>
            </w:r>
            <w:r w:rsidRPr="00D11860">
              <w:t>геохимического</w:t>
            </w:r>
            <w:r>
              <w:t xml:space="preserve"> </w:t>
            </w:r>
            <w:r w:rsidRPr="00D11860">
              <w:t>опробования)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5A03D7" w:rsidRDefault="001841F0" w:rsidP="001841F0">
            <w:pPr>
              <w:pStyle w:val="Tabltext"/>
              <w:ind w:left="-8"/>
            </w:pPr>
            <w:r>
              <w:t>LAND</w:t>
            </w:r>
          </w:p>
        </w:tc>
      </w:tr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C4907" w:rsidRDefault="001841F0" w:rsidP="001841F0">
            <w:pPr>
              <w:pStyle w:val="Tabltext"/>
              <w:jc w:val="left"/>
            </w:pPr>
            <w:r>
              <w:t>Участков детальных работ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726050" w:rsidRDefault="001841F0" w:rsidP="001841F0">
            <w:pPr>
              <w:pStyle w:val="Tabltext"/>
              <w:ind w:left="-8"/>
            </w:pPr>
            <w:r>
              <w:t>DETR</w:t>
            </w:r>
          </w:p>
        </w:tc>
      </w:tr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0AB6" w:rsidRDefault="001841F0" w:rsidP="001841F0">
            <w:pPr>
              <w:pStyle w:val="Tabltext"/>
              <w:jc w:val="left"/>
            </w:pPr>
            <w:r>
              <w:t>Стратотипических разрезов*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0AB6" w:rsidRDefault="001841F0" w:rsidP="001841F0">
            <w:pPr>
              <w:pStyle w:val="Tabltext"/>
              <w:ind w:left="-8"/>
            </w:pPr>
            <w:r>
              <w:t>STRA</w:t>
            </w:r>
          </w:p>
        </w:tc>
      </w:tr>
      <w:tr w:rsidR="001841F0" w:rsidRPr="006D0CFA" w:rsidTr="001D7A79">
        <w:trPr>
          <w:trHeight w:val="20"/>
          <w:jc w:val="center"/>
        </w:trPr>
        <w:tc>
          <w:tcPr>
            <w:tcW w:w="4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0AB6" w:rsidRDefault="001841F0" w:rsidP="001841F0">
            <w:pPr>
              <w:pStyle w:val="Tabltext"/>
              <w:jc w:val="left"/>
            </w:pPr>
            <w:proofErr w:type="spellStart"/>
            <w:r>
              <w:t>Петротипических</w:t>
            </w:r>
            <w:proofErr w:type="spellEnd"/>
            <w:r>
              <w:t xml:space="preserve"> массивов*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0AB6" w:rsidRDefault="001841F0" w:rsidP="001841F0">
            <w:pPr>
              <w:pStyle w:val="Tabltext"/>
              <w:ind w:left="-8"/>
            </w:pPr>
            <w:r>
              <w:t>PETR</w:t>
            </w:r>
          </w:p>
        </w:tc>
      </w:tr>
    </w:tbl>
    <w:p w:rsidR="001841F0" w:rsidRPr="009E4409" w:rsidRDefault="001841F0" w:rsidP="00805192">
      <w:pPr>
        <w:pStyle w:val="Primetchanie"/>
      </w:pPr>
      <w:r>
        <w:t>*</w:t>
      </w:r>
      <w:r w:rsidRPr="009E4409">
        <w:t>Только</w:t>
      </w:r>
      <w:r>
        <w:t xml:space="preserve"> </w:t>
      </w:r>
      <w:r w:rsidRPr="009E4409">
        <w:t>для</w:t>
      </w:r>
      <w:r>
        <w:t xml:space="preserve"> </w:t>
      </w:r>
      <w:r w:rsidRPr="009E4409">
        <w:t>карты</w:t>
      </w:r>
      <w:r>
        <w:t xml:space="preserve"> </w:t>
      </w:r>
      <w:r w:rsidRPr="009E4409">
        <w:t>фактического</w:t>
      </w:r>
      <w:r>
        <w:t xml:space="preserve"> </w:t>
      </w:r>
      <w:r w:rsidRPr="009E4409">
        <w:t>материала</w:t>
      </w:r>
      <w:r>
        <w:t xml:space="preserve"> </w:t>
      </w:r>
      <w:r w:rsidRPr="009E4409">
        <w:t>ГК-1000/3.</w:t>
      </w:r>
      <w:r>
        <w:t xml:space="preserve"> Для ГК</w:t>
      </w:r>
      <w:r w:rsidR="00CE38F2">
        <w:t>-</w:t>
      </w:r>
      <w:r>
        <w:t>200 свед</w:t>
      </w:r>
      <w:r>
        <w:t>е</w:t>
      </w:r>
      <w:r>
        <w:t xml:space="preserve">ния о стратотипах и </w:t>
      </w:r>
      <w:proofErr w:type="spellStart"/>
      <w:r>
        <w:t>петротипах</w:t>
      </w:r>
      <w:proofErr w:type="spellEnd"/>
      <w:r>
        <w:t xml:space="preserve"> приводятся в ЦМ ГК и КЧО комплектов.</w:t>
      </w:r>
    </w:p>
    <w:p w:rsidR="00CE38F2" w:rsidRDefault="00CE38F2" w:rsidP="001841F0">
      <w:pPr>
        <w:pStyle w:val="Bodytext11svstr"/>
      </w:pPr>
    </w:p>
    <w:p w:rsidR="001841F0" w:rsidRDefault="001841F0" w:rsidP="001841F0">
      <w:pPr>
        <w:pStyle w:val="Bodytext11svstr"/>
      </w:pPr>
      <w:r>
        <w:t>Для того</w:t>
      </w:r>
      <w:proofErr w:type="gramStart"/>
      <w:r w:rsidR="00B750F0">
        <w:t>,</w:t>
      </w:r>
      <w:proofErr w:type="gramEnd"/>
      <w:r>
        <w:t xml:space="preserve"> чтобы различать принадлежность к различным картам</w:t>
      </w:r>
      <w:r w:rsidR="00B750F0">
        <w:t>,</w:t>
      </w:r>
      <w:r>
        <w:t xml:space="preserve"> имена пакетов дополнительных карт могут уточняться за счет имен компонент, например </w:t>
      </w:r>
      <w:r>
        <w:rPr>
          <w:lang w:val="en-US"/>
        </w:rPr>
        <w:t>PANN</w:t>
      </w:r>
      <w:r w:rsidRPr="003340A4">
        <w:t>_</w:t>
      </w:r>
      <w:r>
        <w:rPr>
          <w:lang w:val="en-US"/>
        </w:rPr>
        <w:t>OOPR</w:t>
      </w:r>
      <w:r>
        <w:t xml:space="preserve"> (для карты фактов шлихового опробования), </w:t>
      </w:r>
      <w:r>
        <w:rPr>
          <w:lang w:val="en-US"/>
        </w:rPr>
        <w:t>CHEM</w:t>
      </w:r>
      <w:r w:rsidRPr="003340A4">
        <w:t>1_</w:t>
      </w:r>
      <w:r>
        <w:rPr>
          <w:lang w:val="en-US"/>
        </w:rPr>
        <w:t>OOPR</w:t>
      </w:r>
      <w:r>
        <w:t xml:space="preserve"> (для карты фактов литохимического опробования) и т. п. </w:t>
      </w:r>
    </w:p>
    <w:p w:rsidR="001841F0" w:rsidRDefault="001841F0" w:rsidP="001841F0">
      <w:pPr>
        <w:pStyle w:val="Bodytext11svstr"/>
      </w:pPr>
    </w:p>
    <w:p w:rsidR="001841F0" w:rsidRPr="00F13B5F" w:rsidRDefault="001841F0" w:rsidP="001841F0">
      <w:pPr>
        <w:pStyle w:val="Bodytext11svstr"/>
        <w:rPr>
          <w:b/>
        </w:rPr>
      </w:pPr>
      <w:r w:rsidRPr="00F13B5F">
        <w:rPr>
          <w:b/>
        </w:rPr>
        <w:t>3.1.1.1. Пакет объектов наблюдений (OOBS)</w:t>
      </w:r>
    </w:p>
    <w:p w:rsidR="001841F0" w:rsidRPr="00FC683B" w:rsidRDefault="001841F0" w:rsidP="001841F0">
      <w:pPr>
        <w:pStyle w:val="Bodytext11svstr"/>
      </w:pPr>
      <w:r w:rsidRPr="00726050">
        <w:t>Объектами</w:t>
      </w:r>
      <w:r>
        <w:t xml:space="preserve"> </w:t>
      </w:r>
      <w:r w:rsidRPr="00726050">
        <w:t>описания</w:t>
      </w:r>
      <w:r>
        <w:t xml:space="preserve"> </w:t>
      </w:r>
      <w:r w:rsidRPr="00726050">
        <w:t>в</w:t>
      </w:r>
      <w:r>
        <w:t xml:space="preserve"> пакете</w:t>
      </w:r>
      <w:r w:rsidR="00B750F0">
        <w:t xml:space="preserve"> –</w:t>
      </w:r>
      <w:r>
        <w:t xml:space="preserve"> </w:t>
      </w:r>
      <w:r w:rsidRPr="00726050">
        <w:t>точки</w:t>
      </w:r>
      <w:r>
        <w:t xml:space="preserve"> </w:t>
      </w:r>
      <w:r w:rsidRPr="00726050">
        <w:t>наблюдений</w:t>
      </w:r>
      <w:r>
        <w:t xml:space="preserve"> и интервалы наблюдений по </w:t>
      </w:r>
      <w:r w:rsidRPr="00726050">
        <w:t>лини</w:t>
      </w:r>
      <w:r>
        <w:t xml:space="preserve">ям </w:t>
      </w:r>
      <w:r w:rsidRPr="00726050">
        <w:t>маршрутов,</w:t>
      </w:r>
      <w:r>
        <w:t xml:space="preserve"> </w:t>
      </w:r>
      <w:r w:rsidRPr="00726050">
        <w:t>горные</w:t>
      </w:r>
      <w:r>
        <w:t xml:space="preserve"> </w:t>
      </w:r>
      <w:r w:rsidRPr="00726050">
        <w:t>выработки,</w:t>
      </w:r>
      <w:r>
        <w:t xml:space="preserve"> </w:t>
      </w:r>
      <w:r w:rsidRPr="00726050">
        <w:t>разрезы</w:t>
      </w:r>
      <w:r>
        <w:t xml:space="preserve"> </w:t>
      </w:r>
      <w:r w:rsidRPr="00726050">
        <w:t>и</w:t>
      </w:r>
      <w:r>
        <w:t xml:space="preserve"> </w:t>
      </w:r>
      <w:r w:rsidRPr="00726050">
        <w:t>скважины</w:t>
      </w:r>
      <w:r w:rsidRPr="005A03D7">
        <w:t>.</w:t>
      </w:r>
      <w:r>
        <w:t xml:space="preserve"> Как правило, файл должен создаваться путем загрузки </w:t>
      </w:r>
      <w:r>
        <w:lastRenderedPageBreak/>
        <w:t>данных спутниковой привязки объектов наблюдения (</w:t>
      </w:r>
      <w:r>
        <w:rPr>
          <w:lang w:val="en-US"/>
        </w:rPr>
        <w:t>GPS</w:t>
      </w:r>
      <w:r>
        <w:t>, ГЛ</w:t>
      </w:r>
      <w:r>
        <w:t>О</w:t>
      </w:r>
      <w:r>
        <w:t>НАСС). Также может создаваться оцифровкой координатно-привя</w:t>
      </w:r>
      <w:r w:rsidR="00CE38F2">
        <w:softHyphen/>
      </w:r>
      <w:r>
        <w:t>занных растров полевых рабочих карт или карт фактов предш</w:t>
      </w:r>
      <w:r>
        <w:t>е</w:t>
      </w:r>
      <w:r>
        <w:t>ственников.</w:t>
      </w:r>
    </w:p>
    <w:p w:rsidR="001841F0" w:rsidRDefault="001841F0" w:rsidP="001841F0">
      <w:pPr>
        <w:pStyle w:val="Bodytext11svstr"/>
      </w:pPr>
      <w:r>
        <w:t>Полный п</w:t>
      </w:r>
      <w:r w:rsidRPr="00515641">
        <w:t>акет</w:t>
      </w:r>
      <w:r>
        <w:t xml:space="preserve"> </w:t>
      </w:r>
      <w:r w:rsidRPr="00515641">
        <w:t>содержит</w:t>
      </w:r>
      <w:r>
        <w:t xml:space="preserve"> две темы </w:t>
      </w:r>
      <w:r>
        <w:rPr>
          <w:lang w:val="en-US"/>
        </w:rPr>
        <w:t>OOBSP</w:t>
      </w:r>
      <w:r>
        <w:t xml:space="preserve"> и </w:t>
      </w:r>
      <w:r>
        <w:rPr>
          <w:lang w:val="en-US"/>
        </w:rPr>
        <w:t>OOBSL</w:t>
      </w:r>
      <w:r>
        <w:t xml:space="preserve">. </w:t>
      </w:r>
    </w:p>
    <w:p w:rsidR="001841F0" w:rsidRDefault="001841F0" w:rsidP="001841F0">
      <w:pPr>
        <w:pStyle w:val="Bodytext11svstr"/>
      </w:pPr>
      <w:r>
        <w:t>Для того</w:t>
      </w:r>
      <w:proofErr w:type="gramStart"/>
      <w:r w:rsidR="00061EAA">
        <w:t>,</w:t>
      </w:r>
      <w:proofErr w:type="gramEnd"/>
      <w:r>
        <w:t xml:space="preserve"> чтобы различать принадлежность к различным картам</w:t>
      </w:r>
      <w:r w:rsidR="00B750F0">
        <w:t>,</w:t>
      </w:r>
      <w:r>
        <w:t xml:space="preserve"> имена тем могут уточняться за счет имен компонент, например: </w:t>
      </w:r>
      <w:proofErr w:type="spellStart"/>
      <w:r>
        <w:rPr>
          <w:lang w:val="en-US"/>
        </w:rPr>
        <w:t>pann</w:t>
      </w:r>
      <w:proofErr w:type="spellEnd"/>
      <w:r w:rsidRPr="004F2937">
        <w:t>_</w:t>
      </w:r>
      <w:proofErr w:type="spellStart"/>
      <w:r>
        <w:rPr>
          <w:lang w:val="en-US"/>
        </w:rPr>
        <w:t>oobsp</w:t>
      </w:r>
      <w:proofErr w:type="spellEnd"/>
      <w:r w:rsidR="00061EAA">
        <w:t> </w:t>
      </w:r>
      <w:r>
        <w:t xml:space="preserve">– пункты отбора шлиховых проб, </w:t>
      </w:r>
      <w:proofErr w:type="spellStart"/>
      <w:r>
        <w:rPr>
          <w:lang w:val="en-US"/>
        </w:rPr>
        <w:t>chem</w:t>
      </w:r>
      <w:proofErr w:type="spellEnd"/>
      <w:r w:rsidRPr="00A475A9">
        <w:t>._</w:t>
      </w:r>
      <w:proofErr w:type="spellStart"/>
      <w:r>
        <w:rPr>
          <w:lang w:val="en-US"/>
        </w:rPr>
        <w:t>oobsp</w:t>
      </w:r>
      <w:proofErr w:type="spellEnd"/>
      <w:r w:rsidR="00061EAA">
        <w:t> –</w:t>
      </w:r>
      <w:r>
        <w:t xml:space="preserve"> точки литохимического опробования, </w:t>
      </w:r>
      <w:proofErr w:type="spellStart"/>
      <w:r>
        <w:rPr>
          <w:lang w:val="en-US"/>
        </w:rPr>
        <w:t>ogt</w:t>
      </w:r>
      <w:proofErr w:type="spellEnd"/>
      <w:r w:rsidRPr="00A475A9">
        <w:t>_</w:t>
      </w:r>
      <w:proofErr w:type="spellStart"/>
      <w:r>
        <w:rPr>
          <w:lang w:val="en-US"/>
        </w:rPr>
        <w:t>oobsl</w:t>
      </w:r>
      <w:proofErr w:type="spellEnd"/>
      <w:r w:rsidR="00061EAA">
        <w:t> </w:t>
      </w:r>
      <w:r>
        <w:t xml:space="preserve">– линии профилей </w:t>
      </w:r>
      <w:r w:rsidRPr="00A475A9">
        <w:t>МОВ</w:t>
      </w:r>
      <w:r>
        <w:t xml:space="preserve"> </w:t>
      </w:r>
      <w:r w:rsidRPr="00A475A9">
        <w:t>ОГТ</w:t>
      </w:r>
      <w:r>
        <w:t xml:space="preserve"> и т. п.</w:t>
      </w:r>
    </w:p>
    <w:p w:rsidR="001841F0" w:rsidRPr="00A475A9" w:rsidRDefault="001841F0" w:rsidP="001841F0">
      <w:pPr>
        <w:pStyle w:val="Bodytext11svstr"/>
      </w:pPr>
      <w:r>
        <w:t>Типовые структуры атрибутивных файлов приведены ниже. При необходимости в зависимости от видов работ поля могут допо</w:t>
      </w:r>
      <w:r>
        <w:t>л</w:t>
      </w:r>
      <w:r>
        <w:t>няться или исключаться по усмотрению авторов.</w:t>
      </w:r>
    </w:p>
    <w:p w:rsidR="001841F0" w:rsidRPr="00515641" w:rsidRDefault="001841F0" w:rsidP="001841F0">
      <w:pPr>
        <w:pStyle w:val="Bodytext11svstr"/>
      </w:pPr>
      <w:r>
        <w:rPr>
          <w:b/>
          <w:i/>
        </w:rPr>
        <w:t>Т</w:t>
      </w:r>
      <w:r w:rsidRPr="006C3C73">
        <w:rPr>
          <w:b/>
          <w:i/>
        </w:rPr>
        <w:t>очечн</w:t>
      </w:r>
      <w:r>
        <w:rPr>
          <w:b/>
          <w:i/>
        </w:rPr>
        <w:t xml:space="preserve">ая </w:t>
      </w:r>
      <w:r w:rsidRPr="006C3C73">
        <w:rPr>
          <w:b/>
          <w:i/>
        </w:rPr>
        <w:t>тем</w:t>
      </w:r>
      <w:r>
        <w:rPr>
          <w:b/>
          <w:i/>
        </w:rPr>
        <w:t xml:space="preserve">а </w:t>
      </w:r>
      <w:r w:rsidRPr="006C3C73">
        <w:rPr>
          <w:b/>
          <w:bCs/>
          <w:i/>
          <w:iCs/>
        </w:rPr>
        <w:t>OOBS</w:t>
      </w:r>
      <w:r w:rsidRPr="006C3C73">
        <w:rPr>
          <w:b/>
          <w:i/>
          <w:lang w:val="en-US"/>
        </w:rPr>
        <w:t>P</w:t>
      </w:r>
      <w:r>
        <w:t xml:space="preserve"> </w:t>
      </w:r>
      <w:proofErr w:type="gramStart"/>
      <w:r>
        <w:rPr>
          <w:lang w:val="en-US"/>
        </w:rPr>
        <w:t>c</w:t>
      </w:r>
      <w:proofErr w:type="gramEnd"/>
      <w:r>
        <w:t xml:space="preserve">одержит описание точечных объектов наблюдения: точек наблюдения в маршрутах, горных выработок, скважин, точек донного </w:t>
      </w:r>
      <w:proofErr w:type="spellStart"/>
      <w:r>
        <w:t>пробоотбора</w:t>
      </w:r>
      <w:proofErr w:type="spellEnd"/>
      <w:r>
        <w:t>, точек геофизических набл</w:t>
      </w:r>
      <w:r>
        <w:t>ю</w:t>
      </w:r>
      <w:r>
        <w:t>дений и т. п.</w:t>
      </w:r>
    </w:p>
    <w:p w:rsidR="001841F0" w:rsidRPr="00515641" w:rsidRDefault="001841F0" w:rsidP="001841F0">
      <w:pPr>
        <w:pStyle w:val="10strotschkursiv"/>
      </w:pPr>
      <w:r w:rsidRPr="00515641">
        <w:t>Структура</w:t>
      </w:r>
      <w:r>
        <w:t xml:space="preserve"> </w:t>
      </w:r>
      <w:r w:rsidRPr="00515641">
        <w:t>атрибутивного</w:t>
      </w:r>
      <w:r>
        <w:t xml:space="preserve"> </w:t>
      </w:r>
      <w:r w:rsidRPr="00515641">
        <w:t>файла</w:t>
      </w:r>
      <w:r>
        <w:t xml:space="preserve"> </w:t>
      </w:r>
      <w:r w:rsidRPr="00515641">
        <w:t>OOBSP.DBF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6"/>
        <w:gridCol w:w="1417"/>
      </w:tblGrid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</w:pPr>
            <w:r w:rsidRPr="00515641">
              <w:t>Поле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</w:pPr>
            <w:r w:rsidRPr="00515641">
              <w:t>Тип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proofErr w:type="spellStart"/>
            <w:r w:rsidRPr="00515641">
              <w:t>Id</w:t>
            </w:r>
            <w:proofErr w:type="spellEnd"/>
          </w:p>
        </w:tc>
        <w:tc>
          <w:tcPr>
            <w:tcW w:w="141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Ссылка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proofErr w:type="spellStart"/>
            <w:r w:rsidRPr="00515641">
              <w:t>L_code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Ссылка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Name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Author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FC683B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 w:rsidRPr="00515641">
              <w:rPr>
                <w:lang w:val="en-US"/>
              </w:rPr>
              <w:t>H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Вещественное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IndxZ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E71115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Map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E466E7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E71115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IstD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Маркер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Link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A03D7" w:rsidRDefault="001841F0" w:rsidP="001841F0">
            <w:pPr>
              <w:pStyle w:val="Tabltext"/>
              <w:jc w:val="left"/>
            </w:pPr>
            <w:r>
              <w:t xml:space="preserve">Ссылка 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C1AFB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Factor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3F3BB7">
              <w:rPr>
                <w:color w:val="auto"/>
              </w:rPr>
              <w:t>Маркер</w:t>
            </w:r>
          </w:p>
        </w:tc>
      </w:tr>
      <w:tr w:rsidR="001841F0" w:rsidRPr="00515641" w:rsidTr="001D7A79">
        <w:trPr>
          <w:trHeight w:val="227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16DBB" w:rsidRDefault="001841F0" w:rsidP="001841F0">
            <w:pPr>
              <w:pStyle w:val="Tabltext"/>
              <w:jc w:val="left"/>
              <w:rPr>
                <w:color w:val="auto"/>
                <w:lang w:val="en-US"/>
              </w:rPr>
            </w:pPr>
            <w:proofErr w:type="spellStart"/>
            <w:r w:rsidRPr="00D16DBB">
              <w:rPr>
                <w:color w:val="auto"/>
                <w:lang w:val="en-US"/>
              </w:rPr>
              <w:t>Id_O</w:t>
            </w:r>
            <w:r>
              <w:rPr>
                <w:color w:val="auto"/>
                <w:lang w:val="en-US"/>
              </w:rPr>
              <w:t>bj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16DBB" w:rsidRDefault="001841F0" w:rsidP="001841F0">
            <w:pPr>
              <w:pStyle w:val="Tabltext"/>
              <w:jc w:val="left"/>
              <w:rPr>
                <w:color w:val="auto"/>
              </w:rPr>
            </w:pPr>
            <w:r>
              <w:rPr>
                <w:color w:val="auto"/>
              </w:rPr>
              <w:t>Текст</w:t>
            </w:r>
          </w:p>
        </w:tc>
      </w:tr>
    </w:tbl>
    <w:p w:rsidR="001841F0" w:rsidRDefault="001841F0" w:rsidP="001841F0">
      <w:pPr>
        <w:pStyle w:val="Bodytext11svstr"/>
      </w:pPr>
      <w:bookmarkStart w:id="1" w:name="OLE_LINK2"/>
      <w:bookmarkStart w:id="2" w:name="OLE_LINK3"/>
    </w:p>
    <w:p w:rsidR="001841F0" w:rsidRDefault="001841F0" w:rsidP="001841F0">
      <w:pPr>
        <w:pStyle w:val="Bodytext11svstr"/>
      </w:pPr>
      <w:r w:rsidRPr="00515641">
        <w:t>В</w:t>
      </w:r>
      <w:r>
        <w:t xml:space="preserve"> </w:t>
      </w:r>
      <w:r w:rsidRPr="00515641">
        <w:t>поле</w:t>
      </w:r>
      <w:r>
        <w:t xml:space="preserve"> </w:t>
      </w:r>
      <w:proofErr w:type="spellStart"/>
      <w:r w:rsidRPr="006C3C73">
        <w:rPr>
          <w:b/>
        </w:rPr>
        <w:t>L_code</w:t>
      </w:r>
      <w:proofErr w:type="spellEnd"/>
      <w:r>
        <w:rPr>
          <w:b/>
        </w:rPr>
        <w:t xml:space="preserve"> </w:t>
      </w:r>
      <w:r w:rsidRPr="00515641">
        <w:t>заносится</w:t>
      </w:r>
      <w:r>
        <w:t xml:space="preserve"> </w:t>
      </w:r>
      <w:r w:rsidRPr="00515641">
        <w:t>код</w:t>
      </w:r>
      <w:r>
        <w:t xml:space="preserve"> </w:t>
      </w:r>
      <w:r w:rsidRPr="00515641">
        <w:t>объекта</w:t>
      </w:r>
      <w:r>
        <w:t xml:space="preserve"> по легенде ЦМ (он же код по ЭБЗ) </w:t>
      </w:r>
    </w:p>
    <w:p w:rsidR="001841F0" w:rsidRDefault="001841F0" w:rsidP="001841F0">
      <w:pPr>
        <w:pStyle w:val="Bodytext11svstr"/>
      </w:pPr>
      <w:r>
        <w:t xml:space="preserve">В поле </w:t>
      </w:r>
      <w:r w:rsidRPr="00AA2DB6">
        <w:rPr>
          <w:b/>
          <w:lang w:val="en-US"/>
        </w:rPr>
        <w:t>Name</w:t>
      </w:r>
      <w:r>
        <w:t xml:space="preserve"> заносится обозначение объекта (собственное наименование, авторский номер) в использованных при составл</w:t>
      </w:r>
      <w:r>
        <w:t>е</w:t>
      </w:r>
      <w:r>
        <w:t>нии листа материалах;</w:t>
      </w:r>
    </w:p>
    <w:p w:rsidR="001841F0" w:rsidRPr="00FC683B" w:rsidRDefault="001841F0" w:rsidP="001841F0">
      <w:pPr>
        <w:pStyle w:val="Bodytext11svstr"/>
      </w:pPr>
      <w:r>
        <w:lastRenderedPageBreak/>
        <w:t xml:space="preserve">В поле </w:t>
      </w:r>
      <w:r w:rsidRPr="00FC683B">
        <w:rPr>
          <w:b/>
          <w:lang w:val="en-US"/>
        </w:rPr>
        <w:t>Author</w:t>
      </w:r>
      <w:r>
        <w:t xml:space="preserve"> заносится фамилия автора наблюдений.</w:t>
      </w:r>
    </w:p>
    <w:p w:rsidR="001841F0" w:rsidRDefault="001841F0" w:rsidP="001841F0">
      <w:pPr>
        <w:pStyle w:val="Bodytext11svstr"/>
      </w:pPr>
      <w:r w:rsidRPr="00515641">
        <w:t>В</w:t>
      </w:r>
      <w:r>
        <w:t xml:space="preserve"> </w:t>
      </w:r>
      <w:r w:rsidRPr="00515641">
        <w:t>поле</w:t>
      </w:r>
      <w:r>
        <w:t xml:space="preserve"> </w:t>
      </w:r>
      <w:r w:rsidRPr="006C3C73">
        <w:rPr>
          <w:b/>
        </w:rPr>
        <w:t>H</w:t>
      </w:r>
      <w:r>
        <w:t xml:space="preserve"> </w:t>
      </w:r>
      <w:r w:rsidRPr="00515641">
        <w:t>заносится</w:t>
      </w:r>
      <w:r>
        <w:t xml:space="preserve"> </w:t>
      </w:r>
      <w:r w:rsidRPr="00515641">
        <w:t>глубина</w:t>
      </w:r>
      <w:r>
        <w:t xml:space="preserve"> </w:t>
      </w:r>
      <w:r w:rsidRPr="00515641">
        <w:t>скважины</w:t>
      </w:r>
      <w:r>
        <w:t>, шурфа и т. п</w:t>
      </w:r>
      <w:r w:rsidRPr="00E466E7">
        <w:t>.</w:t>
      </w:r>
      <w:r>
        <w:t xml:space="preserve"> в метрах</w:t>
      </w:r>
      <w:r w:rsidRPr="00515641">
        <w:t>,</w:t>
      </w:r>
      <w:r>
        <w:t xml:space="preserve"> </w:t>
      </w:r>
      <w:r w:rsidRPr="00515641">
        <w:t>а</w:t>
      </w:r>
      <w:r>
        <w:t xml:space="preserve"> </w:t>
      </w:r>
      <w:r w:rsidRPr="00515641">
        <w:t>в</w:t>
      </w:r>
      <w:r>
        <w:t xml:space="preserve"> </w:t>
      </w:r>
      <w:r w:rsidRPr="00515641">
        <w:t>поле</w:t>
      </w:r>
      <w:r>
        <w:t xml:space="preserve"> </w:t>
      </w:r>
      <w:proofErr w:type="spellStart"/>
      <w:r w:rsidRPr="00AA2DB6">
        <w:rPr>
          <w:b/>
        </w:rPr>
        <w:t>IndxZ</w:t>
      </w:r>
      <w:proofErr w:type="spellEnd"/>
      <w:r>
        <w:t xml:space="preserve"> – </w:t>
      </w:r>
      <w:r w:rsidRPr="00515641">
        <w:t>инде</w:t>
      </w:r>
      <w:proofErr w:type="gramStart"/>
      <w:r w:rsidRPr="00515641">
        <w:t>кс</w:t>
      </w:r>
      <w:r>
        <w:t xml:space="preserve"> </w:t>
      </w:r>
      <w:r w:rsidRPr="00515641">
        <w:t>вскр</w:t>
      </w:r>
      <w:proofErr w:type="gramEnd"/>
      <w:r w:rsidRPr="00515641">
        <w:t>ытого</w:t>
      </w:r>
      <w:r>
        <w:t xml:space="preserve"> </w:t>
      </w:r>
      <w:r w:rsidRPr="00515641">
        <w:t>на</w:t>
      </w:r>
      <w:r>
        <w:t xml:space="preserve"> </w:t>
      </w:r>
      <w:r w:rsidRPr="00515641">
        <w:t>забое</w:t>
      </w:r>
      <w:r>
        <w:t xml:space="preserve"> </w:t>
      </w:r>
      <w:r w:rsidRPr="00515641">
        <w:t>геологического</w:t>
      </w:r>
      <w:r>
        <w:t xml:space="preserve"> </w:t>
      </w:r>
      <w:r w:rsidRPr="00515641">
        <w:t>подра</w:t>
      </w:r>
      <w:r w:rsidRPr="00515641">
        <w:t>з</w:t>
      </w:r>
      <w:r>
        <w:t>деления (при описании маршрутных наблюдений не заполняется).</w:t>
      </w:r>
    </w:p>
    <w:p w:rsidR="001841F0" w:rsidRDefault="001841F0" w:rsidP="001841F0">
      <w:pPr>
        <w:pStyle w:val="Bodytext11svstr"/>
      </w:pPr>
      <w:proofErr w:type="gramStart"/>
      <w:r>
        <w:t xml:space="preserve">В поле </w:t>
      </w:r>
      <w:r w:rsidRPr="00E71115">
        <w:rPr>
          <w:b/>
          <w:lang w:val="en-US"/>
        </w:rPr>
        <w:t>Map</w:t>
      </w:r>
      <w:r>
        <w:rPr>
          <w:b/>
        </w:rPr>
        <w:t xml:space="preserve"> </w:t>
      </w:r>
      <w:r>
        <w:t xml:space="preserve">указывается на включение объекта в </w:t>
      </w:r>
      <w:proofErr w:type="spellStart"/>
      <w:r>
        <w:t>спецн</w:t>
      </w:r>
      <w:r w:rsidR="00061EAA">
        <w:t>агрузку</w:t>
      </w:r>
      <w:proofErr w:type="spellEnd"/>
      <w:r w:rsidR="00061EAA">
        <w:t xml:space="preserve"> основных карт комплекта</w:t>
      </w:r>
      <w:r>
        <w:t xml:space="preserve"> (например:</w:t>
      </w:r>
      <w:proofErr w:type="gramEnd"/>
      <w:r>
        <w:t xml:space="preserve"> </w:t>
      </w:r>
      <w:proofErr w:type="gramStart"/>
      <w:r>
        <w:t>ЦМГ – объект внесен в ци</w:t>
      </w:r>
      <w:r>
        <w:t>ф</w:t>
      </w:r>
      <w:r>
        <w:t>ровую модель геологической карты; ЦМГ, ЦМЧ – объект внесен в цифровые модели геологической карты и карты четвертичных о</w:t>
      </w:r>
      <w:r>
        <w:t>т</w:t>
      </w:r>
      <w:r>
        <w:t>ложений и т. п.).</w:t>
      </w:r>
      <w:proofErr w:type="gramEnd"/>
      <w:r>
        <w:t xml:space="preserve"> Если объект присутствует только на карте фа</w:t>
      </w:r>
      <w:r>
        <w:t>к</w:t>
      </w:r>
      <w:r>
        <w:t>тов</w:t>
      </w:r>
      <w:r w:rsidR="001D7A79">
        <w:t> </w:t>
      </w:r>
      <w:r>
        <w:t xml:space="preserve">– поле не заполняется. </w:t>
      </w:r>
    </w:p>
    <w:p w:rsidR="001841F0" w:rsidRDefault="001841F0" w:rsidP="001841F0">
      <w:pPr>
        <w:pStyle w:val="Bodytext11svstr"/>
      </w:pPr>
      <w:r>
        <w:t xml:space="preserve">В поле </w:t>
      </w:r>
      <w:proofErr w:type="spellStart"/>
      <w:r w:rsidRPr="00E71115">
        <w:rPr>
          <w:b/>
          <w:lang w:val="en-US"/>
        </w:rPr>
        <w:t>Ist</w:t>
      </w:r>
      <w:r>
        <w:rPr>
          <w:b/>
          <w:lang w:val="en-US"/>
        </w:rPr>
        <w:t>D</w:t>
      </w:r>
      <w:proofErr w:type="spellEnd"/>
      <w:r w:rsidRPr="00061EAA">
        <w:t xml:space="preserve"> </w:t>
      </w:r>
      <w:r>
        <w:t>заносится код, указывающий на источник данных (1</w:t>
      </w:r>
      <w:r w:rsidR="00061EAA">
        <w:t> </w:t>
      </w:r>
      <w:r>
        <w:t>– авторские данные, 2</w:t>
      </w:r>
      <w:r w:rsidR="00061EAA">
        <w:t> </w:t>
      </w:r>
      <w:r>
        <w:t>– данные предшественников);</w:t>
      </w:r>
    </w:p>
    <w:p w:rsidR="001841F0" w:rsidRPr="00D11860" w:rsidRDefault="001841F0" w:rsidP="001841F0">
      <w:pPr>
        <w:pStyle w:val="Bodytext11svstr"/>
      </w:pPr>
      <w:r>
        <w:t xml:space="preserve">В поле </w:t>
      </w:r>
      <w:r w:rsidRPr="00E71115">
        <w:rPr>
          <w:b/>
          <w:lang w:val="en-US"/>
        </w:rPr>
        <w:t>Link</w:t>
      </w:r>
      <w:r>
        <w:t xml:space="preserve"> заносится цифровой идентификатор поля связи с блоком данных по изученности (заполняется, если используются данные предшествующих работ).</w:t>
      </w:r>
    </w:p>
    <w:p w:rsidR="001841F0" w:rsidRPr="00F66CD4" w:rsidRDefault="001841F0" w:rsidP="001841F0">
      <w:pPr>
        <w:pStyle w:val="Bodytext11svstr"/>
      </w:pPr>
      <w:r>
        <w:t xml:space="preserve">В поле </w:t>
      </w:r>
      <w:r w:rsidRPr="00F66CD4">
        <w:rPr>
          <w:b/>
          <w:lang w:val="en-US"/>
        </w:rPr>
        <w:t>Factor</w:t>
      </w:r>
      <w:r w:rsidR="00061EAA">
        <w:t> </w:t>
      </w:r>
      <w:r w:rsidRPr="00F66CD4">
        <w:t>–</w:t>
      </w:r>
      <w:r>
        <w:t xml:space="preserve"> заносится </w:t>
      </w:r>
      <w:r w:rsidRPr="003F3BB7">
        <w:t>код</w:t>
      </w:r>
      <w:r>
        <w:t xml:space="preserve"> </w:t>
      </w:r>
      <w:r w:rsidRPr="003F3BB7">
        <w:t>принадлежности</w:t>
      </w:r>
      <w:r>
        <w:t xml:space="preserve"> </w:t>
      </w:r>
      <w:r w:rsidRPr="003F3BB7">
        <w:t>объекта</w:t>
      </w:r>
      <w:r>
        <w:t xml:space="preserve"> </w:t>
      </w:r>
      <w:r w:rsidRPr="003F3BB7">
        <w:t>к</w:t>
      </w:r>
      <w:r>
        <w:t xml:space="preserve"> общей карте фактов или карте</w:t>
      </w:r>
      <w:r w:rsidR="00534706">
        <w:t>-</w:t>
      </w:r>
      <w:r>
        <w:t>врезке.</w:t>
      </w:r>
    </w:p>
    <w:p w:rsidR="001841F0" w:rsidRDefault="001841F0" w:rsidP="001841F0">
      <w:pPr>
        <w:pStyle w:val="Bodytext11svstr"/>
      </w:pPr>
      <w:r w:rsidRPr="00D16DBB">
        <w:t>В</w:t>
      </w:r>
      <w:r>
        <w:t xml:space="preserve"> </w:t>
      </w:r>
      <w:r w:rsidRPr="00D16DBB">
        <w:t>поле</w:t>
      </w:r>
      <w:r>
        <w:t xml:space="preserve"> </w:t>
      </w:r>
      <w:r w:rsidRPr="00D16DBB">
        <w:rPr>
          <w:b/>
          <w:lang w:val="en-US"/>
        </w:rPr>
        <w:t>Id</w:t>
      </w:r>
      <w:r w:rsidRPr="00D16DBB">
        <w:rPr>
          <w:b/>
        </w:rPr>
        <w:t>_</w:t>
      </w:r>
      <w:proofErr w:type="spellStart"/>
      <w:r w:rsidRPr="00D16DBB">
        <w:rPr>
          <w:b/>
          <w:lang w:val="en-US"/>
        </w:rPr>
        <w:t>O</w:t>
      </w:r>
      <w:r>
        <w:rPr>
          <w:b/>
          <w:lang w:val="en-US"/>
        </w:rPr>
        <w:t>bj</w:t>
      </w:r>
      <w:proofErr w:type="spellEnd"/>
      <w:r>
        <w:rPr>
          <w:b/>
        </w:rPr>
        <w:t xml:space="preserve"> </w:t>
      </w:r>
      <w:r w:rsidRPr="00B5439F">
        <w:t>заносится</w:t>
      </w:r>
      <w:r>
        <w:rPr>
          <w:b/>
        </w:rPr>
        <w:t xml:space="preserve"> </w:t>
      </w:r>
      <w:r>
        <w:t xml:space="preserve">уникальный </w:t>
      </w:r>
      <w:r w:rsidRPr="009272D5">
        <w:t>идентификатор</w:t>
      </w:r>
      <w:r>
        <w:t xml:space="preserve"> </w:t>
      </w:r>
      <w:r w:rsidRPr="009272D5">
        <w:t>поля</w:t>
      </w:r>
      <w:r>
        <w:t xml:space="preserve"> </w:t>
      </w:r>
      <w:r w:rsidRPr="009272D5">
        <w:t>связи</w:t>
      </w:r>
      <w:r>
        <w:t xml:space="preserve"> </w:t>
      </w:r>
      <w:r w:rsidRPr="009272D5">
        <w:t>с</w:t>
      </w:r>
      <w:r>
        <w:t xml:space="preserve"> базой первичных данных. Рекомендуется использовать авторский номер при условии его уникальности в пределах листа.</w:t>
      </w:r>
    </w:p>
    <w:bookmarkEnd w:id="1"/>
    <w:bookmarkEnd w:id="2"/>
    <w:p w:rsidR="001841F0" w:rsidRPr="009E6330" w:rsidRDefault="001841F0" w:rsidP="001841F0">
      <w:pPr>
        <w:pStyle w:val="Bodytext11svstr"/>
      </w:pPr>
      <w:r>
        <w:rPr>
          <w:b/>
          <w:i/>
        </w:rPr>
        <w:t xml:space="preserve">Линейная </w:t>
      </w:r>
      <w:r w:rsidRPr="006C3C73">
        <w:rPr>
          <w:b/>
          <w:i/>
        </w:rPr>
        <w:t>тем</w:t>
      </w:r>
      <w:r>
        <w:rPr>
          <w:b/>
          <w:i/>
        </w:rPr>
        <w:t xml:space="preserve">а </w:t>
      </w:r>
      <w:r w:rsidRPr="006C3C73">
        <w:rPr>
          <w:b/>
          <w:bCs/>
          <w:i/>
          <w:iCs/>
        </w:rPr>
        <w:t>OOBS</w:t>
      </w:r>
      <w:r>
        <w:rPr>
          <w:b/>
          <w:i/>
          <w:lang w:val="en-US"/>
        </w:rPr>
        <w:t>L</w:t>
      </w:r>
      <w:r>
        <w:rPr>
          <w:b/>
          <w:i/>
        </w:rPr>
        <w:t xml:space="preserve"> </w:t>
      </w:r>
      <w:proofErr w:type="gramStart"/>
      <w:r w:rsidRPr="003B00EB">
        <w:rPr>
          <w:lang w:val="en-US"/>
        </w:rPr>
        <w:t>c</w:t>
      </w:r>
      <w:proofErr w:type="gramEnd"/>
      <w:r>
        <w:t>одержит описание линейных объектов карты фактов: линий геологических маршрутов и отдельных и</w:t>
      </w:r>
      <w:r>
        <w:t>н</w:t>
      </w:r>
      <w:r>
        <w:t>тервалов наблюдения в маршрутах, разрезов и поверхностных го</w:t>
      </w:r>
      <w:r>
        <w:t>р</w:t>
      </w:r>
      <w:r>
        <w:t>ных выработок, протяженность которых выражается в масштабе карты, линий буровых профилей, сейсмических профилей и т. п.</w:t>
      </w:r>
    </w:p>
    <w:p w:rsidR="001841F0" w:rsidRPr="00515641" w:rsidRDefault="001841F0" w:rsidP="001841F0">
      <w:pPr>
        <w:pStyle w:val="10strotschkursiv"/>
      </w:pPr>
      <w:r w:rsidRPr="00515641">
        <w:t>Структура</w:t>
      </w:r>
      <w:r>
        <w:t xml:space="preserve"> </w:t>
      </w:r>
      <w:r w:rsidRPr="00515641">
        <w:t>атрибутивного</w:t>
      </w:r>
      <w:r>
        <w:t xml:space="preserve"> </w:t>
      </w:r>
      <w:r w:rsidRPr="00515641">
        <w:t>файла</w:t>
      </w:r>
      <w:r>
        <w:t xml:space="preserve"> </w:t>
      </w:r>
      <w:r w:rsidRPr="00515641">
        <w:t>OOBS</w:t>
      </w:r>
      <w:r>
        <w:rPr>
          <w:lang w:val="en-US"/>
        </w:rPr>
        <w:t>L</w:t>
      </w:r>
      <w:r w:rsidRPr="00515641">
        <w:t>.DBF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6"/>
        <w:gridCol w:w="992"/>
      </w:tblGrid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</w:pPr>
            <w:r w:rsidRPr="00515641">
              <w:t>Поле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</w:pPr>
            <w:r w:rsidRPr="00515641">
              <w:t>Тип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proofErr w:type="spellStart"/>
            <w:r w:rsidRPr="00515641">
              <w:t>Id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Ссылка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proofErr w:type="spellStart"/>
            <w:r w:rsidRPr="00515641">
              <w:t>L_code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Ссылка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Author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FC683B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61D87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Type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E71115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IstD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Маркер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Link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5A03D7" w:rsidRDefault="001841F0" w:rsidP="001841F0">
            <w:pPr>
              <w:pStyle w:val="Tabltext"/>
              <w:jc w:val="left"/>
            </w:pPr>
            <w:r>
              <w:t xml:space="preserve">Ссылка 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C1AFB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Factor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3F3BB7">
              <w:rPr>
                <w:color w:val="auto"/>
              </w:rPr>
              <w:t>Маркер</w:t>
            </w:r>
          </w:p>
        </w:tc>
      </w:tr>
      <w:tr w:rsidR="001841F0" w:rsidRPr="00515641" w:rsidTr="001D7A79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16DBB" w:rsidRDefault="001841F0" w:rsidP="001841F0">
            <w:pPr>
              <w:pStyle w:val="Tabltext"/>
              <w:jc w:val="left"/>
              <w:rPr>
                <w:color w:val="auto"/>
                <w:lang w:val="en-US"/>
              </w:rPr>
            </w:pPr>
            <w:proofErr w:type="spellStart"/>
            <w:r w:rsidRPr="00D16DBB">
              <w:rPr>
                <w:color w:val="auto"/>
                <w:lang w:val="en-US"/>
              </w:rPr>
              <w:t>Id_Obj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16DBB" w:rsidRDefault="001841F0" w:rsidP="001841F0">
            <w:pPr>
              <w:pStyle w:val="Tabltext"/>
              <w:jc w:val="left"/>
              <w:rPr>
                <w:color w:val="auto"/>
              </w:rPr>
            </w:pPr>
            <w:r>
              <w:rPr>
                <w:color w:val="auto"/>
              </w:rPr>
              <w:t>Текст</w:t>
            </w:r>
          </w:p>
        </w:tc>
      </w:tr>
    </w:tbl>
    <w:p w:rsidR="001841F0" w:rsidRDefault="001841F0" w:rsidP="001841F0">
      <w:pPr>
        <w:pStyle w:val="Bodytext11svstr"/>
      </w:pPr>
    </w:p>
    <w:p w:rsidR="001841F0" w:rsidRDefault="001841F0" w:rsidP="00DF00F0">
      <w:pPr>
        <w:pStyle w:val="Bodytext11svstr"/>
        <w:spacing w:line="248" w:lineRule="exact"/>
      </w:pPr>
      <w:r w:rsidRPr="00515641">
        <w:lastRenderedPageBreak/>
        <w:t>В</w:t>
      </w:r>
      <w:r>
        <w:t xml:space="preserve"> </w:t>
      </w:r>
      <w:r w:rsidRPr="00515641">
        <w:t>поле</w:t>
      </w:r>
      <w:r>
        <w:t xml:space="preserve"> </w:t>
      </w:r>
      <w:proofErr w:type="spellStart"/>
      <w:r w:rsidRPr="006C3C73">
        <w:rPr>
          <w:b/>
        </w:rPr>
        <w:t>L_code</w:t>
      </w:r>
      <w:proofErr w:type="spellEnd"/>
      <w:r>
        <w:rPr>
          <w:b/>
        </w:rPr>
        <w:t xml:space="preserve"> </w:t>
      </w:r>
      <w:r w:rsidRPr="00515641">
        <w:t>заносится</w:t>
      </w:r>
      <w:r>
        <w:t xml:space="preserve"> </w:t>
      </w:r>
      <w:r w:rsidRPr="00515641">
        <w:t>код</w:t>
      </w:r>
      <w:r>
        <w:t xml:space="preserve"> </w:t>
      </w:r>
      <w:r w:rsidRPr="00515641">
        <w:t>объекта</w:t>
      </w:r>
      <w:r>
        <w:t xml:space="preserve"> по легенде ЦМ (он же код по ЭБЗ) </w:t>
      </w:r>
    </w:p>
    <w:p w:rsidR="001841F0" w:rsidRPr="00E339AC" w:rsidRDefault="001841F0" w:rsidP="00DF00F0">
      <w:pPr>
        <w:pStyle w:val="Bodytext11svstr"/>
        <w:spacing w:line="248" w:lineRule="exact"/>
      </w:pPr>
      <w:r>
        <w:t xml:space="preserve">В поле </w:t>
      </w:r>
      <w:r w:rsidRPr="00AA2DB6">
        <w:rPr>
          <w:b/>
          <w:lang w:val="en-US"/>
        </w:rPr>
        <w:t>N</w:t>
      </w:r>
      <w:r>
        <w:t xml:space="preserve"> заносится авторский номер маршрута, номер (назв</w:t>
      </w:r>
      <w:r>
        <w:t>а</w:t>
      </w:r>
      <w:r>
        <w:t xml:space="preserve">ние) бурового профиля, </w:t>
      </w:r>
      <w:proofErr w:type="spellStart"/>
      <w:r>
        <w:t>сейсмопрофиля</w:t>
      </w:r>
      <w:proofErr w:type="spellEnd"/>
      <w:r>
        <w:t xml:space="preserve"> </w:t>
      </w:r>
      <w:r w:rsidR="00534706">
        <w:t>и</w:t>
      </w:r>
      <w:r>
        <w:t xml:space="preserve"> т. п.</w:t>
      </w:r>
    </w:p>
    <w:p w:rsidR="001841F0" w:rsidRPr="001B6D1C" w:rsidRDefault="001841F0" w:rsidP="00DF00F0">
      <w:pPr>
        <w:pStyle w:val="Bodytext11svstr"/>
        <w:spacing w:line="248" w:lineRule="exact"/>
      </w:pPr>
      <w:r>
        <w:t xml:space="preserve">В поле </w:t>
      </w:r>
      <w:r w:rsidRPr="00FC683B">
        <w:rPr>
          <w:b/>
          <w:lang w:val="en-US"/>
        </w:rPr>
        <w:t>Author</w:t>
      </w:r>
      <w:r>
        <w:t xml:space="preserve"> заносится фамилия автора наблюдений.</w:t>
      </w:r>
    </w:p>
    <w:p w:rsidR="001841F0" w:rsidRPr="001B6D1C" w:rsidRDefault="001841F0" w:rsidP="00DF00F0">
      <w:pPr>
        <w:pStyle w:val="Bodytext11svstr"/>
        <w:spacing w:line="248" w:lineRule="exact"/>
      </w:pPr>
      <w:r>
        <w:t xml:space="preserve">В поле </w:t>
      </w:r>
      <w:r w:rsidRPr="00961D87">
        <w:rPr>
          <w:b/>
          <w:lang w:val="en-US"/>
        </w:rPr>
        <w:t>Type</w:t>
      </w:r>
      <w:r>
        <w:t xml:space="preserve"> </w:t>
      </w:r>
      <w:r w:rsidR="00534706">
        <w:t>заносится вид маршрута (</w:t>
      </w:r>
      <w:proofErr w:type="spellStart"/>
      <w:r w:rsidR="00534706">
        <w:t>геолого</w:t>
      </w:r>
      <w:r>
        <w:t>съемочный</w:t>
      </w:r>
      <w:proofErr w:type="spellEnd"/>
      <w:r>
        <w:t>, пои</w:t>
      </w:r>
      <w:r>
        <w:t>с</w:t>
      </w:r>
      <w:r>
        <w:t>ковый, геоморфологический), разрез, тип горной выработки, бур</w:t>
      </w:r>
      <w:r>
        <w:t>о</w:t>
      </w:r>
      <w:r>
        <w:t xml:space="preserve">вого профиля, </w:t>
      </w:r>
      <w:proofErr w:type="spellStart"/>
      <w:r>
        <w:t>сейсмопрофиля</w:t>
      </w:r>
      <w:proofErr w:type="spellEnd"/>
      <w:r>
        <w:t xml:space="preserve"> (МОВ ОГТ) и др.</w:t>
      </w:r>
    </w:p>
    <w:p w:rsidR="001841F0" w:rsidRDefault="001841F0" w:rsidP="00DF00F0">
      <w:pPr>
        <w:pStyle w:val="Bodytext11svstr"/>
        <w:spacing w:line="248" w:lineRule="exact"/>
      </w:pPr>
      <w:r>
        <w:t xml:space="preserve">В поле </w:t>
      </w:r>
      <w:proofErr w:type="spellStart"/>
      <w:r w:rsidRPr="00E71115">
        <w:rPr>
          <w:b/>
          <w:lang w:val="en-US"/>
        </w:rPr>
        <w:t>Ist</w:t>
      </w:r>
      <w:r>
        <w:rPr>
          <w:b/>
          <w:lang w:val="en-US"/>
        </w:rPr>
        <w:t>D</w:t>
      </w:r>
      <w:proofErr w:type="spellEnd"/>
      <w:r w:rsidRPr="00CD4ADA">
        <w:t> –</w:t>
      </w:r>
      <w:r w:rsidR="00534706">
        <w:rPr>
          <w:b/>
        </w:rPr>
        <w:t xml:space="preserve"> </w:t>
      </w:r>
      <w:r>
        <w:t>заносится код, указывающий на источник данных (1 – авторские данны</w:t>
      </w:r>
      <w:r w:rsidR="00534706">
        <w:t>е, 2 – данные предшественников).</w:t>
      </w:r>
    </w:p>
    <w:p w:rsidR="001841F0" w:rsidRDefault="001841F0" w:rsidP="00DF00F0">
      <w:pPr>
        <w:pStyle w:val="Bodytext11svstr"/>
        <w:spacing w:line="248" w:lineRule="exact"/>
      </w:pPr>
      <w:r>
        <w:t xml:space="preserve">В поле </w:t>
      </w:r>
      <w:r w:rsidRPr="00E71115">
        <w:rPr>
          <w:b/>
          <w:lang w:val="en-US"/>
        </w:rPr>
        <w:t>Link</w:t>
      </w:r>
      <w:r>
        <w:t xml:space="preserve"> заносится цифровой идентификатор поля связи с блоком данных по изученности площади листа (заполняется, если используются данные предшествующих работ).</w:t>
      </w:r>
    </w:p>
    <w:p w:rsidR="001841F0" w:rsidRPr="00E71115" w:rsidRDefault="001841F0" w:rsidP="00DF00F0">
      <w:pPr>
        <w:pStyle w:val="Bodytext11svstr"/>
        <w:spacing w:line="248" w:lineRule="exact"/>
      </w:pPr>
      <w:r>
        <w:t xml:space="preserve">В поле </w:t>
      </w:r>
      <w:r w:rsidRPr="00F66CD4">
        <w:rPr>
          <w:b/>
          <w:lang w:val="en-US"/>
        </w:rPr>
        <w:t>Factor</w:t>
      </w:r>
      <w:r>
        <w:t xml:space="preserve"> заносится </w:t>
      </w:r>
      <w:r w:rsidRPr="003F3BB7">
        <w:t>код</w:t>
      </w:r>
      <w:r>
        <w:t xml:space="preserve"> </w:t>
      </w:r>
      <w:r w:rsidRPr="003F3BB7">
        <w:t>принадлежности</w:t>
      </w:r>
      <w:r>
        <w:t xml:space="preserve"> </w:t>
      </w:r>
      <w:r w:rsidRPr="003F3BB7">
        <w:t>объекта</w:t>
      </w:r>
      <w:r>
        <w:t xml:space="preserve"> </w:t>
      </w:r>
      <w:r w:rsidRPr="003F3BB7">
        <w:t>к</w:t>
      </w:r>
      <w:r>
        <w:t xml:space="preserve"> общей карте фактов или карте</w:t>
      </w:r>
      <w:r w:rsidR="00534706">
        <w:t>-</w:t>
      </w:r>
      <w:r>
        <w:t>врезе.</w:t>
      </w:r>
    </w:p>
    <w:p w:rsidR="001841F0" w:rsidRDefault="001841F0" w:rsidP="00DF00F0">
      <w:pPr>
        <w:pStyle w:val="Bodytext11svstr"/>
        <w:spacing w:line="248" w:lineRule="exact"/>
        <w:rPr>
          <w:b/>
        </w:rPr>
      </w:pPr>
      <w:r w:rsidRPr="00D16DBB">
        <w:t>В</w:t>
      </w:r>
      <w:r>
        <w:t xml:space="preserve"> </w:t>
      </w:r>
      <w:r w:rsidRPr="00D16DBB">
        <w:t>поле</w:t>
      </w:r>
      <w:r>
        <w:t xml:space="preserve"> </w:t>
      </w:r>
      <w:r w:rsidRPr="00D16DBB">
        <w:rPr>
          <w:b/>
          <w:lang w:val="en-US"/>
        </w:rPr>
        <w:t>Id</w:t>
      </w:r>
      <w:r w:rsidRPr="00D16DBB">
        <w:rPr>
          <w:b/>
        </w:rPr>
        <w:t>_</w:t>
      </w:r>
      <w:proofErr w:type="spellStart"/>
      <w:r w:rsidRPr="00D16DBB">
        <w:rPr>
          <w:b/>
          <w:lang w:val="en-US"/>
        </w:rPr>
        <w:t>Obj</w:t>
      </w:r>
      <w:proofErr w:type="spellEnd"/>
      <w:r>
        <w:t xml:space="preserve"> </w:t>
      </w:r>
      <w:r w:rsidRPr="00D16DBB">
        <w:t>заносится</w:t>
      </w:r>
      <w:r>
        <w:t xml:space="preserve"> уникальный </w:t>
      </w:r>
      <w:r w:rsidRPr="009272D5">
        <w:t>идентификатор</w:t>
      </w:r>
      <w:r>
        <w:t xml:space="preserve"> </w:t>
      </w:r>
      <w:r w:rsidRPr="009272D5">
        <w:t>поля</w:t>
      </w:r>
      <w:r>
        <w:t xml:space="preserve"> </w:t>
      </w:r>
      <w:r w:rsidRPr="009272D5">
        <w:t>связи</w:t>
      </w:r>
      <w:r>
        <w:t xml:space="preserve"> </w:t>
      </w:r>
      <w:r w:rsidRPr="009272D5">
        <w:t>с</w:t>
      </w:r>
      <w:r>
        <w:t xml:space="preserve"> </w:t>
      </w:r>
      <w:r w:rsidRPr="009272D5">
        <w:t>баз</w:t>
      </w:r>
      <w:r>
        <w:t>ой первичных данных</w:t>
      </w:r>
      <w:r w:rsidRPr="001E0C06">
        <w:t>.</w:t>
      </w:r>
    </w:p>
    <w:p w:rsidR="001841F0" w:rsidRDefault="001841F0" w:rsidP="00DF00F0">
      <w:pPr>
        <w:pStyle w:val="Bodytext11svstr"/>
        <w:spacing w:line="248" w:lineRule="exact"/>
        <w:rPr>
          <w:b/>
        </w:rPr>
      </w:pPr>
    </w:p>
    <w:p w:rsidR="001841F0" w:rsidRPr="00F13B5F" w:rsidRDefault="001841F0" w:rsidP="00DF00F0">
      <w:pPr>
        <w:pStyle w:val="Bodytext11svstr"/>
        <w:spacing w:line="248" w:lineRule="exact"/>
        <w:rPr>
          <w:b/>
        </w:rPr>
      </w:pPr>
      <w:r w:rsidRPr="00F13B5F">
        <w:rPr>
          <w:b/>
        </w:rPr>
        <w:t>3.1.1.2. Пакет пунктов опробования (OOPR)</w:t>
      </w:r>
    </w:p>
    <w:p w:rsidR="001841F0" w:rsidRDefault="001841F0" w:rsidP="00DF00F0">
      <w:pPr>
        <w:pStyle w:val="Bodytext11svstr"/>
        <w:spacing w:line="248" w:lineRule="exact"/>
      </w:pPr>
      <w:r w:rsidRPr="00726050">
        <w:t>Объектами</w:t>
      </w:r>
      <w:r>
        <w:t xml:space="preserve"> </w:t>
      </w:r>
      <w:r w:rsidRPr="00726050">
        <w:t>описания</w:t>
      </w:r>
      <w:r>
        <w:t xml:space="preserve"> </w:t>
      </w:r>
      <w:r w:rsidRPr="00726050">
        <w:t>в</w:t>
      </w:r>
      <w:r>
        <w:t xml:space="preserve"> пакете </w:t>
      </w:r>
      <w:r w:rsidRPr="00726050">
        <w:t>являются</w:t>
      </w:r>
      <w:r>
        <w:t xml:space="preserve"> пункты опробования в геологических маршрутах, </w:t>
      </w:r>
      <w:r w:rsidRPr="00726050">
        <w:t>отдельны</w:t>
      </w:r>
      <w:r>
        <w:t xml:space="preserve">х </w:t>
      </w:r>
      <w:r w:rsidRPr="00726050">
        <w:t>точк</w:t>
      </w:r>
      <w:r>
        <w:t xml:space="preserve">ах </w:t>
      </w:r>
      <w:r w:rsidRPr="00726050">
        <w:t>наблюдени</w:t>
      </w:r>
      <w:r w:rsidR="00534706">
        <w:t>й</w:t>
      </w:r>
      <w:r w:rsidRPr="00726050">
        <w:t>,</w:t>
      </w:r>
      <w:r>
        <w:t xml:space="preserve"> </w:t>
      </w:r>
      <w:r w:rsidRPr="00726050">
        <w:t>горны</w:t>
      </w:r>
      <w:r>
        <w:t xml:space="preserve">х </w:t>
      </w:r>
      <w:r w:rsidRPr="00726050">
        <w:t>выработк</w:t>
      </w:r>
      <w:r>
        <w:t>ах</w:t>
      </w:r>
      <w:r w:rsidRPr="00726050">
        <w:t>,</w:t>
      </w:r>
      <w:r>
        <w:t xml:space="preserve"> </w:t>
      </w:r>
      <w:r w:rsidRPr="00726050">
        <w:t>разрез</w:t>
      </w:r>
      <w:r>
        <w:t xml:space="preserve">ах, </w:t>
      </w:r>
      <w:r w:rsidRPr="00726050">
        <w:t>скважин</w:t>
      </w:r>
      <w:r>
        <w:t>ах, шлиховых маршрутах, профилях геохимического опробования и т. п</w:t>
      </w:r>
      <w:r w:rsidRPr="005A03D7">
        <w:t>.</w:t>
      </w:r>
      <w:r>
        <w:t xml:space="preserve"> </w:t>
      </w:r>
    </w:p>
    <w:p w:rsidR="001841F0" w:rsidRPr="00FC683B" w:rsidRDefault="001841F0" w:rsidP="00DF00F0">
      <w:pPr>
        <w:pStyle w:val="Bodytext11svstr"/>
        <w:spacing w:line="248" w:lineRule="exact"/>
      </w:pPr>
      <w:r>
        <w:t>Как правило, файл должен создаваться путем загрузки данных спутниковой привязки объектов опробования (</w:t>
      </w:r>
      <w:r>
        <w:rPr>
          <w:lang w:val="en-US"/>
        </w:rPr>
        <w:t>GPS</w:t>
      </w:r>
      <w:r>
        <w:t>, ГЛОНАСС)</w:t>
      </w:r>
      <w:r w:rsidR="00534706">
        <w:t>,</w:t>
      </w:r>
      <w:r>
        <w:t xml:space="preserve"> </w:t>
      </w:r>
      <w:r w:rsidR="00534706">
        <w:t>т</w:t>
      </w:r>
      <w:r>
        <w:t>акже может создаваться оцифровкой координатно-привязанных растров полевых карт (планов) опробования или карт опробования предшественников.</w:t>
      </w:r>
    </w:p>
    <w:p w:rsidR="001841F0" w:rsidRDefault="001841F0" w:rsidP="00DF00F0">
      <w:pPr>
        <w:pStyle w:val="Bodytext11svstr"/>
        <w:spacing w:line="248" w:lineRule="exact"/>
      </w:pPr>
      <w:r>
        <w:t xml:space="preserve">Рекомендуется организация пакета в виде множества точечных тем </w:t>
      </w:r>
      <w:r w:rsidRPr="00F75088">
        <w:rPr>
          <w:b/>
        </w:rPr>
        <w:t>&lt;</w:t>
      </w:r>
      <w:proofErr w:type="gramStart"/>
      <w:r w:rsidRPr="00F75088">
        <w:rPr>
          <w:b/>
        </w:rPr>
        <w:t>А</w:t>
      </w:r>
      <w:proofErr w:type="gramEnd"/>
      <w:r w:rsidRPr="00F75088">
        <w:rPr>
          <w:b/>
          <w:lang w:val="en-US"/>
        </w:rPr>
        <w:t>AA</w:t>
      </w:r>
      <w:r w:rsidRPr="00F75088">
        <w:rPr>
          <w:b/>
        </w:rPr>
        <w:t>&gt;_</w:t>
      </w:r>
      <w:r w:rsidRPr="00F75088">
        <w:rPr>
          <w:b/>
          <w:lang w:val="en-US"/>
        </w:rPr>
        <w:t>OOPRP</w:t>
      </w:r>
      <w:r>
        <w:t xml:space="preserve">, где </w:t>
      </w:r>
      <w:r>
        <w:rPr>
          <w:lang w:val="en-US"/>
        </w:rPr>
        <w:t>AAA</w:t>
      </w:r>
      <w:r>
        <w:t xml:space="preserve"> – </w:t>
      </w:r>
      <w:r w:rsidRPr="00AB370E">
        <w:t>символ</w:t>
      </w:r>
      <w:r>
        <w:t xml:space="preserve"> </w:t>
      </w:r>
      <w:r w:rsidRPr="00AB370E">
        <w:t>вида</w:t>
      </w:r>
      <w:r>
        <w:t xml:space="preserve"> </w:t>
      </w:r>
      <w:r w:rsidRPr="00AB370E">
        <w:t>пробы,</w:t>
      </w:r>
      <w:r>
        <w:t xml:space="preserve"> например: </w:t>
      </w:r>
      <w:r>
        <w:rPr>
          <w:lang w:val="en-US"/>
        </w:rPr>
        <w:t>OBR</w:t>
      </w:r>
      <w:r w:rsidRPr="000C598F">
        <w:t>_</w:t>
      </w:r>
      <w:r>
        <w:rPr>
          <w:lang w:val="en-US"/>
        </w:rPr>
        <w:t>OOPRP</w:t>
      </w:r>
      <w:r>
        <w:t xml:space="preserve"> – пункты взятия образцов, </w:t>
      </w:r>
      <w:r>
        <w:rPr>
          <w:lang w:val="en-US"/>
        </w:rPr>
        <w:t>SA</w:t>
      </w:r>
      <w:r w:rsidRPr="00AB370E">
        <w:t>_</w:t>
      </w:r>
      <w:r>
        <w:t xml:space="preserve"> </w:t>
      </w:r>
      <w:r>
        <w:rPr>
          <w:lang w:val="en-US"/>
        </w:rPr>
        <w:t>OOPRP</w:t>
      </w:r>
      <w:r>
        <w:t xml:space="preserve"> </w:t>
      </w:r>
      <w:r w:rsidRPr="00AB370E">
        <w:t>–</w:t>
      </w:r>
      <w:r>
        <w:t xml:space="preserve"> пробы на силикатный анализ, </w:t>
      </w:r>
      <w:r>
        <w:rPr>
          <w:lang w:val="en-US"/>
        </w:rPr>
        <w:t>SK</w:t>
      </w:r>
      <w:r w:rsidRPr="00AB370E">
        <w:t>_</w:t>
      </w:r>
      <w:r>
        <w:t xml:space="preserve"> </w:t>
      </w:r>
      <w:r>
        <w:rPr>
          <w:lang w:val="en-US"/>
        </w:rPr>
        <w:t>OOPRP</w:t>
      </w:r>
      <w:r>
        <w:t xml:space="preserve"> </w:t>
      </w:r>
      <w:r w:rsidRPr="00AB370E">
        <w:t>–</w:t>
      </w:r>
      <w:r>
        <w:t xml:space="preserve"> геохимическое </w:t>
      </w:r>
      <w:proofErr w:type="spellStart"/>
      <w:r>
        <w:t>сколковое</w:t>
      </w:r>
      <w:proofErr w:type="spellEnd"/>
      <w:r>
        <w:t xml:space="preserve"> опр</w:t>
      </w:r>
      <w:r>
        <w:t>о</w:t>
      </w:r>
      <w:r>
        <w:t xml:space="preserve">бование, </w:t>
      </w:r>
      <w:r>
        <w:rPr>
          <w:lang w:val="en-US"/>
        </w:rPr>
        <w:t>KF</w:t>
      </w:r>
      <w:r w:rsidRPr="00AB370E">
        <w:t>_</w:t>
      </w:r>
      <w:r>
        <w:t xml:space="preserve"> </w:t>
      </w:r>
      <w:r>
        <w:rPr>
          <w:lang w:val="en-US"/>
        </w:rPr>
        <w:t>OOPRP</w:t>
      </w:r>
      <w:r>
        <w:t xml:space="preserve"> </w:t>
      </w:r>
      <w:r w:rsidRPr="00AB370E">
        <w:t>–</w:t>
      </w:r>
      <w:r w:rsidR="00534706">
        <w:t xml:space="preserve"> </w:t>
      </w:r>
      <w:r>
        <w:t xml:space="preserve">пробы на конодонты, </w:t>
      </w:r>
      <w:r>
        <w:rPr>
          <w:lang w:val="en-US"/>
        </w:rPr>
        <w:t>MF</w:t>
      </w:r>
      <w:r w:rsidRPr="00F75088">
        <w:t>_</w:t>
      </w:r>
      <w:r>
        <w:rPr>
          <w:lang w:val="en-US"/>
        </w:rPr>
        <w:t>OOPRP</w:t>
      </w:r>
      <w:r>
        <w:t xml:space="preserve"> </w:t>
      </w:r>
      <w:r w:rsidRPr="00F75088">
        <w:t>–</w:t>
      </w:r>
      <w:r>
        <w:t xml:space="preserve"> пробы на микрофауну, </w:t>
      </w:r>
      <w:r>
        <w:rPr>
          <w:lang w:val="en-US"/>
        </w:rPr>
        <w:t>MA</w:t>
      </w:r>
      <w:r w:rsidRPr="00F75088">
        <w:t>_</w:t>
      </w:r>
      <w:r>
        <w:rPr>
          <w:lang w:val="en-US"/>
        </w:rPr>
        <w:t>OOPRP</w:t>
      </w:r>
      <w:r>
        <w:t xml:space="preserve"> – пробы на</w:t>
      </w:r>
      <w:r w:rsidR="00534706">
        <w:t xml:space="preserve"> минералогический анализ и т. п</w:t>
      </w:r>
      <w:r>
        <w:t>. Это означает, что при отборе в одной точке нескольких проб на различные виды анализов точки в слоях будут дублироваться. Однако такой вариант формирования цифровой модели позволяет легко отображать на карте слои с различными видами проб и затем при необходимости наиболее простым путем формировать карты результатов опробования.</w:t>
      </w:r>
    </w:p>
    <w:p w:rsidR="001841F0" w:rsidRPr="00515641" w:rsidRDefault="001841F0" w:rsidP="001841F0">
      <w:pPr>
        <w:pStyle w:val="10strotschkursiv"/>
      </w:pPr>
      <w:r w:rsidRPr="00515641">
        <w:lastRenderedPageBreak/>
        <w:t>Структура</w:t>
      </w:r>
      <w:r>
        <w:t xml:space="preserve"> </w:t>
      </w:r>
      <w:r w:rsidRPr="00515641">
        <w:t>атрибутивного</w:t>
      </w:r>
      <w:r>
        <w:t xml:space="preserve"> </w:t>
      </w:r>
      <w:r w:rsidRPr="00515641">
        <w:t>файла</w:t>
      </w:r>
      <w:r>
        <w:t xml:space="preserve"> </w:t>
      </w:r>
      <w:r w:rsidRPr="009E6330">
        <w:t>&lt;</w:t>
      </w:r>
      <w:r>
        <w:rPr>
          <w:lang w:val="en-US"/>
        </w:rPr>
        <w:t>AAA</w:t>
      </w:r>
      <w:r w:rsidRPr="009E6330">
        <w:t>&gt;_</w:t>
      </w:r>
      <w:r w:rsidRPr="00515641">
        <w:t>OO</w:t>
      </w:r>
      <w:r>
        <w:rPr>
          <w:lang w:val="en-US"/>
        </w:rPr>
        <w:t>PR</w:t>
      </w:r>
      <w:r w:rsidRPr="00515641">
        <w:t>P.DBF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6"/>
        <w:gridCol w:w="1134"/>
      </w:tblGrid>
      <w:tr w:rsidR="001841F0" w:rsidRPr="00515641" w:rsidTr="00534706">
        <w:trPr>
          <w:trHeight w:val="20"/>
          <w:tblHeader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6877E7" w:rsidRDefault="001841F0" w:rsidP="001841F0">
            <w:pPr>
              <w:pStyle w:val="Tabltext"/>
            </w:pPr>
            <w:r w:rsidRPr="006877E7">
              <w:t>Поле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6877E7" w:rsidRDefault="001841F0" w:rsidP="001841F0">
            <w:pPr>
              <w:pStyle w:val="Tabltext"/>
            </w:pPr>
            <w:r w:rsidRPr="006877E7">
              <w:t>Тип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6877E7" w:rsidRDefault="001841F0" w:rsidP="001841F0">
            <w:pPr>
              <w:pStyle w:val="Tabltext"/>
              <w:jc w:val="left"/>
            </w:pPr>
            <w:proofErr w:type="spellStart"/>
            <w:r w:rsidRPr="006877E7">
              <w:t>Id</w:t>
            </w:r>
            <w:proofErr w:type="spellEnd"/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6877E7" w:rsidRDefault="001841F0" w:rsidP="001841F0">
            <w:pPr>
              <w:pStyle w:val="Tabltext"/>
              <w:jc w:val="left"/>
            </w:pPr>
            <w:r w:rsidRPr="006877E7">
              <w:t>Ссылка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FC683B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 w:rsidRPr="006877E7">
              <w:t>L_code</w:t>
            </w:r>
            <w:proofErr w:type="spellEnd"/>
            <w: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6877E7" w:rsidRDefault="001841F0" w:rsidP="001841F0">
            <w:pPr>
              <w:pStyle w:val="Tabltext"/>
              <w:jc w:val="left"/>
            </w:pPr>
            <w:r w:rsidRPr="006877E7">
              <w:t>Ссылка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1003A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Name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1003A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1003A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Interval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1003A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E71115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IstD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</w:pPr>
            <w:r w:rsidRPr="00515641">
              <w:t>Маркер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15641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Link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5A03D7" w:rsidRDefault="001841F0" w:rsidP="001841F0">
            <w:pPr>
              <w:pStyle w:val="Tabltext"/>
              <w:jc w:val="left"/>
            </w:pPr>
            <w:r>
              <w:t xml:space="preserve">Ссылка 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DC1AFB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Factor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3F3BB7">
              <w:rPr>
                <w:color w:val="auto"/>
              </w:rPr>
              <w:t>Маркер</w:t>
            </w:r>
          </w:p>
        </w:tc>
      </w:tr>
      <w:tr w:rsidR="001841F0" w:rsidRPr="00515641" w:rsidTr="00534706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D16DBB" w:rsidRDefault="001841F0" w:rsidP="001841F0">
            <w:pPr>
              <w:pStyle w:val="Tabltext"/>
              <w:jc w:val="left"/>
              <w:rPr>
                <w:color w:val="auto"/>
                <w:lang w:val="en-US"/>
              </w:rPr>
            </w:pPr>
            <w:proofErr w:type="spellStart"/>
            <w:r w:rsidRPr="00D16DBB">
              <w:rPr>
                <w:color w:val="auto"/>
                <w:lang w:val="en-US"/>
              </w:rPr>
              <w:t>Id_Obj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D16DBB" w:rsidRDefault="001841F0" w:rsidP="001841F0">
            <w:pPr>
              <w:pStyle w:val="Tabltext"/>
              <w:jc w:val="left"/>
              <w:rPr>
                <w:color w:val="auto"/>
              </w:rPr>
            </w:pPr>
            <w:r>
              <w:rPr>
                <w:color w:val="auto"/>
              </w:rPr>
              <w:t>Текст</w:t>
            </w:r>
          </w:p>
        </w:tc>
      </w:tr>
    </w:tbl>
    <w:p w:rsidR="001841F0" w:rsidRPr="00EA68BD" w:rsidRDefault="001841F0" w:rsidP="00534706">
      <w:pPr>
        <w:pStyle w:val="Bodytext11svstr"/>
        <w:spacing w:before="160"/>
      </w:pPr>
      <w:proofErr w:type="gramStart"/>
      <w:r>
        <w:t xml:space="preserve">В поле </w:t>
      </w:r>
      <w:proofErr w:type="spellStart"/>
      <w:r w:rsidRPr="00471770">
        <w:rPr>
          <w:b/>
        </w:rPr>
        <w:t>L_code</w:t>
      </w:r>
      <w:proofErr w:type="spellEnd"/>
      <w:r>
        <w:t xml:space="preserve"> з</w:t>
      </w:r>
      <w:r w:rsidRPr="006877E7">
        <w:t>аносится</w:t>
      </w:r>
      <w:r>
        <w:t xml:space="preserve"> </w:t>
      </w:r>
      <w:r w:rsidRPr="006877E7">
        <w:t>код</w:t>
      </w:r>
      <w:r>
        <w:t xml:space="preserve"> класса </w:t>
      </w:r>
      <w:r w:rsidRPr="006877E7">
        <w:t>объекта</w:t>
      </w:r>
      <w:r>
        <w:t xml:space="preserve"> по легенде ЦМ (он же код по ЭБЗ</w:t>
      </w:r>
      <w:r>
        <w:rPr>
          <w:color w:val="auto"/>
        </w:rPr>
        <w:t xml:space="preserve">, раздел </w:t>
      </w:r>
      <w:r>
        <w:t>«Условные обозначения к карте фактическ</w:t>
      </w:r>
      <w:r>
        <w:t>о</w:t>
      </w:r>
      <w:r>
        <w:t xml:space="preserve">го материала» или авторский, при отсутствии необходимого </w:t>
      </w:r>
      <w:r>
        <w:rPr>
          <w:lang w:val="en-US"/>
        </w:rPr>
        <w:t>B</w:t>
      </w:r>
      <w:r w:rsidRPr="00471770">
        <w:t>_</w:t>
      </w:r>
      <w:r>
        <w:rPr>
          <w:lang w:val="en-US"/>
        </w:rPr>
        <w:t>code</w:t>
      </w:r>
      <w:r w:rsidRPr="00471770">
        <w:t>.</w:t>
      </w:r>
      <w:r>
        <w:t xml:space="preserve"> </w:t>
      </w:r>
      <w:proofErr w:type="gramEnd"/>
    </w:p>
    <w:p w:rsidR="001841F0" w:rsidRPr="00AA2DB6" w:rsidRDefault="001841F0" w:rsidP="001841F0">
      <w:pPr>
        <w:pStyle w:val="Bodytext11svstr"/>
      </w:pPr>
      <w:r>
        <w:t xml:space="preserve">В поле </w:t>
      </w:r>
      <w:r w:rsidRPr="00AA2DB6">
        <w:rPr>
          <w:b/>
          <w:lang w:val="en-US"/>
        </w:rPr>
        <w:t>Name</w:t>
      </w:r>
      <w:r>
        <w:t xml:space="preserve"> заносится авторский номер пробы в использова</w:t>
      </w:r>
      <w:r>
        <w:t>н</w:t>
      </w:r>
      <w:r>
        <w:t>ных п</w:t>
      </w:r>
      <w:r w:rsidR="00D46956">
        <w:t>ри составлении листа материалах.</w:t>
      </w:r>
    </w:p>
    <w:p w:rsidR="001841F0" w:rsidRDefault="001841F0" w:rsidP="001841F0">
      <w:pPr>
        <w:pStyle w:val="Bodytext11svstr"/>
      </w:pPr>
      <w:r>
        <w:t xml:space="preserve">В поле </w:t>
      </w:r>
      <w:r w:rsidRPr="00471770">
        <w:rPr>
          <w:b/>
          <w:lang w:val="en-US"/>
        </w:rPr>
        <w:t>Interval</w:t>
      </w:r>
      <w:r>
        <w:t xml:space="preserve"> заносится длина пробы, если проба интервал</w:t>
      </w:r>
      <w:r>
        <w:t>ь</w:t>
      </w:r>
      <w:r>
        <w:t>ная.</w:t>
      </w:r>
    </w:p>
    <w:p w:rsidR="001841F0" w:rsidRDefault="001841F0" w:rsidP="001841F0">
      <w:pPr>
        <w:pStyle w:val="Bodytext11svstr"/>
      </w:pPr>
      <w:r>
        <w:t xml:space="preserve">В поле </w:t>
      </w:r>
      <w:proofErr w:type="spellStart"/>
      <w:r w:rsidRPr="00E71115">
        <w:rPr>
          <w:b/>
          <w:lang w:val="en-US"/>
        </w:rPr>
        <w:t>Ist</w:t>
      </w:r>
      <w:r>
        <w:rPr>
          <w:b/>
          <w:lang w:val="en-US"/>
        </w:rPr>
        <w:t>D</w:t>
      </w:r>
      <w:proofErr w:type="spellEnd"/>
      <w:r w:rsidRPr="00534706">
        <w:t> –</w:t>
      </w:r>
      <w:r>
        <w:rPr>
          <w:b/>
        </w:rPr>
        <w:t xml:space="preserve"> </w:t>
      </w:r>
      <w:r w:rsidRPr="00E71115">
        <w:t>источник</w:t>
      </w:r>
      <w:r>
        <w:t xml:space="preserve"> </w:t>
      </w:r>
      <w:r w:rsidRPr="00E71115">
        <w:t>данных,</w:t>
      </w:r>
      <w:r>
        <w:t xml:space="preserve"> </w:t>
      </w:r>
      <w:r w:rsidRPr="00E71115">
        <w:t>вносится</w:t>
      </w:r>
      <w:r>
        <w:t xml:space="preserve"> код принадлежности объекта </w:t>
      </w:r>
      <w:r w:rsidR="00534706">
        <w:t xml:space="preserve">к </w:t>
      </w:r>
      <w:r>
        <w:t>авторским материалам (1 – авторские данные, 2 – данные предшественни</w:t>
      </w:r>
      <w:r w:rsidR="00534706">
        <w:t>ков).</w:t>
      </w:r>
    </w:p>
    <w:p w:rsidR="001841F0" w:rsidRPr="00E71115" w:rsidRDefault="001841F0" w:rsidP="001841F0">
      <w:pPr>
        <w:pStyle w:val="Bodytext11svstr"/>
      </w:pPr>
      <w:r>
        <w:t xml:space="preserve">В поле </w:t>
      </w:r>
      <w:r w:rsidRPr="00E71115">
        <w:rPr>
          <w:b/>
          <w:lang w:val="en-US"/>
        </w:rPr>
        <w:t>Link</w:t>
      </w:r>
      <w:r>
        <w:t xml:space="preserve"> заносится цифровой идентификатор поля связи с блоком данных по изученности (заполняется, если используются данные предшествующих работ).</w:t>
      </w:r>
    </w:p>
    <w:p w:rsidR="00534706" w:rsidRPr="00E71115" w:rsidRDefault="00534706" w:rsidP="00534706">
      <w:pPr>
        <w:pStyle w:val="Bodytext11svstr"/>
      </w:pPr>
      <w:r>
        <w:t xml:space="preserve">В поле </w:t>
      </w:r>
      <w:r w:rsidRPr="00F66CD4">
        <w:rPr>
          <w:b/>
          <w:lang w:val="en-US"/>
        </w:rPr>
        <w:t>Factor</w:t>
      </w:r>
      <w:r>
        <w:t xml:space="preserve"> </w:t>
      </w:r>
      <w:r w:rsidRPr="00F66CD4">
        <w:t>–</w:t>
      </w:r>
      <w:r>
        <w:t xml:space="preserve"> заносится </w:t>
      </w:r>
      <w:r w:rsidRPr="003F3BB7">
        <w:t>код</w:t>
      </w:r>
      <w:r>
        <w:t xml:space="preserve"> </w:t>
      </w:r>
      <w:r w:rsidRPr="003F3BB7">
        <w:t>принадлежности</w:t>
      </w:r>
      <w:r>
        <w:t xml:space="preserve"> </w:t>
      </w:r>
      <w:r w:rsidRPr="003F3BB7">
        <w:t>объекта</w:t>
      </w:r>
      <w:r>
        <w:t xml:space="preserve"> </w:t>
      </w:r>
      <w:r w:rsidRPr="003F3BB7">
        <w:t>к</w:t>
      </w:r>
      <w:r>
        <w:t xml:space="preserve"> общей карте опробования или карте-врез</w:t>
      </w:r>
      <w:r w:rsidR="00D46956">
        <w:t>к</w:t>
      </w:r>
      <w:r>
        <w:t xml:space="preserve">е. </w:t>
      </w:r>
    </w:p>
    <w:p w:rsidR="001841F0" w:rsidRPr="00C24071" w:rsidRDefault="001841F0" w:rsidP="001841F0">
      <w:pPr>
        <w:pStyle w:val="Bodytext11svstr"/>
      </w:pPr>
      <w:r w:rsidRPr="00C24071">
        <w:t>В</w:t>
      </w:r>
      <w:r>
        <w:t xml:space="preserve"> </w:t>
      </w:r>
      <w:r w:rsidRPr="00C24071">
        <w:t>поле</w:t>
      </w:r>
      <w:r>
        <w:t xml:space="preserve"> </w:t>
      </w:r>
      <w:r w:rsidRPr="00C24071">
        <w:rPr>
          <w:b/>
          <w:lang w:val="en-US"/>
        </w:rPr>
        <w:t>Id</w:t>
      </w:r>
      <w:r w:rsidRPr="00C24071">
        <w:rPr>
          <w:b/>
        </w:rPr>
        <w:t>_</w:t>
      </w:r>
      <w:proofErr w:type="spellStart"/>
      <w:r w:rsidRPr="00C24071">
        <w:rPr>
          <w:b/>
          <w:lang w:val="en-US"/>
        </w:rPr>
        <w:t>Obj</w:t>
      </w:r>
      <w:proofErr w:type="spellEnd"/>
      <w:r>
        <w:t xml:space="preserve"> </w:t>
      </w:r>
      <w:r w:rsidRPr="00C24071">
        <w:t>заносится</w:t>
      </w:r>
      <w:r>
        <w:t xml:space="preserve"> </w:t>
      </w:r>
      <w:r w:rsidRPr="00C24071">
        <w:t>цифровой</w:t>
      </w:r>
      <w:r>
        <w:t xml:space="preserve"> </w:t>
      </w:r>
      <w:r w:rsidRPr="00C24071">
        <w:t>идентификатор</w:t>
      </w:r>
      <w:r>
        <w:t xml:space="preserve"> </w:t>
      </w:r>
      <w:r w:rsidRPr="00C24071">
        <w:t>поля</w:t>
      </w:r>
      <w:r>
        <w:t xml:space="preserve"> </w:t>
      </w:r>
      <w:r w:rsidRPr="00C24071">
        <w:t>связи</w:t>
      </w:r>
      <w:r>
        <w:t xml:space="preserve"> </w:t>
      </w:r>
      <w:r w:rsidRPr="00C24071">
        <w:t>с</w:t>
      </w:r>
      <w:r>
        <w:t xml:space="preserve"> </w:t>
      </w:r>
      <w:r w:rsidRPr="00C24071">
        <w:t>журналами</w:t>
      </w:r>
      <w:r>
        <w:t xml:space="preserve"> </w:t>
      </w:r>
      <w:r w:rsidRPr="00C24071">
        <w:t>опробования</w:t>
      </w:r>
      <w:r>
        <w:t xml:space="preserve"> </w:t>
      </w:r>
      <w:r w:rsidRPr="00C24071">
        <w:t>базы</w:t>
      </w:r>
      <w:r>
        <w:t xml:space="preserve"> </w:t>
      </w:r>
      <w:r w:rsidRPr="00C24071">
        <w:t>первичных</w:t>
      </w:r>
      <w:r>
        <w:t xml:space="preserve"> </w:t>
      </w:r>
      <w:r w:rsidRPr="00C24071">
        <w:t>данных</w:t>
      </w:r>
      <w:r>
        <w:t xml:space="preserve"> и </w:t>
      </w:r>
      <w:r w:rsidRPr="009272D5">
        <w:t>блоком</w:t>
      </w:r>
      <w:r>
        <w:t xml:space="preserve"> </w:t>
      </w:r>
      <w:r w:rsidRPr="009272D5">
        <w:t>базы</w:t>
      </w:r>
      <w:r>
        <w:t xml:space="preserve"> аналитических данных</w:t>
      </w:r>
      <w:r w:rsidRPr="00C24071">
        <w:t>.</w:t>
      </w:r>
      <w:r>
        <w:t xml:space="preserve"> Для упрощения рекомендуется использ</w:t>
      </w:r>
      <w:r>
        <w:t>о</w:t>
      </w:r>
      <w:r>
        <w:t>вать авторский номер (при условии его уникальности в пределах листа).</w:t>
      </w:r>
    </w:p>
    <w:p w:rsidR="001841F0" w:rsidRDefault="001841F0" w:rsidP="001841F0">
      <w:pPr>
        <w:pStyle w:val="Bodytext11svstr"/>
      </w:pPr>
      <w:r>
        <w:t>При необходимости в зависимости от видов работ поля могут дополняться или исключаться по усмотрению авторов.</w:t>
      </w:r>
    </w:p>
    <w:p w:rsidR="001841F0" w:rsidRDefault="001841F0" w:rsidP="001841F0">
      <w:pPr>
        <w:pStyle w:val="Bodytext11svstr"/>
      </w:pPr>
    </w:p>
    <w:p w:rsidR="001841F0" w:rsidRPr="00F13B5F" w:rsidRDefault="001841F0" w:rsidP="001841F0">
      <w:pPr>
        <w:pStyle w:val="Bodytext11svstr"/>
        <w:rPr>
          <w:b/>
        </w:rPr>
      </w:pPr>
      <w:r w:rsidRPr="00F13B5F">
        <w:rPr>
          <w:b/>
        </w:rPr>
        <w:t>3.1.1.3. Пакет ландшафтной основы (LAND)</w:t>
      </w:r>
    </w:p>
    <w:p w:rsidR="001841F0" w:rsidRPr="00D2378D" w:rsidRDefault="001841F0" w:rsidP="001841F0">
      <w:pPr>
        <w:pStyle w:val="Bodytext11svstr"/>
      </w:pPr>
      <w:r>
        <w:t>Пакет создается при проведении площадного геохимического опробования и несет информацию о типах природных ландшафтов</w:t>
      </w:r>
      <w:r w:rsidR="00534706">
        <w:t>,</w:t>
      </w:r>
      <w:r>
        <w:t xml:space="preserve"> имеющих значение для выделения фоновых и аномальных знач</w:t>
      </w:r>
      <w:r>
        <w:t>е</w:t>
      </w:r>
      <w:r>
        <w:t>ний геохимических параметров.</w:t>
      </w:r>
    </w:p>
    <w:p w:rsidR="001841F0" w:rsidRPr="00D11860" w:rsidRDefault="001841F0" w:rsidP="001841F0">
      <w:pPr>
        <w:pStyle w:val="Bodytext11svstr"/>
      </w:pPr>
      <w:r>
        <w:lastRenderedPageBreak/>
        <w:t>П</w:t>
      </w:r>
      <w:r w:rsidRPr="00515641">
        <w:t>акет</w:t>
      </w:r>
      <w:r>
        <w:t xml:space="preserve"> </w:t>
      </w:r>
      <w:r w:rsidRPr="00515641">
        <w:t>содержит</w:t>
      </w:r>
      <w:r>
        <w:t xml:space="preserve"> одну полигональную тему </w:t>
      </w:r>
      <w:r>
        <w:rPr>
          <w:lang w:val="en-US"/>
        </w:rPr>
        <w:t>LANDA</w:t>
      </w:r>
      <w:r w:rsidRPr="00043632">
        <w:t>.</w:t>
      </w:r>
    </w:p>
    <w:p w:rsidR="001841F0" w:rsidRPr="00556E85" w:rsidRDefault="001841F0" w:rsidP="001841F0">
      <w:pPr>
        <w:pStyle w:val="Bodytext11svstr"/>
      </w:pPr>
      <w:r w:rsidRPr="00043632">
        <w:rPr>
          <w:b/>
          <w:i/>
          <w:color w:val="auto"/>
        </w:rPr>
        <w:t>Полигональная</w:t>
      </w:r>
      <w:r>
        <w:rPr>
          <w:b/>
          <w:i/>
          <w:color w:val="auto"/>
        </w:rPr>
        <w:t xml:space="preserve"> </w:t>
      </w:r>
      <w:r w:rsidRPr="00043632">
        <w:rPr>
          <w:b/>
          <w:i/>
          <w:color w:val="auto"/>
        </w:rPr>
        <w:t>тема</w:t>
      </w:r>
      <w:r>
        <w:rPr>
          <w:b/>
          <w:i/>
          <w:color w:val="auto"/>
        </w:rPr>
        <w:t xml:space="preserve"> </w:t>
      </w:r>
      <w:r w:rsidRPr="00043632">
        <w:rPr>
          <w:b/>
          <w:i/>
          <w:color w:val="auto"/>
          <w:lang w:val="en-US"/>
        </w:rPr>
        <w:t>LANDA</w:t>
      </w:r>
      <w:r>
        <w:rPr>
          <w:b/>
          <w:i/>
          <w:color w:val="auto"/>
        </w:rPr>
        <w:t xml:space="preserve"> </w:t>
      </w:r>
      <w:r w:rsidRPr="00556E85">
        <w:t>содержит</w:t>
      </w:r>
      <w:r>
        <w:t xml:space="preserve"> </w:t>
      </w:r>
      <w:r w:rsidRPr="00556E85">
        <w:t>описание</w:t>
      </w:r>
      <w:r>
        <w:t xml:space="preserve"> </w:t>
      </w:r>
      <w:r w:rsidRPr="00556E85">
        <w:t>площадных</w:t>
      </w:r>
      <w:r>
        <w:t xml:space="preserve"> ландшафтов, выделенных в соответствии с природными услови</w:t>
      </w:r>
      <w:r>
        <w:t>я</w:t>
      </w:r>
      <w:r>
        <w:t xml:space="preserve">ми. </w:t>
      </w:r>
    </w:p>
    <w:p w:rsidR="001841F0" w:rsidRPr="00A74A55" w:rsidRDefault="001841F0" w:rsidP="00534706">
      <w:pPr>
        <w:pStyle w:val="10strotschkursiv"/>
      </w:pPr>
      <w:r w:rsidRPr="00534706">
        <w:t>Структура</w:t>
      </w:r>
      <w:r>
        <w:t xml:space="preserve"> </w:t>
      </w:r>
      <w:r w:rsidRPr="00A74A55">
        <w:t>атрибутивного</w:t>
      </w:r>
      <w:r>
        <w:t xml:space="preserve"> </w:t>
      </w:r>
      <w:r w:rsidRPr="00A74A55">
        <w:t>файла</w:t>
      </w:r>
      <w:r>
        <w:t xml:space="preserve"> </w:t>
      </w:r>
      <w:r w:rsidRPr="002F4F4B">
        <w:rPr>
          <w:color w:val="auto"/>
          <w:lang w:val="en-US"/>
        </w:rPr>
        <w:t>LANDA</w:t>
      </w:r>
      <w:r w:rsidRPr="00A74A55">
        <w:t>.DBF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0"/>
        <w:gridCol w:w="992"/>
      </w:tblGrid>
      <w:tr w:rsidR="001841F0" w:rsidRPr="00A74A55" w:rsidTr="00534706">
        <w:trPr>
          <w:trHeight w:val="20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</w:pPr>
            <w:r w:rsidRPr="00A74A55">
              <w:t>Поле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</w:pPr>
            <w:r w:rsidRPr="00A74A55">
              <w:t>Тип</w:t>
            </w:r>
          </w:p>
        </w:tc>
      </w:tr>
      <w:tr w:rsidR="001841F0" w:rsidRPr="00A74A55" w:rsidTr="00534706">
        <w:trPr>
          <w:trHeight w:val="20"/>
          <w:jc w:val="center"/>
        </w:trPr>
        <w:tc>
          <w:tcPr>
            <w:tcW w:w="8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proofErr w:type="spellStart"/>
            <w:r w:rsidRPr="00A74A55">
              <w:t>Id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r w:rsidRPr="00A74A55">
              <w:t>Ссылка</w:t>
            </w:r>
          </w:p>
        </w:tc>
      </w:tr>
      <w:tr w:rsidR="001841F0" w:rsidRPr="00A74A55" w:rsidTr="00534706">
        <w:trPr>
          <w:trHeight w:val="20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proofErr w:type="spellStart"/>
            <w:r w:rsidRPr="00A74A55">
              <w:t>L_code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r w:rsidRPr="00A74A55">
              <w:t>Ссылка</w:t>
            </w:r>
          </w:p>
        </w:tc>
      </w:tr>
      <w:tr w:rsidR="001841F0" w:rsidRPr="00A74A55" w:rsidTr="00534706">
        <w:trPr>
          <w:trHeight w:val="20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proofErr w:type="spellStart"/>
            <w:r w:rsidRPr="00A74A55">
              <w:rPr>
                <w:lang w:val="en-US"/>
              </w:rPr>
              <w:t>Krap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r w:rsidRPr="00A74A55">
              <w:t>Ссылка</w:t>
            </w:r>
          </w:p>
        </w:tc>
      </w:tr>
    </w:tbl>
    <w:p w:rsidR="001841F0" w:rsidRDefault="001841F0" w:rsidP="001841F0">
      <w:pPr>
        <w:pStyle w:val="Bodytext11svstr"/>
      </w:pPr>
    </w:p>
    <w:p w:rsidR="001841F0" w:rsidRPr="00A74A55" w:rsidRDefault="001841F0" w:rsidP="001841F0">
      <w:pPr>
        <w:pStyle w:val="Bodytext11svstr"/>
      </w:pPr>
      <w:r w:rsidRPr="00A74A55">
        <w:t>В</w:t>
      </w:r>
      <w:r>
        <w:t xml:space="preserve"> </w:t>
      </w:r>
      <w:r w:rsidRPr="00A74A55">
        <w:t>поле</w:t>
      </w:r>
      <w:r>
        <w:t xml:space="preserve"> </w:t>
      </w:r>
      <w:proofErr w:type="spellStart"/>
      <w:r w:rsidRPr="00A74A55">
        <w:rPr>
          <w:b/>
        </w:rPr>
        <w:t>L_code</w:t>
      </w:r>
      <w:proofErr w:type="spellEnd"/>
      <w:r>
        <w:t xml:space="preserve"> </w:t>
      </w:r>
      <w:r w:rsidRPr="00A74A55">
        <w:t>занос</w:t>
      </w:r>
      <w:r>
        <w:t>и</w:t>
      </w:r>
      <w:r w:rsidRPr="00A74A55">
        <w:t>тся</w:t>
      </w:r>
      <w:r>
        <w:t xml:space="preserve"> </w:t>
      </w:r>
      <w:r w:rsidRPr="00A74A55">
        <w:t>код</w:t>
      </w:r>
      <w:r>
        <w:t xml:space="preserve"> ландшафта </w:t>
      </w:r>
      <w:r w:rsidRPr="00A74A55">
        <w:t>по</w:t>
      </w:r>
      <w:r>
        <w:t xml:space="preserve"> </w:t>
      </w:r>
      <w:r w:rsidRPr="00A74A55">
        <w:t>легенде</w:t>
      </w:r>
      <w:r>
        <w:t xml:space="preserve"> </w:t>
      </w:r>
      <w:r w:rsidRPr="00A74A55">
        <w:t>компоне</w:t>
      </w:r>
      <w:r w:rsidRPr="00A74A55">
        <w:t>н</w:t>
      </w:r>
      <w:r w:rsidRPr="00A74A55">
        <w:t>ты.</w:t>
      </w:r>
    </w:p>
    <w:p w:rsidR="001841F0" w:rsidRDefault="00534706" w:rsidP="001841F0">
      <w:pPr>
        <w:pStyle w:val="Bodytext11svstr"/>
      </w:pPr>
      <w:r>
        <w:t>П</w:t>
      </w:r>
      <w:r w:rsidR="001841F0" w:rsidRPr="00A74A55">
        <w:t>оле</w:t>
      </w:r>
      <w:r w:rsidR="001841F0">
        <w:t xml:space="preserve"> </w:t>
      </w:r>
      <w:r w:rsidR="001841F0" w:rsidRPr="00A74A55">
        <w:rPr>
          <w:b/>
        </w:rPr>
        <w:t>K</w:t>
      </w:r>
      <w:r w:rsidR="001841F0" w:rsidRPr="00A74A55">
        <w:rPr>
          <w:b/>
          <w:lang w:val="en-US"/>
        </w:rPr>
        <w:t>rap</w:t>
      </w:r>
      <w:r w:rsidR="001841F0">
        <w:t xml:space="preserve"> создается при необходимости отразить на фоне ландшафтных подразделений вещественный состав подстилающих коренных пород. З</w:t>
      </w:r>
      <w:r w:rsidR="001841F0" w:rsidRPr="00A74A55">
        <w:t>аносится</w:t>
      </w:r>
      <w:r w:rsidR="001841F0">
        <w:t xml:space="preserve"> </w:t>
      </w:r>
      <w:r w:rsidR="001841F0" w:rsidRPr="00A74A55">
        <w:t>код</w:t>
      </w:r>
      <w:r w:rsidR="001841F0">
        <w:t xml:space="preserve"> </w:t>
      </w:r>
      <w:r w:rsidR="001841F0" w:rsidRPr="008D10D0">
        <w:t>по</w:t>
      </w:r>
      <w:r w:rsidR="001841F0">
        <w:t xml:space="preserve"> легенде компоненты </w:t>
      </w:r>
      <w:r w:rsidR="001841F0" w:rsidRPr="00A74A55">
        <w:t>веществе</w:t>
      </w:r>
      <w:r w:rsidR="001841F0" w:rsidRPr="00A74A55">
        <w:t>н</w:t>
      </w:r>
      <w:r w:rsidR="001841F0" w:rsidRPr="00A74A55">
        <w:t>но</w:t>
      </w:r>
      <w:r w:rsidR="001841F0">
        <w:t xml:space="preserve">го состава, </w:t>
      </w:r>
      <w:r w:rsidR="001841F0" w:rsidRPr="00A74A55">
        <w:t>отображаем</w:t>
      </w:r>
      <w:r w:rsidR="001841F0">
        <w:t xml:space="preserve">ого </w:t>
      </w:r>
      <w:r w:rsidR="001841F0" w:rsidRPr="00A74A55">
        <w:t>на</w:t>
      </w:r>
      <w:r w:rsidR="001841F0">
        <w:t xml:space="preserve"> </w:t>
      </w:r>
      <w:r w:rsidR="001841F0" w:rsidRPr="00A74A55">
        <w:t>карте</w:t>
      </w:r>
      <w:r w:rsidR="001841F0">
        <w:t xml:space="preserve"> </w:t>
      </w:r>
      <w:r w:rsidR="001841F0" w:rsidRPr="00A74A55">
        <w:t>крапом</w:t>
      </w:r>
      <w:r w:rsidR="001841F0">
        <w:t xml:space="preserve"> </w:t>
      </w:r>
      <w:r w:rsidR="001841F0" w:rsidRPr="00A74A55">
        <w:t>(либо</w:t>
      </w:r>
      <w:r w:rsidR="001841F0">
        <w:t xml:space="preserve"> </w:t>
      </w:r>
      <w:r w:rsidR="001841F0" w:rsidRPr="00A74A55">
        <w:t>нуль</w:t>
      </w:r>
      <w:r w:rsidR="001841F0">
        <w:t xml:space="preserve"> при о</w:t>
      </w:r>
      <w:r w:rsidR="001841F0">
        <w:t>т</w:t>
      </w:r>
      <w:r w:rsidR="001841F0">
        <w:t>сутствии крапа</w:t>
      </w:r>
      <w:r w:rsidR="001841F0" w:rsidRPr="00A74A55">
        <w:t>).</w:t>
      </w:r>
      <w:r w:rsidR="001841F0">
        <w:t xml:space="preserve"> </w:t>
      </w:r>
    </w:p>
    <w:p w:rsidR="001841F0" w:rsidRPr="00AA50E6" w:rsidRDefault="001841F0" w:rsidP="00534706">
      <w:pPr>
        <w:pStyle w:val="Bodytext11svstr"/>
        <w:spacing w:before="200"/>
        <w:rPr>
          <w:b/>
        </w:rPr>
      </w:pPr>
      <w:r w:rsidRPr="00AA50E6">
        <w:rPr>
          <w:b/>
        </w:rPr>
        <w:t>3.1.1.4. Пакет участков детальных работ (DETR)</w:t>
      </w:r>
    </w:p>
    <w:p w:rsidR="001841F0" w:rsidRDefault="001841F0" w:rsidP="001841F0">
      <w:pPr>
        <w:pStyle w:val="Bodytext11svstr"/>
      </w:pPr>
      <w:r w:rsidRPr="00F75088">
        <w:t>Пакет</w:t>
      </w:r>
      <w:r>
        <w:t xml:space="preserve"> </w:t>
      </w:r>
      <w:r w:rsidRPr="00F75088">
        <w:t>созда</w:t>
      </w:r>
      <w:r>
        <w:t>е</w:t>
      </w:r>
      <w:r w:rsidRPr="00F75088">
        <w:t>тся</w:t>
      </w:r>
      <w:r>
        <w:t xml:space="preserve"> </w:t>
      </w:r>
      <w:r w:rsidRPr="00F75088">
        <w:t>в</w:t>
      </w:r>
      <w:r>
        <w:t xml:space="preserve"> </w:t>
      </w:r>
      <w:r w:rsidRPr="00F75088">
        <w:t>случае</w:t>
      </w:r>
      <w:r>
        <w:t xml:space="preserve"> </w:t>
      </w:r>
      <w:r w:rsidRPr="00F75088">
        <w:t>составлени</w:t>
      </w:r>
      <w:r w:rsidR="00534706">
        <w:t>я</w:t>
      </w:r>
      <w:r>
        <w:t xml:space="preserve"> </w:t>
      </w:r>
      <w:r w:rsidRPr="00F75088">
        <w:t>карт</w:t>
      </w:r>
      <w:r>
        <w:t xml:space="preserve"> </w:t>
      </w:r>
      <w:r w:rsidRPr="00F75088">
        <w:t>фактического</w:t>
      </w:r>
      <w:r>
        <w:t xml:space="preserve"> </w:t>
      </w:r>
      <w:r w:rsidRPr="00F75088">
        <w:t>мат</w:t>
      </w:r>
      <w:r w:rsidRPr="00F75088">
        <w:t>е</w:t>
      </w:r>
      <w:r w:rsidRPr="00F75088">
        <w:t>риала</w:t>
      </w:r>
      <w:r>
        <w:t xml:space="preserve"> </w:t>
      </w:r>
      <w:r w:rsidRPr="00F75088">
        <w:t>и</w:t>
      </w:r>
      <w:r>
        <w:t xml:space="preserve"> </w:t>
      </w:r>
      <w:r w:rsidRPr="00F75088">
        <w:t>опробования</w:t>
      </w:r>
      <w:r>
        <w:t xml:space="preserve"> </w:t>
      </w:r>
      <w:r w:rsidRPr="00F75088">
        <w:t>участков</w:t>
      </w:r>
      <w:r>
        <w:t xml:space="preserve"> </w:t>
      </w:r>
      <w:r w:rsidRPr="00F75088">
        <w:t>детальных</w:t>
      </w:r>
      <w:r>
        <w:t xml:space="preserve"> </w:t>
      </w:r>
      <w:r w:rsidRPr="00F75088">
        <w:t>работ</w:t>
      </w:r>
      <w:r>
        <w:t xml:space="preserve"> </w:t>
      </w:r>
      <w:r w:rsidRPr="00F75088">
        <w:t>более</w:t>
      </w:r>
      <w:r>
        <w:t xml:space="preserve"> </w:t>
      </w:r>
      <w:r w:rsidRPr="00F75088">
        <w:t>крупного</w:t>
      </w:r>
      <w:r>
        <w:t xml:space="preserve"> </w:t>
      </w:r>
      <w:r w:rsidRPr="00F75088">
        <w:t>масштаба</w:t>
      </w:r>
      <w:r>
        <w:t xml:space="preserve"> в виде карт врезок. Пакет содержит информацию о ко</w:t>
      </w:r>
      <w:r>
        <w:t>н</w:t>
      </w:r>
      <w:r>
        <w:t>турах и площадях карт</w:t>
      </w:r>
      <w:r w:rsidRPr="00DC1AFB">
        <w:t>-</w:t>
      </w:r>
      <w:r>
        <w:t xml:space="preserve">врезок участков. </w:t>
      </w:r>
    </w:p>
    <w:p w:rsidR="001841F0" w:rsidRPr="00D11860" w:rsidRDefault="001841F0" w:rsidP="001841F0">
      <w:pPr>
        <w:pStyle w:val="Bodytext11svstr"/>
      </w:pPr>
      <w:r>
        <w:t>Тематическую нагрузку для карт-врезок рекомендуется форм</w:t>
      </w:r>
      <w:r>
        <w:t>и</w:t>
      </w:r>
      <w:r>
        <w:t xml:space="preserve">ровать </w:t>
      </w:r>
      <w:proofErr w:type="gramStart"/>
      <w:r>
        <w:t>на основе выборок из единых тем для всей карты фактов за счет кодирования отображения объектов по полю</w:t>
      </w:r>
      <w:proofErr w:type="gramEnd"/>
      <w:r>
        <w:t xml:space="preserve"> </w:t>
      </w:r>
      <w:r>
        <w:rPr>
          <w:lang w:val="en-US"/>
        </w:rPr>
        <w:t>Factor</w:t>
      </w:r>
      <w:r w:rsidRPr="00D11860">
        <w:t>.</w:t>
      </w:r>
    </w:p>
    <w:p w:rsidR="001841F0" w:rsidRDefault="001841F0" w:rsidP="001841F0">
      <w:pPr>
        <w:pStyle w:val="Bodytext11svstr"/>
      </w:pPr>
      <w:r>
        <w:t xml:space="preserve">Пакет содержит серию полигональных тем </w:t>
      </w:r>
      <w:r>
        <w:rPr>
          <w:lang w:val="en-US"/>
        </w:rPr>
        <w:t>DETRA</w:t>
      </w:r>
      <w:r w:rsidRPr="00DC1AFB">
        <w:t>&lt;</w:t>
      </w:r>
      <w:r>
        <w:rPr>
          <w:lang w:val="en-US"/>
        </w:rPr>
        <w:t>N</w:t>
      </w:r>
      <w:r w:rsidRPr="00DC1AFB">
        <w:t>&gt;</w:t>
      </w:r>
      <w:r>
        <w:t xml:space="preserve">, где </w:t>
      </w:r>
      <w:r>
        <w:rPr>
          <w:lang w:val="en-US"/>
        </w:rPr>
        <w:t>N</w:t>
      </w:r>
      <w:r>
        <w:t xml:space="preserve"> – номер участка на общей карте фактов.</w:t>
      </w:r>
    </w:p>
    <w:p w:rsidR="001841F0" w:rsidRPr="00A74A55" w:rsidRDefault="001841F0" w:rsidP="00534706">
      <w:pPr>
        <w:pStyle w:val="10strotschkursiv"/>
      </w:pPr>
      <w:r w:rsidRPr="00534706">
        <w:t>Структура</w:t>
      </w:r>
      <w:r>
        <w:t xml:space="preserve"> </w:t>
      </w:r>
      <w:r w:rsidRPr="00A74A55">
        <w:t>атрибутивного</w:t>
      </w:r>
      <w:r>
        <w:t xml:space="preserve"> </w:t>
      </w:r>
      <w:r w:rsidRPr="00A74A55">
        <w:t>файла</w:t>
      </w:r>
      <w:r>
        <w:t xml:space="preserve"> </w:t>
      </w:r>
      <w:r w:rsidRPr="00DC1AFB">
        <w:rPr>
          <w:lang w:val="en-US"/>
        </w:rPr>
        <w:t>DETRA</w:t>
      </w:r>
      <w:r w:rsidRPr="00DC1AFB">
        <w:t>&lt;</w:t>
      </w:r>
      <w:r w:rsidRPr="00DC1AFB">
        <w:rPr>
          <w:lang w:val="en-US"/>
        </w:rPr>
        <w:t>N</w:t>
      </w:r>
      <w:r w:rsidRPr="00DC1AFB">
        <w:t>&gt;.</w:t>
      </w:r>
      <w:r w:rsidRPr="00A74A55">
        <w:t>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0"/>
        <w:gridCol w:w="992"/>
      </w:tblGrid>
      <w:tr w:rsidR="001841F0" w:rsidRPr="00A74A55" w:rsidTr="00534706">
        <w:trPr>
          <w:trHeight w:val="57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</w:pPr>
            <w:r w:rsidRPr="00A74A55">
              <w:t>Поле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</w:pPr>
            <w:r w:rsidRPr="00A74A55">
              <w:t>Тип</w:t>
            </w:r>
          </w:p>
        </w:tc>
      </w:tr>
      <w:tr w:rsidR="001841F0" w:rsidRPr="00A74A55" w:rsidTr="00534706">
        <w:trPr>
          <w:trHeight w:val="57"/>
          <w:jc w:val="center"/>
        </w:trPr>
        <w:tc>
          <w:tcPr>
            <w:tcW w:w="8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proofErr w:type="spellStart"/>
            <w:r w:rsidRPr="00A74A55">
              <w:t>Id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r w:rsidRPr="00A74A55">
              <w:t>Ссылка</w:t>
            </w:r>
          </w:p>
        </w:tc>
      </w:tr>
      <w:tr w:rsidR="001841F0" w:rsidRPr="00A74A55" w:rsidTr="00534706">
        <w:trPr>
          <w:trHeight w:val="57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proofErr w:type="spellStart"/>
            <w:r w:rsidRPr="00A74A55">
              <w:t>L_code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r w:rsidRPr="00A74A55">
              <w:t>Ссылка</w:t>
            </w:r>
          </w:p>
        </w:tc>
      </w:tr>
      <w:tr w:rsidR="001841F0" w:rsidRPr="00A74A55" w:rsidTr="00534706">
        <w:trPr>
          <w:trHeight w:val="57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DC1AFB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F66CD4" w:rsidRDefault="001841F0" w:rsidP="001841F0">
            <w:pPr>
              <w:pStyle w:val="Tabltext"/>
              <w:jc w:val="left"/>
            </w:pPr>
            <w:r>
              <w:t>Целое</w:t>
            </w:r>
          </w:p>
        </w:tc>
      </w:tr>
      <w:tr w:rsidR="001841F0" w:rsidRPr="00A74A55" w:rsidTr="00534706">
        <w:trPr>
          <w:trHeight w:val="57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F66CD4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Name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A74A55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</w:tbl>
    <w:p w:rsidR="001841F0" w:rsidRPr="00A74A55" w:rsidRDefault="001841F0" w:rsidP="00534706">
      <w:pPr>
        <w:pStyle w:val="Bodytext11svstr"/>
        <w:spacing w:before="120"/>
      </w:pPr>
      <w:r w:rsidRPr="00A74A55">
        <w:t>В</w:t>
      </w:r>
      <w:r>
        <w:t xml:space="preserve"> </w:t>
      </w:r>
      <w:r w:rsidRPr="00A74A55">
        <w:t>поле</w:t>
      </w:r>
      <w:r>
        <w:t xml:space="preserve"> </w:t>
      </w:r>
      <w:proofErr w:type="spellStart"/>
      <w:r w:rsidRPr="00A74A55">
        <w:rPr>
          <w:b/>
        </w:rPr>
        <w:t>L_code</w:t>
      </w:r>
      <w:proofErr w:type="spellEnd"/>
      <w:r>
        <w:t xml:space="preserve"> </w:t>
      </w:r>
      <w:r w:rsidRPr="00A74A55">
        <w:t>занос</w:t>
      </w:r>
      <w:r>
        <w:t>и</w:t>
      </w:r>
      <w:r w:rsidRPr="00A74A55">
        <w:t>тся</w:t>
      </w:r>
      <w:r>
        <w:t xml:space="preserve"> </w:t>
      </w:r>
      <w:r w:rsidRPr="00A74A55">
        <w:t>код</w:t>
      </w:r>
      <w:r>
        <w:t xml:space="preserve"> участка </w:t>
      </w:r>
      <w:r w:rsidRPr="00A74A55">
        <w:t>по</w:t>
      </w:r>
      <w:r>
        <w:t xml:space="preserve"> </w:t>
      </w:r>
      <w:r w:rsidRPr="00A74A55">
        <w:t>легенде</w:t>
      </w:r>
      <w:r>
        <w:t xml:space="preserve"> </w:t>
      </w:r>
      <w:r w:rsidRPr="00A74A55">
        <w:t>компоненты.</w:t>
      </w:r>
    </w:p>
    <w:p w:rsidR="001841F0" w:rsidRDefault="001841F0" w:rsidP="001841F0">
      <w:pPr>
        <w:pStyle w:val="Bodytext11svstr"/>
      </w:pPr>
      <w:r w:rsidRPr="00A74A55">
        <w:t>В</w:t>
      </w:r>
      <w:r>
        <w:t xml:space="preserve"> </w:t>
      </w:r>
      <w:r w:rsidRPr="00A74A55">
        <w:t>поле</w:t>
      </w:r>
      <w:r>
        <w:t xml:space="preserve"> </w:t>
      </w:r>
      <w:r w:rsidRPr="00DC1AFB">
        <w:rPr>
          <w:b/>
          <w:lang w:val="en-US"/>
        </w:rPr>
        <w:t>N</w:t>
      </w:r>
      <w:r>
        <w:rPr>
          <w:b/>
        </w:rPr>
        <w:t xml:space="preserve"> </w:t>
      </w:r>
      <w:r>
        <w:t xml:space="preserve">заносится номер участка. </w:t>
      </w:r>
    </w:p>
    <w:p w:rsidR="001841F0" w:rsidRDefault="001841F0" w:rsidP="001841F0">
      <w:pPr>
        <w:pStyle w:val="Bodytext11svstr"/>
      </w:pPr>
      <w:r w:rsidRPr="00A74A55">
        <w:t>В</w:t>
      </w:r>
      <w:r>
        <w:t xml:space="preserve"> </w:t>
      </w:r>
      <w:r w:rsidRPr="00A74A55">
        <w:t>поле</w:t>
      </w:r>
      <w:r>
        <w:t xml:space="preserve"> </w:t>
      </w:r>
      <w:r w:rsidRPr="00DC1AFB">
        <w:rPr>
          <w:b/>
          <w:lang w:val="en-US"/>
        </w:rPr>
        <w:t>N</w:t>
      </w:r>
      <w:r>
        <w:rPr>
          <w:b/>
          <w:lang w:val="en-US"/>
        </w:rPr>
        <w:t>ame</w:t>
      </w:r>
      <w:r>
        <w:rPr>
          <w:b/>
        </w:rPr>
        <w:t xml:space="preserve"> </w:t>
      </w:r>
      <w:r>
        <w:t>заносится название участка</w:t>
      </w:r>
      <w:r w:rsidR="00D46956">
        <w:t>.</w:t>
      </w:r>
    </w:p>
    <w:p w:rsidR="001841F0" w:rsidRPr="00AA50E6" w:rsidRDefault="001841F0" w:rsidP="00534706">
      <w:pPr>
        <w:pStyle w:val="Bodytext11svstr"/>
        <w:spacing w:before="120"/>
        <w:rPr>
          <w:b/>
        </w:rPr>
      </w:pPr>
      <w:r w:rsidRPr="00AA50E6">
        <w:rPr>
          <w:b/>
        </w:rPr>
        <w:lastRenderedPageBreak/>
        <w:t>3.1.1.5. Пакет стратотипических разрезов (</w:t>
      </w:r>
      <w:r w:rsidRPr="00AA50E6">
        <w:rPr>
          <w:b/>
          <w:sz w:val="26"/>
          <w:szCs w:val="26"/>
        </w:rPr>
        <w:t>STRA</w:t>
      </w:r>
      <w:r w:rsidRPr="00AA50E6">
        <w:rPr>
          <w:b/>
        </w:rPr>
        <w:t>)</w:t>
      </w:r>
    </w:p>
    <w:p w:rsidR="001841F0" w:rsidRDefault="001841F0" w:rsidP="001841F0">
      <w:pPr>
        <w:pStyle w:val="Bodytext11svstr"/>
      </w:pPr>
      <w:r>
        <w:t>Создается только для карт фактического материала сопрово</w:t>
      </w:r>
      <w:r>
        <w:t>ж</w:t>
      </w:r>
      <w:r>
        <w:t>дающих баз данных ГК-1000/3. Для ГК-200/2 входит в состав ЕЦМ листа.</w:t>
      </w:r>
    </w:p>
    <w:p w:rsidR="001841F0" w:rsidRPr="00064EC4" w:rsidRDefault="001841F0" w:rsidP="001841F0">
      <w:pPr>
        <w:pStyle w:val="Bodytext11svstr"/>
      </w:pPr>
      <w:r w:rsidRPr="00064EC4">
        <w:t>Пакет</w:t>
      </w:r>
      <w:r>
        <w:t xml:space="preserve"> </w:t>
      </w:r>
      <w:r w:rsidRPr="00064EC4">
        <w:t>содержит</w:t>
      </w:r>
      <w:r>
        <w:t xml:space="preserve"> одну </w:t>
      </w:r>
      <w:r w:rsidRPr="00DB183A">
        <w:t>точечную</w:t>
      </w:r>
      <w:r>
        <w:t xml:space="preserve"> </w:t>
      </w:r>
      <w:r w:rsidRPr="00DB183A">
        <w:t>тему</w:t>
      </w:r>
      <w:r>
        <w:t xml:space="preserve"> </w:t>
      </w:r>
      <w:r w:rsidRPr="00DB183A">
        <w:rPr>
          <w:b/>
          <w:i/>
          <w:lang w:val="en-US"/>
        </w:rPr>
        <w:t>STRAP</w:t>
      </w:r>
      <w:r>
        <w:t xml:space="preserve"> с </w:t>
      </w:r>
      <w:r w:rsidRPr="00DB183A">
        <w:t>описани</w:t>
      </w:r>
      <w:r>
        <w:t xml:space="preserve">ями </w:t>
      </w:r>
      <w:r w:rsidRPr="00064EC4">
        <w:t>стр</w:t>
      </w:r>
      <w:r w:rsidRPr="00064EC4">
        <w:t>а</w:t>
      </w:r>
      <w:r w:rsidRPr="00064EC4">
        <w:t>тотипических</w:t>
      </w:r>
      <w:r>
        <w:t xml:space="preserve"> и опорных</w:t>
      </w:r>
      <w:r w:rsidR="00534706">
        <w:t xml:space="preserve"> </w:t>
      </w:r>
      <w:r w:rsidRPr="00064EC4">
        <w:t>разрезов.</w:t>
      </w:r>
    </w:p>
    <w:p w:rsidR="001841F0" w:rsidRPr="00064EC4" w:rsidRDefault="001841F0" w:rsidP="00534706">
      <w:pPr>
        <w:pStyle w:val="10strotschkursiv"/>
        <w:spacing w:before="200" w:after="120"/>
      </w:pPr>
      <w:r w:rsidRPr="00064EC4">
        <w:t>Структура</w:t>
      </w:r>
      <w:r>
        <w:t xml:space="preserve"> </w:t>
      </w:r>
      <w:r w:rsidRPr="00064EC4">
        <w:t>атрибутивного</w:t>
      </w:r>
      <w:r>
        <w:t xml:space="preserve"> </w:t>
      </w:r>
      <w:r w:rsidRPr="00064EC4">
        <w:t>файла</w:t>
      </w:r>
      <w:r>
        <w:t xml:space="preserve"> </w:t>
      </w:r>
      <w:r w:rsidRPr="00064EC4">
        <w:rPr>
          <w:lang w:val="en-US"/>
        </w:rPr>
        <w:t>STRA</w:t>
      </w:r>
      <w:r>
        <w:rPr>
          <w:lang w:val="en-US"/>
        </w:rPr>
        <w:t>P</w:t>
      </w:r>
      <w:r w:rsidRPr="00064EC4">
        <w:t>.DBF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6"/>
        <w:gridCol w:w="992"/>
      </w:tblGrid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</w:pPr>
            <w:r w:rsidRPr="00064EC4">
              <w:t>Поле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</w:pPr>
            <w:r w:rsidRPr="00064EC4">
              <w:t>Тип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proofErr w:type="spellStart"/>
            <w:r w:rsidRPr="00064EC4">
              <w:t>Id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Ссылка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proofErr w:type="spellStart"/>
            <w:r w:rsidRPr="00064EC4">
              <w:t>L_code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Ссылка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  <w:rPr>
                <w:lang w:val="en-US"/>
              </w:rPr>
            </w:pPr>
            <w:r w:rsidRPr="00064EC4">
              <w:rPr>
                <w:lang w:val="en-US"/>
              </w:rPr>
              <w:t>Link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Ссылка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Целое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F619B5" w:rsidRDefault="001841F0" w:rsidP="001841F0">
            <w:pPr>
              <w:pStyle w:val="Tabltext"/>
              <w:jc w:val="left"/>
            </w:pPr>
            <w:proofErr w:type="spellStart"/>
            <w:r w:rsidRPr="00F619B5">
              <w:rPr>
                <w:lang w:val="en-US"/>
              </w:rPr>
              <w:t>IndxS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Текст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 w:rsidRPr="00064EC4">
              <w:rPr>
                <w:lang w:val="en-US"/>
              </w:rPr>
              <w:t>Tstrat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Текст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  <w:rPr>
                <w:lang w:val="en-US"/>
              </w:rPr>
            </w:pPr>
            <w:r w:rsidRPr="00064EC4">
              <w:rPr>
                <w:lang w:val="en-US"/>
              </w:rPr>
              <w:t>Name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Текст</w:t>
            </w:r>
          </w:p>
        </w:tc>
      </w:tr>
      <w:tr w:rsidR="001841F0" w:rsidRPr="00064EC4" w:rsidTr="00A004B8">
        <w:trPr>
          <w:trHeight w:val="20"/>
          <w:jc w:val="center"/>
        </w:trPr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>
              <w:t>Id_Obj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17" w:type="dxa"/>
              <w:left w:w="57" w:type="dxa"/>
              <w:bottom w:w="17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</w:tbl>
    <w:p w:rsidR="001841F0" w:rsidRDefault="001841F0" w:rsidP="001841F0">
      <w:pPr>
        <w:pStyle w:val="Bodytext11svstr"/>
      </w:pPr>
    </w:p>
    <w:p w:rsidR="001841F0" w:rsidRPr="00064EC4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proofErr w:type="spellStart"/>
      <w:r w:rsidRPr="00064EC4">
        <w:rPr>
          <w:b/>
        </w:rPr>
        <w:t>L_code</w:t>
      </w:r>
      <w:proofErr w:type="spellEnd"/>
      <w:r>
        <w:rPr>
          <w:b/>
        </w:rPr>
        <w:t xml:space="preserve"> </w:t>
      </w:r>
      <w:r w:rsidRPr="00064EC4">
        <w:t>заноситс</w:t>
      </w:r>
      <w:r>
        <w:t xml:space="preserve">я </w:t>
      </w:r>
      <w:r w:rsidRPr="00064EC4">
        <w:t>код</w:t>
      </w:r>
      <w:r>
        <w:t xml:space="preserve"> </w:t>
      </w:r>
      <w:r w:rsidRPr="00064EC4">
        <w:t>объекта</w:t>
      </w:r>
      <w:r>
        <w:t xml:space="preserve"> </w:t>
      </w:r>
      <w:r w:rsidRPr="00064EC4">
        <w:t>по</w:t>
      </w:r>
      <w:r>
        <w:t xml:space="preserve"> </w:t>
      </w:r>
      <w:r w:rsidRPr="00064EC4">
        <w:t>ЭБЗ</w:t>
      </w:r>
      <w:r>
        <w:t xml:space="preserve"> </w:t>
      </w:r>
      <w:r w:rsidRPr="00064EC4">
        <w:t>(разд.</w:t>
      </w:r>
      <w:r w:rsidR="00534706">
        <w:t xml:space="preserve"> </w:t>
      </w:r>
      <w:r w:rsidRPr="00064EC4">
        <w:t>1.12).</w:t>
      </w:r>
    </w:p>
    <w:p w:rsidR="001841F0" w:rsidRPr="00064EC4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r w:rsidRPr="00064EC4">
        <w:rPr>
          <w:b/>
          <w:lang w:val="en-US"/>
        </w:rPr>
        <w:t>Link</w:t>
      </w:r>
      <w:r>
        <w:t xml:space="preserve"> </w:t>
      </w:r>
      <w:r w:rsidRPr="00064EC4">
        <w:t>заносится</w:t>
      </w:r>
      <w:r>
        <w:t xml:space="preserve"> </w:t>
      </w:r>
      <w:r w:rsidRPr="00064EC4">
        <w:t>код</w:t>
      </w:r>
      <w:r>
        <w:t xml:space="preserve"> </w:t>
      </w:r>
      <w:r w:rsidRPr="00064EC4">
        <w:t>по</w:t>
      </w:r>
      <w:r>
        <w:t xml:space="preserve"> </w:t>
      </w:r>
      <w:r w:rsidRPr="00064EC4">
        <w:t>легенде</w:t>
      </w:r>
      <w:r>
        <w:t xml:space="preserve"> </w:t>
      </w:r>
      <w:r w:rsidRPr="00064EC4">
        <w:t>компоненты</w:t>
      </w:r>
      <w:r>
        <w:t xml:space="preserve"> </w:t>
      </w:r>
      <w:r w:rsidRPr="00064EC4">
        <w:t>объекта,</w:t>
      </w:r>
      <w:r>
        <w:t xml:space="preserve"> </w:t>
      </w:r>
      <w:r w:rsidRPr="00064EC4">
        <w:t>стратотип</w:t>
      </w:r>
      <w:r>
        <w:t xml:space="preserve"> </w:t>
      </w:r>
      <w:r w:rsidRPr="00064EC4">
        <w:t>которого</w:t>
      </w:r>
      <w:r>
        <w:t xml:space="preserve"> </w:t>
      </w:r>
      <w:r w:rsidRPr="00064EC4">
        <w:t>представлен</w:t>
      </w:r>
      <w:r>
        <w:t xml:space="preserve"> </w:t>
      </w:r>
      <w:r w:rsidRPr="00064EC4">
        <w:t>в</w:t>
      </w:r>
      <w:r>
        <w:t xml:space="preserve"> </w:t>
      </w:r>
      <w:r w:rsidRPr="00064EC4">
        <w:t>теме.</w:t>
      </w:r>
      <w:r>
        <w:t xml:space="preserve"> </w:t>
      </w:r>
    </w:p>
    <w:p w:rsidR="001841F0" w:rsidRPr="00064EC4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r w:rsidRPr="00064EC4">
        <w:rPr>
          <w:b/>
        </w:rPr>
        <w:t>N</w:t>
      </w:r>
      <w:r>
        <w:t xml:space="preserve"> </w:t>
      </w:r>
      <w:r w:rsidRPr="00064EC4">
        <w:t>занос</w:t>
      </w:r>
      <w:r>
        <w:t xml:space="preserve">ится номер стратотипа по списку. </w:t>
      </w:r>
    </w:p>
    <w:p w:rsidR="001841F0" w:rsidRPr="00064EC4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proofErr w:type="spellStart"/>
      <w:r w:rsidRPr="00064EC4">
        <w:rPr>
          <w:b/>
          <w:lang w:val="en-US"/>
        </w:rPr>
        <w:t>IndxS</w:t>
      </w:r>
      <w:proofErr w:type="spellEnd"/>
      <w:r>
        <w:rPr>
          <w:b/>
        </w:rPr>
        <w:t xml:space="preserve"> </w:t>
      </w:r>
      <w:r w:rsidRPr="00064EC4">
        <w:t>вносится</w:t>
      </w:r>
      <w:r>
        <w:t xml:space="preserve"> </w:t>
      </w:r>
      <w:r w:rsidRPr="00064EC4">
        <w:t>инде</w:t>
      </w:r>
      <w:proofErr w:type="gramStart"/>
      <w:r w:rsidRPr="00064EC4">
        <w:t>кс</w:t>
      </w:r>
      <w:r>
        <w:t xml:space="preserve"> </w:t>
      </w:r>
      <w:r w:rsidRPr="00064EC4">
        <w:t>стр</w:t>
      </w:r>
      <w:proofErr w:type="gramEnd"/>
      <w:r w:rsidRPr="00064EC4">
        <w:t>атиграфического</w:t>
      </w:r>
      <w:r>
        <w:t xml:space="preserve"> </w:t>
      </w:r>
      <w:r w:rsidRPr="00064EC4">
        <w:t>подраздел</w:t>
      </w:r>
      <w:r w:rsidRPr="00064EC4">
        <w:t>е</w:t>
      </w:r>
      <w:r w:rsidRPr="00064EC4">
        <w:t>ния</w:t>
      </w:r>
      <w:r>
        <w:t xml:space="preserve"> </w:t>
      </w:r>
      <w:r w:rsidRPr="00064EC4">
        <w:t>стратотипа</w:t>
      </w:r>
      <w:r>
        <w:t>.</w:t>
      </w:r>
    </w:p>
    <w:p w:rsidR="001841F0" w:rsidRPr="00064EC4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proofErr w:type="spellStart"/>
      <w:r w:rsidRPr="00064EC4">
        <w:rPr>
          <w:b/>
          <w:lang w:val="en-US"/>
        </w:rPr>
        <w:t>Tstrat</w:t>
      </w:r>
      <w:proofErr w:type="spellEnd"/>
      <w:r>
        <w:rPr>
          <w:b/>
        </w:rPr>
        <w:t xml:space="preserve"> </w:t>
      </w:r>
      <w:r w:rsidRPr="00064EC4">
        <w:t>вносится</w:t>
      </w:r>
      <w:r>
        <w:t xml:space="preserve"> </w:t>
      </w:r>
      <w:r w:rsidRPr="00064EC4">
        <w:t>название</w:t>
      </w:r>
      <w:r>
        <w:t xml:space="preserve"> </w:t>
      </w:r>
      <w:r w:rsidRPr="00064EC4">
        <w:t>стратиграфического</w:t>
      </w:r>
      <w:r>
        <w:t xml:space="preserve"> </w:t>
      </w:r>
      <w:r w:rsidRPr="00064EC4">
        <w:t>подразд</w:t>
      </w:r>
      <w:r w:rsidRPr="00064EC4">
        <w:t>е</w:t>
      </w:r>
      <w:r w:rsidRPr="00064EC4">
        <w:t>ления</w:t>
      </w:r>
      <w:r>
        <w:t xml:space="preserve"> </w:t>
      </w:r>
      <w:r w:rsidRPr="00064EC4">
        <w:t>стратотипа</w:t>
      </w:r>
      <w:r>
        <w:t>.</w:t>
      </w:r>
    </w:p>
    <w:p w:rsidR="001841F0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r w:rsidRPr="00064EC4">
        <w:rPr>
          <w:b/>
          <w:lang w:val="en-US"/>
        </w:rPr>
        <w:t>Name</w:t>
      </w:r>
      <w:r>
        <w:t xml:space="preserve"> </w:t>
      </w:r>
      <w:r w:rsidRPr="00064EC4">
        <w:t>заносится</w:t>
      </w:r>
      <w:r>
        <w:t xml:space="preserve"> собственное наименование стратотипа (при наличии</w:t>
      </w:r>
      <w:r w:rsidRPr="00064EC4">
        <w:t>)</w:t>
      </w:r>
      <w:r>
        <w:t>.</w:t>
      </w:r>
    </w:p>
    <w:p w:rsidR="001841F0" w:rsidRDefault="001841F0" w:rsidP="001841F0">
      <w:pPr>
        <w:pStyle w:val="Bodytext11svstr"/>
      </w:pPr>
      <w:r w:rsidRPr="00D16DBB">
        <w:t>В</w:t>
      </w:r>
      <w:r>
        <w:t xml:space="preserve"> </w:t>
      </w:r>
      <w:r w:rsidRPr="00D16DBB">
        <w:t>поле</w:t>
      </w:r>
      <w:r>
        <w:t xml:space="preserve"> </w:t>
      </w:r>
      <w:r w:rsidRPr="00D16DBB">
        <w:rPr>
          <w:b/>
          <w:lang w:val="en-US"/>
        </w:rPr>
        <w:t>Id</w:t>
      </w:r>
      <w:r w:rsidRPr="00D16DBB">
        <w:rPr>
          <w:b/>
        </w:rPr>
        <w:t>_</w:t>
      </w:r>
      <w:proofErr w:type="spellStart"/>
      <w:r w:rsidRPr="00D16DBB">
        <w:rPr>
          <w:b/>
          <w:lang w:val="en-US"/>
        </w:rPr>
        <w:t>Obj</w:t>
      </w:r>
      <w:proofErr w:type="spellEnd"/>
      <w:r>
        <w:t xml:space="preserve"> </w:t>
      </w:r>
      <w:r w:rsidRPr="00D16DBB">
        <w:t>заносится</w:t>
      </w:r>
      <w:r>
        <w:t xml:space="preserve"> уникальный </w:t>
      </w:r>
      <w:r w:rsidRPr="009272D5">
        <w:t>идентификатор</w:t>
      </w:r>
      <w:r>
        <w:t xml:space="preserve"> </w:t>
      </w:r>
      <w:r w:rsidRPr="009272D5">
        <w:t>поля</w:t>
      </w:r>
      <w:r>
        <w:t xml:space="preserve"> </w:t>
      </w:r>
      <w:r w:rsidRPr="009272D5">
        <w:t>связи</w:t>
      </w:r>
      <w:r>
        <w:t xml:space="preserve"> </w:t>
      </w:r>
      <w:r w:rsidRPr="009272D5">
        <w:t>с</w:t>
      </w:r>
      <w:r>
        <w:t xml:space="preserve"> </w:t>
      </w:r>
      <w:r w:rsidRPr="009272D5">
        <w:t>баз</w:t>
      </w:r>
      <w:r>
        <w:t>ой сопровождающих данных, содержащей описание или спр</w:t>
      </w:r>
      <w:r>
        <w:t>а</w:t>
      </w:r>
      <w:r>
        <w:t xml:space="preserve">вочную информацию о стратотипе (опорном разрезе). </w:t>
      </w:r>
    </w:p>
    <w:p w:rsidR="001841F0" w:rsidRDefault="001841F0" w:rsidP="001841F0">
      <w:pPr>
        <w:pStyle w:val="Bodytext11svstr"/>
      </w:pPr>
    </w:p>
    <w:p w:rsidR="001841F0" w:rsidRPr="00AA50E6" w:rsidRDefault="001841F0" w:rsidP="001841F0">
      <w:pPr>
        <w:pStyle w:val="Bodytext11svstr"/>
        <w:rPr>
          <w:b/>
        </w:rPr>
      </w:pPr>
      <w:r w:rsidRPr="00AA50E6">
        <w:rPr>
          <w:b/>
        </w:rPr>
        <w:t xml:space="preserve">3.1.1.6. Пакет </w:t>
      </w:r>
      <w:proofErr w:type="spellStart"/>
      <w:r w:rsidRPr="00AA50E6">
        <w:rPr>
          <w:b/>
        </w:rPr>
        <w:t>петротипических</w:t>
      </w:r>
      <w:proofErr w:type="spellEnd"/>
      <w:r w:rsidRPr="00AA50E6">
        <w:rPr>
          <w:b/>
        </w:rPr>
        <w:t xml:space="preserve"> массивов (</w:t>
      </w:r>
      <w:r w:rsidRPr="00AA50E6">
        <w:rPr>
          <w:b/>
          <w:sz w:val="26"/>
          <w:szCs w:val="26"/>
        </w:rPr>
        <w:t>PETR</w:t>
      </w:r>
      <w:r w:rsidRPr="00AA50E6">
        <w:rPr>
          <w:b/>
        </w:rPr>
        <w:t>)</w:t>
      </w:r>
    </w:p>
    <w:p w:rsidR="001841F0" w:rsidRDefault="001841F0" w:rsidP="001841F0">
      <w:pPr>
        <w:pStyle w:val="Bodytext11svstr"/>
      </w:pPr>
      <w:r>
        <w:t>Создается только для карт фактического материала сопрово</w:t>
      </w:r>
      <w:r>
        <w:t>ж</w:t>
      </w:r>
      <w:r>
        <w:t>дающих баз данных ГК-1000/3. Для ГК-200/2 сведения о полож</w:t>
      </w:r>
      <w:r>
        <w:t>е</w:t>
      </w:r>
      <w:r>
        <w:t xml:space="preserve">нии </w:t>
      </w:r>
      <w:proofErr w:type="spellStart"/>
      <w:r>
        <w:t>петротипов</w:t>
      </w:r>
      <w:proofErr w:type="spellEnd"/>
      <w:r>
        <w:t xml:space="preserve"> даются в ЕЦМ листа.</w:t>
      </w:r>
    </w:p>
    <w:p w:rsidR="001841F0" w:rsidRPr="007E11BC" w:rsidRDefault="001841F0" w:rsidP="001841F0">
      <w:pPr>
        <w:pStyle w:val="Bodytext11svstr"/>
      </w:pPr>
      <w:r w:rsidRPr="007E11BC">
        <w:t>В</w:t>
      </w:r>
      <w:r>
        <w:t xml:space="preserve"> </w:t>
      </w:r>
      <w:r w:rsidRPr="007E11BC">
        <w:t>пакете</w:t>
      </w:r>
      <w:r>
        <w:t xml:space="preserve"> </w:t>
      </w:r>
      <w:r w:rsidRPr="007E11BC">
        <w:t>задаются</w:t>
      </w:r>
      <w:r>
        <w:t xml:space="preserve"> </w:t>
      </w:r>
      <w:r w:rsidRPr="007E11BC">
        <w:t>все</w:t>
      </w:r>
      <w:r>
        <w:t xml:space="preserve"> </w:t>
      </w:r>
      <w:r w:rsidRPr="007E11BC">
        <w:t>описания</w:t>
      </w:r>
      <w:r>
        <w:t xml:space="preserve"> </w:t>
      </w:r>
      <w:proofErr w:type="spellStart"/>
      <w:r w:rsidRPr="007E11BC">
        <w:t>петротипических</w:t>
      </w:r>
      <w:proofErr w:type="spellEnd"/>
      <w:r>
        <w:t xml:space="preserve"> </w:t>
      </w:r>
      <w:r w:rsidRPr="007E11BC">
        <w:t>массивов</w:t>
      </w:r>
      <w:r>
        <w:t xml:space="preserve"> </w:t>
      </w:r>
      <w:r w:rsidRPr="007E11BC">
        <w:t>и</w:t>
      </w:r>
      <w:r w:rsidRPr="007E11BC">
        <w:t>н</w:t>
      </w:r>
      <w:r w:rsidRPr="007E11BC">
        <w:t>трузивных</w:t>
      </w:r>
      <w:r>
        <w:t xml:space="preserve"> </w:t>
      </w:r>
      <w:r w:rsidRPr="007E11BC">
        <w:t>и</w:t>
      </w:r>
      <w:r>
        <w:t xml:space="preserve"> </w:t>
      </w:r>
      <w:r w:rsidRPr="007E11BC">
        <w:t>метаморфических</w:t>
      </w:r>
      <w:r>
        <w:t xml:space="preserve"> </w:t>
      </w:r>
      <w:r w:rsidRPr="007E11BC">
        <w:t>комплексов.</w:t>
      </w:r>
      <w:r>
        <w:t xml:space="preserve"> </w:t>
      </w:r>
    </w:p>
    <w:p w:rsidR="001841F0" w:rsidRPr="007E11BC" w:rsidRDefault="001841F0" w:rsidP="001841F0">
      <w:pPr>
        <w:pStyle w:val="Bodytext11svstr"/>
      </w:pPr>
      <w:r w:rsidRPr="007E11BC">
        <w:t>Полный</w:t>
      </w:r>
      <w:r>
        <w:t xml:space="preserve"> </w:t>
      </w:r>
      <w:r w:rsidRPr="007E11BC">
        <w:t>пакет</w:t>
      </w:r>
      <w:r>
        <w:t xml:space="preserve"> </w:t>
      </w:r>
      <w:r w:rsidRPr="007E11BC">
        <w:t>содержит</w:t>
      </w:r>
      <w:r>
        <w:t xml:space="preserve"> три темы </w:t>
      </w:r>
      <w:r w:rsidRPr="007E11BC">
        <w:rPr>
          <w:b/>
          <w:i/>
          <w:lang w:val="en-US"/>
        </w:rPr>
        <w:t>PETRA</w:t>
      </w:r>
      <w:r>
        <w:rPr>
          <w:b/>
          <w:i/>
        </w:rPr>
        <w:t>,</w:t>
      </w:r>
      <w:r>
        <w:t xml:space="preserve"> </w:t>
      </w:r>
      <w:r w:rsidRPr="007E11BC">
        <w:rPr>
          <w:b/>
          <w:i/>
          <w:lang w:val="en-US"/>
        </w:rPr>
        <w:t>PETR</w:t>
      </w:r>
      <w:r>
        <w:rPr>
          <w:b/>
          <w:i/>
          <w:lang w:val="en-US"/>
        </w:rPr>
        <w:t>L</w:t>
      </w:r>
      <w:r>
        <w:rPr>
          <w:b/>
          <w:i/>
        </w:rPr>
        <w:t xml:space="preserve">, </w:t>
      </w:r>
      <w:r w:rsidRPr="007E11BC">
        <w:rPr>
          <w:b/>
          <w:i/>
          <w:lang w:val="en-US"/>
        </w:rPr>
        <w:t>PETRP</w:t>
      </w:r>
      <w:r w:rsidRPr="007E11BC">
        <w:t>.</w:t>
      </w:r>
    </w:p>
    <w:p w:rsidR="001841F0" w:rsidRDefault="001841F0" w:rsidP="001841F0">
      <w:pPr>
        <w:pStyle w:val="Bodytext11svstr"/>
      </w:pPr>
      <w:r w:rsidRPr="007E11BC">
        <w:rPr>
          <w:b/>
          <w:i/>
        </w:rPr>
        <w:lastRenderedPageBreak/>
        <w:t>Полигональная</w:t>
      </w:r>
      <w:r>
        <w:rPr>
          <w:b/>
          <w:i/>
        </w:rPr>
        <w:t xml:space="preserve"> </w:t>
      </w:r>
      <w:r w:rsidRPr="007E11BC">
        <w:rPr>
          <w:b/>
          <w:i/>
        </w:rPr>
        <w:t>тема</w:t>
      </w:r>
      <w:r>
        <w:rPr>
          <w:b/>
          <w:i/>
        </w:rPr>
        <w:t xml:space="preserve"> </w:t>
      </w:r>
      <w:r w:rsidRPr="007E11BC">
        <w:rPr>
          <w:b/>
          <w:i/>
        </w:rPr>
        <w:t>PETRA</w:t>
      </w:r>
      <w:r>
        <w:t xml:space="preserve"> </w:t>
      </w:r>
      <w:r w:rsidRPr="007E11BC">
        <w:t>содержит</w:t>
      </w:r>
      <w:r>
        <w:t xml:space="preserve"> </w:t>
      </w:r>
      <w:r w:rsidRPr="007E11BC">
        <w:t>описание</w:t>
      </w:r>
      <w:r>
        <w:t xml:space="preserve"> </w:t>
      </w:r>
      <w:proofErr w:type="spellStart"/>
      <w:r w:rsidRPr="007E11BC">
        <w:t>петротипов</w:t>
      </w:r>
      <w:proofErr w:type="spellEnd"/>
      <w:r w:rsidRPr="007E11BC">
        <w:t>,</w:t>
      </w:r>
      <w:r>
        <w:t xml:space="preserve"> </w:t>
      </w:r>
      <w:proofErr w:type="gramStart"/>
      <w:r w:rsidRPr="007E11BC">
        <w:t>площади</w:t>
      </w:r>
      <w:proofErr w:type="gramEnd"/>
      <w:r>
        <w:t xml:space="preserve"> </w:t>
      </w:r>
      <w:r w:rsidRPr="007E11BC">
        <w:t>которых</w:t>
      </w:r>
      <w:r>
        <w:t xml:space="preserve"> </w:t>
      </w:r>
      <w:r w:rsidRPr="007E11BC">
        <w:t>выражаются</w:t>
      </w:r>
      <w:r>
        <w:t xml:space="preserve"> </w:t>
      </w:r>
      <w:r w:rsidRPr="007E11BC">
        <w:t>в</w:t>
      </w:r>
      <w:r>
        <w:t xml:space="preserve"> </w:t>
      </w:r>
      <w:r w:rsidRPr="007E11BC">
        <w:t>масштабе</w:t>
      </w:r>
      <w:r>
        <w:t xml:space="preserve"> </w:t>
      </w:r>
      <w:r w:rsidRPr="007E11BC">
        <w:t>карты</w:t>
      </w:r>
      <w:r>
        <w:t xml:space="preserve"> 1</w:t>
      </w:r>
      <w:r w:rsidR="00534706">
        <w:t> </w:t>
      </w:r>
      <w:r>
        <w:t>:</w:t>
      </w:r>
      <w:r w:rsidR="00534706">
        <w:t> </w:t>
      </w:r>
      <w:r>
        <w:t>1</w:t>
      </w:r>
      <w:r w:rsidR="00534706">
        <w:t> </w:t>
      </w:r>
      <w:r>
        <w:t>000</w:t>
      </w:r>
      <w:r w:rsidR="00534706">
        <w:t> </w:t>
      </w:r>
      <w:r>
        <w:t>000</w:t>
      </w:r>
    </w:p>
    <w:p w:rsidR="001841F0" w:rsidRPr="007E11BC" w:rsidRDefault="001841F0" w:rsidP="001841F0">
      <w:pPr>
        <w:pStyle w:val="10strotschkursiv"/>
      </w:pPr>
      <w:r w:rsidRPr="007E11BC">
        <w:t>Структура</w:t>
      </w:r>
      <w:r>
        <w:t xml:space="preserve"> </w:t>
      </w:r>
      <w:r w:rsidRPr="007E11BC">
        <w:t>атрибутивного</w:t>
      </w:r>
      <w:r>
        <w:t xml:space="preserve"> </w:t>
      </w:r>
      <w:r w:rsidRPr="007E11BC">
        <w:t>файла</w:t>
      </w:r>
      <w:r>
        <w:t xml:space="preserve"> </w:t>
      </w:r>
      <w:r w:rsidRPr="007E11BC">
        <w:t>PETRA.DBF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9"/>
        <w:gridCol w:w="992"/>
      </w:tblGrid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</w:pPr>
            <w:r w:rsidRPr="007E11BC">
              <w:t>Поле</w:t>
            </w:r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</w:pPr>
            <w:r w:rsidRPr="007E11BC">
              <w:t>Тип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proofErr w:type="spellStart"/>
            <w:r w:rsidRPr="007E11BC">
              <w:t>Id</w:t>
            </w:r>
            <w:proofErr w:type="spellEnd"/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Ссылка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proofErr w:type="spellStart"/>
            <w:r w:rsidRPr="007E11BC">
              <w:t>L_code</w:t>
            </w:r>
            <w:proofErr w:type="spellEnd"/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Ссылка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F619B5" w:rsidRDefault="001841F0" w:rsidP="001841F0">
            <w:pPr>
              <w:pStyle w:val="Tabltext"/>
              <w:jc w:val="left"/>
              <w:rPr>
                <w:lang w:val="en-US"/>
              </w:rPr>
            </w:pPr>
            <w:r>
              <w:rPr>
                <w:lang w:val="en-US"/>
              </w:rPr>
              <w:t>Mark</w:t>
            </w:r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Ссылка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  <w:rPr>
                <w:lang w:val="en-US"/>
              </w:rPr>
            </w:pPr>
            <w:r w:rsidRPr="007E11BC">
              <w:rPr>
                <w:lang w:val="en-US"/>
              </w:rPr>
              <w:t>Link</w:t>
            </w:r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Ссылка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rPr>
                <w:lang w:val="en-US"/>
              </w:rPr>
              <w:t>N</w:t>
            </w:r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Целое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AF58C0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 w:rsidRPr="00F619B5">
              <w:rPr>
                <w:lang w:val="en-US"/>
              </w:rPr>
              <w:t>Indx</w:t>
            </w:r>
            <w:r>
              <w:rPr>
                <w:lang w:val="en-US"/>
              </w:rPr>
              <w:t>P</w:t>
            </w:r>
            <w:proofErr w:type="spellEnd"/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 w:rsidRPr="00064EC4">
              <w:t>Текст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proofErr w:type="spellStart"/>
            <w:r w:rsidRPr="007E11BC">
              <w:rPr>
                <w:lang w:val="en-US"/>
              </w:rPr>
              <w:t>Tpetr</w:t>
            </w:r>
            <w:proofErr w:type="spellEnd"/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Текст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rPr>
                <w:lang w:val="en-US"/>
              </w:rPr>
              <w:t>Name</w:t>
            </w:r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7E11BC" w:rsidRDefault="001841F0" w:rsidP="001841F0">
            <w:pPr>
              <w:pStyle w:val="Tabltext"/>
              <w:jc w:val="left"/>
            </w:pPr>
            <w:r w:rsidRPr="007E11BC">
              <w:t>Текст</w:t>
            </w:r>
          </w:p>
        </w:tc>
      </w:tr>
      <w:tr w:rsidR="001841F0" w:rsidRPr="007E11BC" w:rsidTr="00A004B8">
        <w:trPr>
          <w:trHeight w:val="20"/>
          <w:jc w:val="center"/>
        </w:trPr>
        <w:tc>
          <w:tcPr>
            <w:tcW w:w="889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  <w:rPr>
                <w:lang w:val="en-US"/>
              </w:rPr>
            </w:pPr>
            <w:proofErr w:type="spellStart"/>
            <w:r>
              <w:t>Id_Obj</w:t>
            </w:r>
            <w:proofErr w:type="spellEnd"/>
          </w:p>
        </w:tc>
        <w:tc>
          <w:tcPr>
            <w:tcW w:w="992" w:type="dxa"/>
            <w:tcMar>
              <w:top w:w="11" w:type="dxa"/>
              <w:left w:w="57" w:type="dxa"/>
              <w:bottom w:w="11" w:type="dxa"/>
              <w:right w:w="57" w:type="dxa"/>
            </w:tcMar>
          </w:tcPr>
          <w:p w:rsidR="001841F0" w:rsidRPr="00064EC4" w:rsidRDefault="001841F0" w:rsidP="001841F0">
            <w:pPr>
              <w:pStyle w:val="Tabltext"/>
              <w:jc w:val="left"/>
            </w:pPr>
            <w:r>
              <w:t>Текст</w:t>
            </w:r>
          </w:p>
        </w:tc>
      </w:tr>
    </w:tbl>
    <w:p w:rsidR="00A004B8" w:rsidRDefault="00A004B8" w:rsidP="00A004B8">
      <w:pPr>
        <w:pStyle w:val="Bodytext11svstr"/>
      </w:pPr>
    </w:p>
    <w:p w:rsidR="001841F0" w:rsidRPr="00D11860" w:rsidRDefault="001841F0" w:rsidP="00A004B8">
      <w:pPr>
        <w:pStyle w:val="Bodytext11svstr"/>
      </w:pPr>
      <w:r w:rsidRPr="00B133AE">
        <w:t>В</w:t>
      </w:r>
      <w:r>
        <w:t xml:space="preserve"> </w:t>
      </w:r>
      <w:r w:rsidRPr="00B133AE">
        <w:t>поле</w:t>
      </w:r>
      <w:r>
        <w:t xml:space="preserve"> </w:t>
      </w:r>
      <w:proofErr w:type="spellStart"/>
      <w:r w:rsidRPr="00B133AE">
        <w:rPr>
          <w:b/>
        </w:rPr>
        <w:t>L_code</w:t>
      </w:r>
      <w:proofErr w:type="spellEnd"/>
      <w:r>
        <w:t xml:space="preserve"> </w:t>
      </w:r>
      <w:r w:rsidRPr="00B133AE">
        <w:t>заносится</w:t>
      </w:r>
      <w:r>
        <w:t xml:space="preserve"> </w:t>
      </w:r>
      <w:r w:rsidRPr="00B133AE">
        <w:t>код</w:t>
      </w:r>
      <w:r>
        <w:t xml:space="preserve"> </w:t>
      </w:r>
      <w:r w:rsidRPr="00B133AE">
        <w:t>площади</w:t>
      </w:r>
      <w:r>
        <w:t xml:space="preserve"> </w:t>
      </w:r>
      <w:proofErr w:type="spellStart"/>
      <w:r w:rsidRPr="00B133AE">
        <w:t>петротипического</w:t>
      </w:r>
      <w:proofErr w:type="spellEnd"/>
      <w:r>
        <w:t xml:space="preserve"> </w:t>
      </w:r>
      <w:r w:rsidRPr="00B133AE">
        <w:t>масс</w:t>
      </w:r>
      <w:r w:rsidRPr="00B133AE">
        <w:t>и</w:t>
      </w:r>
      <w:r w:rsidRPr="00B133AE">
        <w:t>ва</w:t>
      </w:r>
      <w:r>
        <w:t xml:space="preserve"> </w:t>
      </w:r>
      <w:r w:rsidRPr="00B133AE">
        <w:t>по</w:t>
      </w:r>
      <w:r>
        <w:t xml:space="preserve"> </w:t>
      </w:r>
      <w:r w:rsidRPr="00B133AE">
        <w:t>ЭБЗ</w:t>
      </w:r>
      <w:r>
        <w:t xml:space="preserve"> </w:t>
      </w:r>
      <w:r w:rsidRPr="00B133AE">
        <w:t>(раздел</w:t>
      </w:r>
      <w:r>
        <w:t xml:space="preserve"> </w:t>
      </w:r>
      <w:r w:rsidRPr="00B133AE">
        <w:t>1.12).</w:t>
      </w:r>
    </w:p>
    <w:p w:rsidR="001841F0" w:rsidRPr="002B1B35" w:rsidRDefault="001841F0" w:rsidP="001841F0">
      <w:pPr>
        <w:pStyle w:val="Bodytext11svstr"/>
      </w:pPr>
      <w:r w:rsidRPr="003F3BB7">
        <w:t>В</w:t>
      </w:r>
      <w:r>
        <w:t xml:space="preserve"> </w:t>
      </w:r>
      <w:r w:rsidRPr="003F3BB7">
        <w:t>поле</w:t>
      </w:r>
      <w:r>
        <w:t xml:space="preserve"> </w:t>
      </w:r>
      <w:r w:rsidRPr="003F3BB7">
        <w:rPr>
          <w:b/>
          <w:lang w:val="en-US"/>
        </w:rPr>
        <w:t>Mark</w:t>
      </w:r>
      <w:r>
        <w:t xml:space="preserve"> </w:t>
      </w:r>
      <w:r w:rsidRPr="003F3BB7">
        <w:t>заносится</w:t>
      </w:r>
      <w:r>
        <w:t xml:space="preserve"> </w:t>
      </w:r>
      <w:r w:rsidRPr="003F3BB7">
        <w:t>код</w:t>
      </w:r>
      <w:r>
        <w:t xml:space="preserve"> </w:t>
      </w:r>
      <w:r w:rsidRPr="003F3BB7">
        <w:t>марки</w:t>
      </w:r>
      <w:r>
        <w:t xml:space="preserve"> </w:t>
      </w:r>
      <w:proofErr w:type="spellStart"/>
      <w:r w:rsidRPr="003F3BB7">
        <w:t>петротипического</w:t>
      </w:r>
      <w:proofErr w:type="spellEnd"/>
      <w:r>
        <w:t xml:space="preserve"> </w:t>
      </w:r>
      <w:r w:rsidRPr="003F3BB7">
        <w:t>массива</w:t>
      </w:r>
      <w:r>
        <w:t xml:space="preserve"> </w:t>
      </w:r>
      <w:r w:rsidRPr="003F3BB7">
        <w:t>по</w:t>
      </w:r>
      <w:r>
        <w:t xml:space="preserve"> </w:t>
      </w:r>
      <w:r w:rsidRPr="003F3BB7">
        <w:t>ЭБЗ</w:t>
      </w:r>
      <w:r>
        <w:t xml:space="preserve"> </w:t>
      </w:r>
      <w:r w:rsidRPr="003F3BB7">
        <w:t>(раздел</w:t>
      </w:r>
      <w:r>
        <w:t xml:space="preserve"> </w:t>
      </w:r>
      <w:r w:rsidRPr="003F3BB7">
        <w:t>1.12)</w:t>
      </w:r>
      <w:r>
        <w:t xml:space="preserve"> </w:t>
      </w:r>
      <w:r w:rsidRPr="003F3BB7">
        <w:t>(</w:t>
      </w:r>
      <w:proofErr w:type="spellStart"/>
      <w:r w:rsidRPr="003F3BB7">
        <w:t>петротип</w:t>
      </w:r>
      <w:proofErr w:type="spellEnd"/>
      <w:r>
        <w:t xml:space="preserve"> </w:t>
      </w:r>
      <w:r w:rsidRPr="003F3BB7">
        <w:t>интрузивного</w:t>
      </w:r>
      <w:r>
        <w:t xml:space="preserve"> </w:t>
      </w:r>
      <w:r w:rsidRPr="003F3BB7">
        <w:t>или</w:t>
      </w:r>
      <w:r>
        <w:t xml:space="preserve"> </w:t>
      </w:r>
      <w:r w:rsidRPr="003F3BB7">
        <w:t>метаморфического</w:t>
      </w:r>
      <w:r>
        <w:t xml:space="preserve"> </w:t>
      </w:r>
      <w:r w:rsidRPr="003F3BB7">
        <w:t>комплекса).</w:t>
      </w:r>
    </w:p>
    <w:p w:rsidR="001841F0" w:rsidRPr="00B133AE" w:rsidRDefault="001841F0" w:rsidP="001841F0">
      <w:pPr>
        <w:pStyle w:val="Bodytext11svstr"/>
      </w:pPr>
      <w:r w:rsidRPr="00B133AE">
        <w:t>В</w:t>
      </w:r>
      <w:r>
        <w:t xml:space="preserve"> </w:t>
      </w:r>
      <w:r w:rsidRPr="00B133AE">
        <w:t>поле</w:t>
      </w:r>
      <w:r>
        <w:t xml:space="preserve"> </w:t>
      </w:r>
      <w:r w:rsidRPr="00B133AE">
        <w:rPr>
          <w:b/>
          <w:lang w:val="en-US"/>
        </w:rPr>
        <w:t>Link</w:t>
      </w:r>
      <w:r>
        <w:t xml:space="preserve"> </w:t>
      </w:r>
      <w:r w:rsidRPr="00B133AE">
        <w:t>заносится</w:t>
      </w:r>
      <w:r>
        <w:t xml:space="preserve"> </w:t>
      </w:r>
      <w:r w:rsidRPr="00B133AE">
        <w:t>код</w:t>
      </w:r>
      <w:r>
        <w:t xml:space="preserve"> </w:t>
      </w:r>
      <w:r w:rsidRPr="00B133AE">
        <w:t>по</w:t>
      </w:r>
      <w:r>
        <w:t xml:space="preserve"> </w:t>
      </w:r>
      <w:r w:rsidRPr="00B133AE">
        <w:t>легенде</w:t>
      </w:r>
      <w:r>
        <w:t xml:space="preserve"> </w:t>
      </w:r>
      <w:r w:rsidRPr="00B133AE">
        <w:t>компоненты</w:t>
      </w:r>
      <w:r>
        <w:t xml:space="preserve"> </w:t>
      </w:r>
      <w:r w:rsidRPr="00B133AE">
        <w:t>объекта,</w:t>
      </w:r>
      <w:r>
        <w:t xml:space="preserve"> </w:t>
      </w:r>
      <w:proofErr w:type="spellStart"/>
      <w:r w:rsidRPr="00B133AE">
        <w:t>пе</w:t>
      </w:r>
      <w:r w:rsidRPr="00B133AE">
        <w:t>т</w:t>
      </w:r>
      <w:r w:rsidRPr="00B133AE">
        <w:t>ротип</w:t>
      </w:r>
      <w:proofErr w:type="spellEnd"/>
      <w:r>
        <w:t xml:space="preserve"> </w:t>
      </w:r>
      <w:r w:rsidRPr="00B133AE">
        <w:t>которого</w:t>
      </w:r>
      <w:r>
        <w:t xml:space="preserve"> </w:t>
      </w:r>
      <w:r w:rsidRPr="00B133AE">
        <w:t>представлен</w:t>
      </w:r>
      <w:r>
        <w:t xml:space="preserve"> </w:t>
      </w:r>
      <w:r w:rsidRPr="00B133AE">
        <w:t>в</w:t>
      </w:r>
      <w:r>
        <w:t xml:space="preserve"> </w:t>
      </w:r>
      <w:r w:rsidRPr="00B133AE">
        <w:t>теме.</w:t>
      </w:r>
      <w:r>
        <w:t xml:space="preserve"> </w:t>
      </w:r>
    </w:p>
    <w:p w:rsidR="001841F0" w:rsidRPr="00B777F6" w:rsidRDefault="001841F0" w:rsidP="001841F0">
      <w:pPr>
        <w:pStyle w:val="Bodytext11svstr"/>
      </w:pPr>
      <w:r w:rsidRPr="00B133AE">
        <w:t>В</w:t>
      </w:r>
      <w:r>
        <w:t xml:space="preserve"> </w:t>
      </w:r>
      <w:r w:rsidRPr="00B133AE">
        <w:t>поле</w:t>
      </w:r>
      <w:r>
        <w:t xml:space="preserve"> </w:t>
      </w:r>
      <w:r w:rsidRPr="00B133AE">
        <w:rPr>
          <w:b/>
          <w:lang w:val="en-US"/>
        </w:rPr>
        <w:t>N</w:t>
      </w:r>
      <w:r>
        <w:t xml:space="preserve"> </w:t>
      </w:r>
      <w:r w:rsidRPr="00B133AE">
        <w:t>–</w:t>
      </w:r>
      <w:r>
        <w:t xml:space="preserve"> </w:t>
      </w:r>
      <w:r w:rsidRPr="00B133AE">
        <w:t>номер</w:t>
      </w:r>
      <w:r>
        <w:t xml:space="preserve"> </w:t>
      </w:r>
      <w:r w:rsidRPr="00B133AE">
        <w:t>объекта</w:t>
      </w:r>
      <w:r>
        <w:t xml:space="preserve"> </w:t>
      </w:r>
      <w:r w:rsidRPr="00B133AE">
        <w:t>по</w:t>
      </w:r>
      <w:r>
        <w:t xml:space="preserve"> </w:t>
      </w:r>
      <w:r w:rsidRPr="00B133AE">
        <w:t>списку.</w:t>
      </w:r>
    </w:p>
    <w:p w:rsidR="001841F0" w:rsidRPr="00B133AE" w:rsidRDefault="001841F0" w:rsidP="001841F0">
      <w:pPr>
        <w:pStyle w:val="Bodytext11svstr"/>
      </w:pPr>
      <w:r w:rsidRPr="00064EC4">
        <w:t>В</w:t>
      </w:r>
      <w:r>
        <w:t xml:space="preserve"> </w:t>
      </w:r>
      <w:r w:rsidRPr="00064EC4">
        <w:t>поле</w:t>
      </w:r>
      <w:r>
        <w:t xml:space="preserve"> </w:t>
      </w:r>
      <w:proofErr w:type="spellStart"/>
      <w:r w:rsidRPr="00064EC4">
        <w:rPr>
          <w:b/>
          <w:lang w:val="en-US"/>
        </w:rPr>
        <w:t>Indx</w:t>
      </w:r>
      <w:r>
        <w:rPr>
          <w:b/>
          <w:lang w:val="en-US"/>
        </w:rPr>
        <w:t>P</w:t>
      </w:r>
      <w:proofErr w:type="spellEnd"/>
      <w:r>
        <w:rPr>
          <w:b/>
        </w:rPr>
        <w:t xml:space="preserve"> </w:t>
      </w:r>
      <w:r w:rsidRPr="00064EC4">
        <w:t>вносится</w:t>
      </w:r>
      <w:r>
        <w:t xml:space="preserve"> </w:t>
      </w:r>
      <w:r w:rsidRPr="00064EC4">
        <w:t>индекс</w:t>
      </w:r>
      <w:r>
        <w:t xml:space="preserve"> комплекса </w:t>
      </w:r>
      <w:proofErr w:type="spellStart"/>
      <w:r>
        <w:t>петротипа</w:t>
      </w:r>
      <w:proofErr w:type="spellEnd"/>
      <w:r>
        <w:t xml:space="preserve">. </w:t>
      </w:r>
    </w:p>
    <w:p w:rsidR="001841F0" w:rsidRPr="00B133AE" w:rsidRDefault="001841F0" w:rsidP="001841F0">
      <w:pPr>
        <w:pStyle w:val="Bodytext11svstr"/>
      </w:pPr>
      <w:r w:rsidRPr="00B133AE">
        <w:t>В</w:t>
      </w:r>
      <w:r>
        <w:t xml:space="preserve"> </w:t>
      </w:r>
      <w:r w:rsidRPr="00B133AE">
        <w:t>поле</w:t>
      </w:r>
      <w:r>
        <w:t xml:space="preserve"> </w:t>
      </w:r>
      <w:proofErr w:type="spellStart"/>
      <w:r w:rsidRPr="00B133AE">
        <w:rPr>
          <w:b/>
          <w:lang w:val="en-US"/>
        </w:rPr>
        <w:t>Tpetr</w:t>
      </w:r>
      <w:proofErr w:type="spellEnd"/>
      <w:r>
        <w:rPr>
          <w:b/>
        </w:rPr>
        <w:t xml:space="preserve"> </w:t>
      </w:r>
      <w:r w:rsidRPr="00B133AE">
        <w:t>–</w:t>
      </w:r>
      <w:r>
        <w:t xml:space="preserve"> </w:t>
      </w:r>
      <w:r w:rsidRPr="00B133AE">
        <w:t>название</w:t>
      </w:r>
      <w:r>
        <w:t xml:space="preserve"> </w:t>
      </w:r>
      <w:r w:rsidRPr="00B133AE">
        <w:t>магматического</w:t>
      </w:r>
      <w:r>
        <w:t xml:space="preserve"> </w:t>
      </w:r>
      <w:r w:rsidRPr="00B133AE">
        <w:t>комплекса</w:t>
      </w:r>
      <w:r>
        <w:t xml:space="preserve"> </w:t>
      </w:r>
      <w:proofErr w:type="spellStart"/>
      <w:r w:rsidRPr="00B133AE">
        <w:t>петротипа</w:t>
      </w:r>
      <w:proofErr w:type="spellEnd"/>
      <w:r w:rsidRPr="00B133AE">
        <w:t>.</w:t>
      </w:r>
    </w:p>
    <w:p w:rsidR="001841F0" w:rsidRPr="00B133AE" w:rsidRDefault="001841F0" w:rsidP="001841F0">
      <w:pPr>
        <w:pStyle w:val="Bodytext11svstr"/>
      </w:pPr>
      <w:r w:rsidRPr="00B133AE">
        <w:t>В</w:t>
      </w:r>
      <w:r>
        <w:t xml:space="preserve"> </w:t>
      </w:r>
      <w:r w:rsidRPr="00B133AE">
        <w:t>поле</w:t>
      </w:r>
      <w:r>
        <w:t xml:space="preserve"> </w:t>
      </w:r>
      <w:r w:rsidRPr="00B133AE">
        <w:rPr>
          <w:b/>
          <w:lang w:val="en-US"/>
        </w:rPr>
        <w:t>Name</w:t>
      </w:r>
      <w:r>
        <w:t xml:space="preserve"> </w:t>
      </w:r>
      <w:r w:rsidRPr="00B133AE">
        <w:t>заносится</w:t>
      </w:r>
      <w:r>
        <w:t xml:space="preserve"> </w:t>
      </w:r>
      <w:r w:rsidRPr="00B133AE">
        <w:t>собственное</w:t>
      </w:r>
      <w:r>
        <w:t xml:space="preserve"> на</w:t>
      </w:r>
      <w:r w:rsidR="00D46956">
        <w:t xml:space="preserve">звание </w:t>
      </w:r>
      <w:proofErr w:type="spellStart"/>
      <w:r w:rsidR="00D46956">
        <w:t>петротипического</w:t>
      </w:r>
      <w:proofErr w:type="spellEnd"/>
      <w:r w:rsidR="00D46956">
        <w:t xml:space="preserve"> массива.</w:t>
      </w:r>
    </w:p>
    <w:p w:rsidR="001841F0" w:rsidRDefault="001841F0" w:rsidP="001841F0">
      <w:pPr>
        <w:pStyle w:val="Bodytext11svstr"/>
      </w:pPr>
      <w:r w:rsidRPr="00D16DBB">
        <w:t>В</w:t>
      </w:r>
      <w:r>
        <w:t xml:space="preserve"> </w:t>
      </w:r>
      <w:r w:rsidRPr="00D16DBB">
        <w:t>поле</w:t>
      </w:r>
      <w:r>
        <w:t xml:space="preserve"> </w:t>
      </w:r>
      <w:r w:rsidRPr="00D16DBB">
        <w:rPr>
          <w:b/>
          <w:lang w:val="en-US"/>
        </w:rPr>
        <w:t>Id</w:t>
      </w:r>
      <w:r w:rsidRPr="00D16DBB">
        <w:rPr>
          <w:b/>
        </w:rPr>
        <w:t>_</w:t>
      </w:r>
      <w:proofErr w:type="spellStart"/>
      <w:r w:rsidRPr="00D16DBB">
        <w:rPr>
          <w:b/>
          <w:lang w:val="en-US"/>
        </w:rPr>
        <w:t>Obj</w:t>
      </w:r>
      <w:proofErr w:type="spellEnd"/>
      <w:r>
        <w:t xml:space="preserve"> </w:t>
      </w:r>
      <w:r w:rsidRPr="00D16DBB">
        <w:t>заносится</w:t>
      </w:r>
      <w:r>
        <w:t xml:space="preserve"> уникальный </w:t>
      </w:r>
      <w:r w:rsidRPr="009272D5">
        <w:t>идентификатор</w:t>
      </w:r>
      <w:r>
        <w:t xml:space="preserve"> </w:t>
      </w:r>
      <w:r w:rsidRPr="009272D5">
        <w:t>поля</w:t>
      </w:r>
      <w:r>
        <w:t xml:space="preserve"> </w:t>
      </w:r>
      <w:r w:rsidRPr="009272D5">
        <w:t>связи</w:t>
      </w:r>
      <w:r>
        <w:t xml:space="preserve"> </w:t>
      </w:r>
      <w:r w:rsidRPr="009272D5">
        <w:t>с</w:t>
      </w:r>
      <w:r>
        <w:t xml:space="preserve"> </w:t>
      </w:r>
      <w:r w:rsidRPr="009272D5">
        <w:t>баз</w:t>
      </w:r>
      <w:r>
        <w:t xml:space="preserve">ой сопровождающих данных. </w:t>
      </w:r>
    </w:p>
    <w:p w:rsidR="001841F0" w:rsidRDefault="001841F0" w:rsidP="001841F0">
      <w:pPr>
        <w:pStyle w:val="Bodytext11svstr"/>
      </w:pPr>
      <w:r>
        <w:rPr>
          <w:b/>
          <w:i/>
        </w:rPr>
        <w:t xml:space="preserve">Линейная тема </w:t>
      </w:r>
      <w:r w:rsidRPr="007E11BC">
        <w:rPr>
          <w:b/>
          <w:i/>
        </w:rPr>
        <w:t>PETR</w:t>
      </w:r>
      <w:r>
        <w:rPr>
          <w:b/>
          <w:i/>
          <w:lang w:val="en-US"/>
        </w:rPr>
        <w:t>L</w:t>
      </w:r>
      <w:r>
        <w:t xml:space="preserve"> </w:t>
      </w:r>
      <w:r w:rsidRPr="007E11BC">
        <w:t>содержит</w:t>
      </w:r>
      <w:r>
        <w:t xml:space="preserve"> </w:t>
      </w:r>
      <w:r w:rsidRPr="007E11BC">
        <w:t>описание</w:t>
      </w:r>
      <w:r>
        <w:t xml:space="preserve"> </w:t>
      </w:r>
      <w:proofErr w:type="spellStart"/>
      <w:r w:rsidRPr="007E11BC">
        <w:t>петротипов</w:t>
      </w:r>
      <w:proofErr w:type="spellEnd"/>
      <w:r w:rsidRPr="007E11BC">
        <w:t>,</w:t>
      </w:r>
      <w:r>
        <w:t xml:space="preserve"> кот</w:t>
      </w:r>
      <w:r>
        <w:t>о</w:t>
      </w:r>
      <w:r>
        <w:t xml:space="preserve">рые представлены линейными телами </w:t>
      </w:r>
      <w:r w:rsidRPr="007E11BC">
        <w:t>в</w:t>
      </w:r>
      <w:r>
        <w:t xml:space="preserve"> </w:t>
      </w:r>
      <w:r w:rsidRPr="007E11BC">
        <w:t>масштабе</w:t>
      </w:r>
      <w:r>
        <w:t xml:space="preserve"> </w:t>
      </w:r>
      <w:r w:rsidRPr="007E11BC">
        <w:t>карты</w:t>
      </w:r>
      <w:r>
        <w:t xml:space="preserve"> </w:t>
      </w:r>
      <w:r w:rsidR="00A004B8">
        <w:br/>
      </w:r>
      <w:r>
        <w:t>1</w:t>
      </w:r>
      <w:r w:rsidR="00A004B8">
        <w:t> </w:t>
      </w:r>
      <w:r>
        <w:t>:</w:t>
      </w:r>
      <w:r w:rsidR="00A004B8">
        <w:t> </w:t>
      </w:r>
      <w:r>
        <w:t>1</w:t>
      </w:r>
      <w:r w:rsidR="00A004B8">
        <w:t> </w:t>
      </w:r>
      <w:r>
        <w:t>000</w:t>
      </w:r>
      <w:r w:rsidR="00A004B8">
        <w:t> </w:t>
      </w:r>
      <w:r>
        <w:t>000.</w:t>
      </w:r>
    </w:p>
    <w:p w:rsidR="001841F0" w:rsidRPr="002B1B35" w:rsidRDefault="001841F0" w:rsidP="001841F0">
      <w:pPr>
        <w:pStyle w:val="Bodytext11svstr"/>
        <w:rPr>
          <w:color w:val="auto"/>
        </w:rPr>
      </w:pPr>
      <w:r>
        <w:rPr>
          <w:color w:val="auto"/>
        </w:rPr>
        <w:t xml:space="preserve">Структура атрибутивного файла </w:t>
      </w:r>
      <w:r w:rsidRPr="007E11BC">
        <w:rPr>
          <w:i/>
        </w:rPr>
        <w:t>PETR</w:t>
      </w:r>
      <w:r>
        <w:rPr>
          <w:i/>
          <w:lang w:val="en-US"/>
        </w:rPr>
        <w:t>L</w:t>
      </w:r>
      <w:r w:rsidRPr="007E11BC">
        <w:rPr>
          <w:i/>
        </w:rPr>
        <w:t>.DBF</w:t>
      </w:r>
      <w:r>
        <w:rPr>
          <w:i/>
        </w:rPr>
        <w:t xml:space="preserve"> </w:t>
      </w:r>
      <w:r w:rsidRPr="004E789F">
        <w:t>аналогичн</w:t>
      </w:r>
      <w:r>
        <w:t>а</w:t>
      </w:r>
      <w:r>
        <w:rPr>
          <w:i/>
        </w:rPr>
        <w:t xml:space="preserve"> </w:t>
      </w:r>
      <w:r w:rsidRPr="007E11BC">
        <w:rPr>
          <w:i/>
        </w:rPr>
        <w:t>PETRA.DBF</w:t>
      </w:r>
      <w:r w:rsidRPr="002B1B35">
        <w:t>,</w:t>
      </w:r>
      <w:r>
        <w:t xml:space="preserve"> </w:t>
      </w:r>
      <w:r w:rsidRPr="002B1B35">
        <w:t>в</w:t>
      </w:r>
      <w:r>
        <w:t xml:space="preserve"> </w:t>
      </w:r>
      <w:r w:rsidRPr="002B1B35">
        <w:t>поле</w:t>
      </w:r>
      <w:r>
        <w:t xml:space="preserve"> </w:t>
      </w:r>
      <w:r w:rsidRPr="002B1B35">
        <w:rPr>
          <w:lang w:val="en-US"/>
        </w:rPr>
        <w:t>L</w:t>
      </w:r>
      <w:r w:rsidRPr="002B1B35">
        <w:t>_</w:t>
      </w:r>
      <w:r w:rsidRPr="002B1B35">
        <w:rPr>
          <w:lang w:val="en-US"/>
        </w:rPr>
        <w:t>code</w:t>
      </w:r>
      <w:r>
        <w:t xml:space="preserve"> </w:t>
      </w:r>
      <w:r w:rsidRPr="002B1B35">
        <w:t>заносится</w:t>
      </w:r>
      <w:r>
        <w:t xml:space="preserve"> </w:t>
      </w:r>
      <w:r w:rsidRPr="002B1B35">
        <w:t>код</w:t>
      </w:r>
      <w:r>
        <w:t xml:space="preserve"> </w:t>
      </w:r>
      <w:r w:rsidRPr="002B1B35">
        <w:t>линейного</w:t>
      </w:r>
      <w:r>
        <w:t xml:space="preserve"> </w:t>
      </w:r>
      <w:r w:rsidRPr="002B1B35">
        <w:t>объекта</w:t>
      </w:r>
      <w:r>
        <w:t xml:space="preserve"> </w:t>
      </w:r>
      <w:r w:rsidRPr="002B1B35">
        <w:t>по</w:t>
      </w:r>
      <w:r>
        <w:t xml:space="preserve"> </w:t>
      </w:r>
      <w:r w:rsidRPr="002B1B35">
        <w:t>ЭБЗ</w:t>
      </w:r>
      <w:r>
        <w:t xml:space="preserve"> </w:t>
      </w:r>
      <w:r w:rsidRPr="002B1B35">
        <w:t>(раздел</w:t>
      </w:r>
      <w:r>
        <w:t xml:space="preserve"> </w:t>
      </w:r>
      <w:r w:rsidRPr="002B1B35">
        <w:t>1.1.2.1.3)</w:t>
      </w:r>
      <w:r>
        <w:t>.</w:t>
      </w:r>
    </w:p>
    <w:p w:rsidR="001841F0" w:rsidRDefault="001841F0" w:rsidP="001841F0">
      <w:pPr>
        <w:pStyle w:val="Bodytext11svstr"/>
      </w:pPr>
      <w:r>
        <w:rPr>
          <w:b/>
          <w:i/>
        </w:rPr>
        <w:t xml:space="preserve">Линейная </w:t>
      </w:r>
      <w:r w:rsidRPr="007E11BC">
        <w:rPr>
          <w:b/>
          <w:i/>
        </w:rPr>
        <w:t>тема</w:t>
      </w:r>
      <w:r>
        <w:rPr>
          <w:b/>
          <w:i/>
        </w:rPr>
        <w:t xml:space="preserve"> </w:t>
      </w:r>
      <w:r w:rsidRPr="007E11BC">
        <w:rPr>
          <w:b/>
          <w:i/>
        </w:rPr>
        <w:t>PETR</w:t>
      </w:r>
      <w:r>
        <w:rPr>
          <w:b/>
          <w:i/>
          <w:lang w:val="en-US"/>
        </w:rPr>
        <w:t>P</w:t>
      </w:r>
      <w:r>
        <w:t xml:space="preserve"> </w:t>
      </w:r>
      <w:r w:rsidRPr="007E11BC">
        <w:t>содержит</w:t>
      </w:r>
      <w:r>
        <w:t xml:space="preserve"> </w:t>
      </w:r>
      <w:r w:rsidRPr="007E11BC">
        <w:t>описание</w:t>
      </w:r>
      <w:r>
        <w:t xml:space="preserve"> </w:t>
      </w:r>
      <w:proofErr w:type="spellStart"/>
      <w:r w:rsidRPr="007E11BC">
        <w:t>петротипов</w:t>
      </w:r>
      <w:proofErr w:type="spellEnd"/>
      <w:r w:rsidRPr="007E11BC">
        <w:t>,</w:t>
      </w:r>
      <w:r>
        <w:t xml:space="preserve"> кот</w:t>
      </w:r>
      <w:r>
        <w:t>о</w:t>
      </w:r>
      <w:r>
        <w:t xml:space="preserve">рые не выражаются </w:t>
      </w:r>
      <w:r w:rsidRPr="007E11BC">
        <w:t>в</w:t>
      </w:r>
      <w:r>
        <w:t xml:space="preserve"> </w:t>
      </w:r>
      <w:r w:rsidRPr="007E11BC">
        <w:t>масштабе</w:t>
      </w:r>
      <w:r>
        <w:t xml:space="preserve"> </w:t>
      </w:r>
      <w:r w:rsidRPr="007E11BC">
        <w:t>карты</w:t>
      </w:r>
      <w:r>
        <w:t xml:space="preserve"> 1</w:t>
      </w:r>
      <w:r w:rsidR="00A004B8">
        <w:t> </w:t>
      </w:r>
      <w:r>
        <w:t>:</w:t>
      </w:r>
      <w:r w:rsidR="00A004B8">
        <w:t> </w:t>
      </w:r>
      <w:r>
        <w:t>1 000 000.</w:t>
      </w:r>
    </w:p>
    <w:p w:rsidR="001841F0" w:rsidRPr="002B1B35" w:rsidRDefault="001841F0" w:rsidP="00A004B8">
      <w:pPr>
        <w:pStyle w:val="Bodytext11svstr"/>
        <w:spacing w:line="248" w:lineRule="exact"/>
        <w:rPr>
          <w:color w:val="auto"/>
        </w:rPr>
      </w:pPr>
      <w:r>
        <w:rPr>
          <w:color w:val="auto"/>
        </w:rPr>
        <w:t xml:space="preserve">Структура атрибутивного файла </w:t>
      </w:r>
      <w:r w:rsidRPr="007E11BC">
        <w:rPr>
          <w:i/>
        </w:rPr>
        <w:t>PETR</w:t>
      </w:r>
      <w:r>
        <w:rPr>
          <w:i/>
          <w:lang w:val="en-US"/>
        </w:rPr>
        <w:t>P</w:t>
      </w:r>
      <w:r w:rsidRPr="007E11BC">
        <w:rPr>
          <w:i/>
        </w:rPr>
        <w:t>.DBF</w:t>
      </w:r>
      <w:r>
        <w:rPr>
          <w:i/>
        </w:rPr>
        <w:t xml:space="preserve"> </w:t>
      </w:r>
      <w:r w:rsidRPr="004E789F">
        <w:t>аналогичн</w:t>
      </w:r>
      <w:r>
        <w:t>а</w:t>
      </w:r>
      <w:r>
        <w:rPr>
          <w:i/>
        </w:rPr>
        <w:t xml:space="preserve"> </w:t>
      </w:r>
      <w:r w:rsidRPr="007E11BC">
        <w:rPr>
          <w:i/>
        </w:rPr>
        <w:t>PETRA.DBF</w:t>
      </w:r>
      <w:r w:rsidRPr="002B1B35">
        <w:t>,</w:t>
      </w:r>
      <w:r>
        <w:t xml:space="preserve"> </w:t>
      </w:r>
      <w:r w:rsidRPr="002B1B35">
        <w:t>в</w:t>
      </w:r>
      <w:r>
        <w:t xml:space="preserve"> </w:t>
      </w:r>
      <w:r w:rsidRPr="002B1B35">
        <w:t>поле</w:t>
      </w:r>
      <w:r>
        <w:t xml:space="preserve"> </w:t>
      </w:r>
      <w:r w:rsidRPr="002B1B35">
        <w:rPr>
          <w:lang w:val="en-US"/>
        </w:rPr>
        <w:t>L</w:t>
      </w:r>
      <w:r w:rsidRPr="002B1B35">
        <w:t>_</w:t>
      </w:r>
      <w:r w:rsidRPr="002B1B35">
        <w:rPr>
          <w:lang w:val="en-US"/>
        </w:rPr>
        <w:t>code</w:t>
      </w:r>
      <w:r>
        <w:t xml:space="preserve"> </w:t>
      </w:r>
      <w:r w:rsidRPr="002B1B35">
        <w:t>заносится</w:t>
      </w:r>
      <w:r>
        <w:t xml:space="preserve"> </w:t>
      </w:r>
      <w:r w:rsidRPr="002B1B35">
        <w:t>код</w:t>
      </w:r>
      <w:r>
        <w:t xml:space="preserve"> внемасштабного </w:t>
      </w:r>
      <w:r w:rsidRPr="002B1B35">
        <w:t>объекта</w:t>
      </w:r>
      <w:r>
        <w:t xml:space="preserve"> </w:t>
      </w:r>
      <w:r w:rsidRPr="002B1B35">
        <w:t>по</w:t>
      </w:r>
      <w:r>
        <w:t xml:space="preserve"> </w:t>
      </w:r>
      <w:r w:rsidRPr="002B1B35">
        <w:t>ЭБЗ</w:t>
      </w:r>
      <w:r>
        <w:t xml:space="preserve"> </w:t>
      </w:r>
      <w:r w:rsidRPr="002B1B35">
        <w:t>(раздел</w:t>
      </w:r>
      <w:r>
        <w:t xml:space="preserve"> </w:t>
      </w:r>
      <w:r w:rsidRPr="002B1B35">
        <w:t>1.1.2.1.3)</w:t>
      </w:r>
      <w:r>
        <w:t>.</w:t>
      </w:r>
    </w:p>
    <w:p w:rsidR="001841F0" w:rsidRPr="00CF10E4" w:rsidRDefault="001841F0" w:rsidP="00A004B8">
      <w:pPr>
        <w:pStyle w:val="11strotschp-j"/>
      </w:pPr>
      <w:r>
        <w:lastRenderedPageBreak/>
        <w:t>3.1.2. Карты результатов опробования или работ</w:t>
      </w:r>
      <w:r w:rsidR="00A004B8">
        <w:br/>
      </w:r>
      <w:r>
        <w:t xml:space="preserve">(компонента </w:t>
      </w:r>
      <w:r>
        <w:rPr>
          <w:lang w:val="en-US"/>
        </w:rPr>
        <w:t>KROP</w:t>
      </w:r>
      <w:r>
        <w:t>)</w:t>
      </w:r>
    </w:p>
    <w:p w:rsidR="001841F0" w:rsidRDefault="001841F0" w:rsidP="00A004B8">
      <w:pPr>
        <w:pStyle w:val="Bodytext11svstr"/>
        <w:spacing w:line="260" w:lineRule="exact"/>
      </w:pPr>
      <w:r>
        <w:t>При создании всех тем компоненты используются географич</w:t>
      </w:r>
      <w:r>
        <w:t>е</w:t>
      </w:r>
      <w:r>
        <w:t>ские координаты (десятичные градусы), аналогично ЕЦМ компле</w:t>
      </w:r>
      <w:r>
        <w:t>к</w:t>
      </w:r>
      <w:r>
        <w:t>та.</w:t>
      </w:r>
    </w:p>
    <w:p w:rsidR="001841F0" w:rsidRDefault="001841F0" w:rsidP="00A004B8">
      <w:pPr>
        <w:pStyle w:val="Bodytext11svstr"/>
        <w:spacing w:line="260" w:lineRule="exact"/>
      </w:pPr>
      <w:r w:rsidRPr="00A55A48">
        <w:t>Топографическая</w:t>
      </w:r>
      <w:r>
        <w:t xml:space="preserve"> </w:t>
      </w:r>
      <w:r w:rsidRPr="00A55A48">
        <w:t>основа</w:t>
      </w:r>
      <w:r>
        <w:t xml:space="preserve"> </w:t>
      </w:r>
      <w:r w:rsidRPr="00A55A48">
        <w:t>всех</w:t>
      </w:r>
      <w:r>
        <w:t xml:space="preserve"> </w:t>
      </w:r>
      <w:r w:rsidRPr="00A55A48">
        <w:t>карт</w:t>
      </w:r>
      <w:r>
        <w:t xml:space="preserve"> опробования </w:t>
      </w:r>
      <w:r w:rsidRPr="00A55A48">
        <w:t>берется</w:t>
      </w:r>
      <w:r>
        <w:t xml:space="preserve"> </w:t>
      </w:r>
      <w:r w:rsidRPr="00A55A48">
        <w:t>из</w:t>
      </w:r>
      <w:r>
        <w:t xml:space="preserve"> </w:t>
      </w:r>
      <w:r w:rsidRPr="00A55A48">
        <w:t>па</w:t>
      </w:r>
      <w:r w:rsidRPr="00A55A48">
        <w:t>п</w:t>
      </w:r>
      <w:r w:rsidRPr="00A55A48">
        <w:t>ки</w:t>
      </w:r>
      <w:r>
        <w:t xml:space="preserve"> </w:t>
      </w:r>
      <w:r w:rsidRPr="00A55A48">
        <w:t>ТОРО</w:t>
      </w:r>
      <w:r>
        <w:t xml:space="preserve"> </w:t>
      </w:r>
      <w:r w:rsidRPr="00A55A48">
        <w:t>единой</w:t>
      </w:r>
      <w:r>
        <w:t xml:space="preserve"> </w:t>
      </w:r>
      <w:r w:rsidRPr="00A55A48">
        <w:t>цифровой</w:t>
      </w:r>
      <w:r>
        <w:t xml:space="preserve"> </w:t>
      </w:r>
      <w:r w:rsidRPr="00A55A48">
        <w:t>модели</w:t>
      </w:r>
      <w:r>
        <w:t xml:space="preserve"> </w:t>
      </w:r>
      <w:r w:rsidRPr="00A55A48">
        <w:t>соответствующего</w:t>
      </w:r>
      <w:r>
        <w:t xml:space="preserve"> </w:t>
      </w:r>
      <w:r w:rsidRPr="00A55A48">
        <w:t>листа.</w:t>
      </w:r>
      <w:r>
        <w:t xml:space="preserve"> </w:t>
      </w:r>
    </w:p>
    <w:p w:rsidR="001841F0" w:rsidRDefault="001841F0" w:rsidP="00A004B8">
      <w:pPr>
        <w:pStyle w:val="Bodytext11svstr"/>
        <w:spacing w:line="260" w:lineRule="exact"/>
      </w:pPr>
      <w:r>
        <w:t>Компонента содержит, как правило, только результаты со</w:t>
      </w:r>
      <w:r>
        <w:t>б</w:t>
      </w:r>
      <w:r>
        <w:t>ственных работ</w:t>
      </w:r>
      <w:r w:rsidR="00A004B8">
        <w:t>,</w:t>
      </w:r>
      <w:r>
        <w:t xml:space="preserve"> проводимых при составлении ГК-1000/3 или ГСР</w:t>
      </w:r>
      <w:r w:rsidR="00A004B8">
        <w:noBreakHyphen/>
      </w:r>
      <w:r>
        <w:t>200, завершающихся созданием ГК-200/2. В зависимости от количества самостоятельных видов работ</w:t>
      </w:r>
      <w:r w:rsidR="00A004B8">
        <w:t>,</w:t>
      </w:r>
      <w:r>
        <w:t xml:space="preserve"> предусмотренных геол</w:t>
      </w:r>
      <w:r>
        <w:t>о</w:t>
      </w:r>
      <w:r>
        <w:t>гическим заданием и проектом на проведени</w:t>
      </w:r>
      <w:r w:rsidR="00A004B8">
        <w:t>е</w:t>
      </w:r>
      <w:r>
        <w:t xml:space="preserve"> ГСР внутри комп</w:t>
      </w:r>
      <w:r>
        <w:t>о</w:t>
      </w:r>
      <w:r>
        <w:t>ненты</w:t>
      </w:r>
      <w:r w:rsidR="00A004B8">
        <w:t>,</w:t>
      </w:r>
      <w:r>
        <w:t xml:space="preserve"> может быть сформировано множество пакетов отдельных тематических карт результатов опробования или результатов по видам работ, имена которых формируются из названия компоненты и вида работ. Приводятся цифровые модели только карт</w:t>
      </w:r>
      <w:r w:rsidR="00A004B8">
        <w:t>,</w:t>
      </w:r>
      <w:r>
        <w:t xml:space="preserve"> предста</w:t>
      </w:r>
      <w:r>
        <w:t>в</w:t>
      </w:r>
      <w:r>
        <w:t>ляемых</w:t>
      </w:r>
      <w:r w:rsidR="00A004B8">
        <w:t>,</w:t>
      </w:r>
      <w:r>
        <w:t xml:space="preserve"> согласно Техническому заданию</w:t>
      </w:r>
      <w:r w:rsidR="00A004B8">
        <w:t>,</w:t>
      </w:r>
      <w:r>
        <w:t xml:space="preserve"> в итоговых материалах отчета по ГСР.</w:t>
      </w:r>
    </w:p>
    <w:p w:rsidR="001841F0" w:rsidRDefault="001841F0" w:rsidP="00A004B8">
      <w:pPr>
        <w:pStyle w:val="Bodytext11svstr"/>
        <w:spacing w:line="260" w:lineRule="exact"/>
      </w:pPr>
      <w:r>
        <w:t xml:space="preserve">Ниже рекомендуются следующие названия: </w:t>
      </w:r>
    </w:p>
    <w:p w:rsidR="001841F0" w:rsidRPr="00151CEE" w:rsidRDefault="001841F0" w:rsidP="00A004B8">
      <w:pPr>
        <w:pStyle w:val="Bodytext11svstr"/>
        <w:spacing w:line="260" w:lineRule="exact"/>
      </w:pPr>
      <w:r>
        <w:rPr>
          <w:b/>
          <w:lang w:val="en-US"/>
        </w:rPr>
        <w:t>KROP</w:t>
      </w:r>
      <w:r w:rsidRPr="00DB3490">
        <w:rPr>
          <w:b/>
        </w:rPr>
        <w:t>_</w:t>
      </w:r>
      <w:r w:rsidRPr="00DB3490">
        <w:rPr>
          <w:b/>
          <w:lang w:val="en-US"/>
        </w:rPr>
        <w:t>GEOL</w:t>
      </w:r>
      <w:r w:rsidRPr="00151CEE">
        <w:rPr>
          <w:b/>
        </w:rPr>
        <w:t>&lt;</w:t>
      </w:r>
      <w:r>
        <w:rPr>
          <w:b/>
          <w:lang w:val="en-US"/>
        </w:rPr>
        <w:t>N</w:t>
      </w:r>
      <w:r w:rsidRPr="00151CEE">
        <w:rPr>
          <w:b/>
        </w:rPr>
        <w:t>&gt;</w:t>
      </w:r>
      <w:r>
        <w:t xml:space="preserve"> </w:t>
      </w:r>
      <w:r w:rsidRPr="00DB3490">
        <w:t>–</w:t>
      </w:r>
      <w:r>
        <w:t xml:space="preserve"> карты результатов опробования </w:t>
      </w:r>
      <w:proofErr w:type="spellStart"/>
      <w:r w:rsidRPr="00DB3490">
        <w:t>геолог</w:t>
      </w:r>
      <w:r w:rsidRPr="00DB3490">
        <w:t>о</w:t>
      </w:r>
      <w:r w:rsidRPr="00DB3490">
        <w:t>съемочных</w:t>
      </w:r>
      <w:proofErr w:type="spellEnd"/>
      <w:r>
        <w:t xml:space="preserve"> </w:t>
      </w:r>
      <w:r w:rsidRPr="00DB3490">
        <w:t>и</w:t>
      </w:r>
      <w:r>
        <w:t xml:space="preserve"> </w:t>
      </w:r>
      <w:r w:rsidRPr="00DB3490">
        <w:t>п</w:t>
      </w:r>
      <w:r>
        <w:t xml:space="preserve">оисковых маршрутов (например: </w:t>
      </w:r>
      <w:r w:rsidRPr="00151CEE">
        <w:rPr>
          <w:lang w:val="en-US"/>
        </w:rPr>
        <w:t>KROP</w:t>
      </w:r>
      <w:r w:rsidRPr="00151CEE">
        <w:t>_</w:t>
      </w:r>
      <w:r w:rsidRPr="00151CEE">
        <w:rPr>
          <w:lang w:val="en-US"/>
        </w:rPr>
        <w:t>GEOL</w:t>
      </w:r>
      <w:r>
        <w:t>1</w:t>
      </w:r>
      <w:r w:rsidR="00A004B8">
        <w:t> </w:t>
      </w:r>
      <w:r>
        <w:t xml:space="preserve">– карта результатов спектральных анализов на </w:t>
      </w:r>
      <w:proofErr w:type="spellStart"/>
      <w:r>
        <w:rPr>
          <w:lang w:val="en-US"/>
        </w:rPr>
        <w:t>Mn</w:t>
      </w:r>
      <w:proofErr w:type="spellEnd"/>
      <w:r>
        <w:t xml:space="preserve">, </w:t>
      </w:r>
      <w:r w:rsidRPr="00151CEE">
        <w:rPr>
          <w:lang w:val="en-US"/>
        </w:rPr>
        <w:t>KROP</w:t>
      </w:r>
      <w:r w:rsidRPr="00151CEE">
        <w:t>_</w:t>
      </w:r>
      <w:r w:rsidRPr="00151CEE">
        <w:rPr>
          <w:lang w:val="en-US"/>
        </w:rPr>
        <w:t>GEOL</w:t>
      </w:r>
      <w:r>
        <w:t>2</w:t>
      </w:r>
      <w:r w:rsidR="00A004B8">
        <w:t> </w:t>
      </w:r>
      <w:r>
        <w:t xml:space="preserve">– карта результатов химических анализов </w:t>
      </w:r>
      <w:proofErr w:type="spellStart"/>
      <w:r>
        <w:rPr>
          <w:lang w:val="en-US"/>
        </w:rPr>
        <w:t>CaF</w:t>
      </w:r>
      <w:proofErr w:type="spellEnd"/>
      <w:r>
        <w:t xml:space="preserve"> и т. д)</w:t>
      </w:r>
      <w:r w:rsidRPr="00151CEE">
        <w:t>.</w:t>
      </w:r>
    </w:p>
    <w:p w:rsidR="001841F0" w:rsidRDefault="001841F0" w:rsidP="00A004B8">
      <w:pPr>
        <w:pStyle w:val="Bodytext11svstr"/>
        <w:spacing w:line="260" w:lineRule="exact"/>
      </w:pPr>
      <w:r>
        <w:rPr>
          <w:b/>
          <w:lang w:val="en-US"/>
        </w:rPr>
        <w:t>KROP</w:t>
      </w:r>
      <w:r w:rsidRPr="00DB3490">
        <w:rPr>
          <w:b/>
        </w:rPr>
        <w:t>_</w:t>
      </w:r>
      <w:r w:rsidRPr="00DB3490">
        <w:rPr>
          <w:b/>
          <w:lang w:val="en-US"/>
        </w:rPr>
        <w:t>PANN</w:t>
      </w:r>
      <w:r w:rsidRPr="00151CEE">
        <w:rPr>
          <w:b/>
        </w:rPr>
        <w:t>&lt;</w:t>
      </w:r>
      <w:r>
        <w:rPr>
          <w:b/>
          <w:lang w:val="en-US"/>
        </w:rPr>
        <w:t>N</w:t>
      </w:r>
      <w:r w:rsidRPr="00151CEE">
        <w:rPr>
          <w:b/>
        </w:rPr>
        <w:t>&gt;</w:t>
      </w:r>
      <w:r>
        <w:t xml:space="preserve"> </w:t>
      </w:r>
      <w:r w:rsidRPr="00DB3490">
        <w:t>–</w:t>
      </w:r>
      <w:r>
        <w:t xml:space="preserve"> карты результатов минералогического ан</w:t>
      </w:r>
      <w:r>
        <w:t>а</w:t>
      </w:r>
      <w:r>
        <w:t>лиза шлихов по отдельным компонентам или их группам.</w:t>
      </w:r>
    </w:p>
    <w:p w:rsidR="001841F0" w:rsidRDefault="001841F0" w:rsidP="00A004B8">
      <w:pPr>
        <w:pStyle w:val="Bodytext11svstr"/>
        <w:spacing w:line="260" w:lineRule="exact"/>
      </w:pPr>
      <w:proofErr w:type="gramStart"/>
      <w:r>
        <w:rPr>
          <w:b/>
          <w:lang w:val="en-US"/>
        </w:rPr>
        <w:t>KROP</w:t>
      </w:r>
      <w:r>
        <w:rPr>
          <w:b/>
        </w:rPr>
        <w:t xml:space="preserve"> </w:t>
      </w:r>
      <w:r w:rsidRPr="00DB3490">
        <w:rPr>
          <w:b/>
        </w:rPr>
        <w:t>_</w:t>
      </w:r>
      <w:r w:rsidRPr="00DB3490">
        <w:rPr>
          <w:b/>
          <w:lang w:val="en-US"/>
        </w:rPr>
        <w:t>CHEM</w:t>
      </w:r>
      <w:r>
        <w:t xml:space="preserve"> </w:t>
      </w:r>
      <w:r w:rsidRPr="00DB3490">
        <w:rPr>
          <w:b/>
        </w:rPr>
        <w:t>&lt;</w:t>
      </w:r>
      <w:r w:rsidRPr="00DB3490">
        <w:rPr>
          <w:b/>
          <w:lang w:val="en-US"/>
        </w:rPr>
        <w:t>N</w:t>
      </w:r>
      <w:r w:rsidRPr="00DB3490">
        <w:rPr>
          <w:b/>
        </w:rPr>
        <w:t>&gt;</w:t>
      </w:r>
      <w:r>
        <w:t> – карты результатов геохимического опр</w:t>
      </w:r>
      <w:r>
        <w:t>о</w:t>
      </w:r>
      <w:r>
        <w:t>бования по отдельным компонентам и видам геохимических работ.</w:t>
      </w:r>
      <w:proofErr w:type="gramEnd"/>
      <w:r>
        <w:t xml:space="preserve"> </w:t>
      </w:r>
    </w:p>
    <w:p w:rsidR="001841F0" w:rsidRDefault="001841F0" w:rsidP="00A004B8">
      <w:pPr>
        <w:pStyle w:val="Bodytext11svstr"/>
        <w:spacing w:line="260" w:lineRule="exact"/>
      </w:pPr>
      <w:r>
        <w:rPr>
          <w:b/>
          <w:lang w:val="en-US"/>
        </w:rPr>
        <w:t>KROP</w:t>
      </w:r>
      <w:r>
        <w:rPr>
          <w:b/>
        </w:rPr>
        <w:t xml:space="preserve"> </w:t>
      </w:r>
      <w:r w:rsidRPr="00DB3490">
        <w:rPr>
          <w:b/>
        </w:rPr>
        <w:t>_</w:t>
      </w:r>
      <w:r w:rsidRPr="00DB3490">
        <w:rPr>
          <w:b/>
          <w:lang w:val="en-US"/>
        </w:rPr>
        <w:t>PHYS</w:t>
      </w:r>
      <w:r w:rsidRPr="00DB3490">
        <w:rPr>
          <w:b/>
        </w:rPr>
        <w:t>&lt;</w:t>
      </w:r>
      <w:r w:rsidRPr="00DB3490">
        <w:rPr>
          <w:b/>
          <w:lang w:val="en-US"/>
        </w:rPr>
        <w:t>N</w:t>
      </w:r>
      <w:r w:rsidRPr="00DB3490">
        <w:rPr>
          <w:b/>
        </w:rPr>
        <w:t>&gt;</w:t>
      </w:r>
      <w:r>
        <w:t> – карты результатов различных видов геоф</w:t>
      </w:r>
      <w:r>
        <w:t>и</w:t>
      </w:r>
      <w:r>
        <w:t>зических работ (</w:t>
      </w:r>
      <w:r w:rsidRPr="00DB3490">
        <w:t>напр</w:t>
      </w:r>
      <w:r>
        <w:t>и</w:t>
      </w:r>
      <w:r w:rsidRPr="00DB3490">
        <w:t>мер:</w:t>
      </w:r>
      <w:r>
        <w:t xml:space="preserve"> </w:t>
      </w:r>
      <w:r w:rsidRPr="00D47BDC">
        <w:rPr>
          <w:lang w:val="en-US"/>
        </w:rPr>
        <w:t>KROP</w:t>
      </w:r>
      <w:r>
        <w:t xml:space="preserve"> </w:t>
      </w:r>
      <w:r w:rsidRPr="00DB3490">
        <w:t>_</w:t>
      </w:r>
      <w:r>
        <w:rPr>
          <w:lang w:val="en-US"/>
        </w:rPr>
        <w:t>PHYS</w:t>
      </w:r>
      <w:r w:rsidRPr="00DB3490">
        <w:t>1</w:t>
      </w:r>
      <w:r>
        <w:t xml:space="preserve"> </w:t>
      </w:r>
      <w:r w:rsidRPr="00DB3490">
        <w:t>–</w:t>
      </w:r>
      <w:r>
        <w:t xml:space="preserve"> </w:t>
      </w:r>
      <w:r w:rsidRPr="00DB3490">
        <w:t>карта</w:t>
      </w:r>
      <w:r>
        <w:t xml:space="preserve"> магнитного п</w:t>
      </w:r>
      <w:r>
        <w:t>о</w:t>
      </w:r>
      <w:r>
        <w:t xml:space="preserve">ля, </w:t>
      </w:r>
      <w:r w:rsidRPr="00D47BDC">
        <w:rPr>
          <w:lang w:val="en-US"/>
        </w:rPr>
        <w:t>KROP</w:t>
      </w:r>
      <w:r>
        <w:t xml:space="preserve"> </w:t>
      </w:r>
      <w:r w:rsidRPr="00DB3490">
        <w:t>_</w:t>
      </w:r>
      <w:r>
        <w:rPr>
          <w:lang w:val="en-US"/>
        </w:rPr>
        <w:t>PHYS</w:t>
      </w:r>
      <w:r>
        <w:t>2 – карта графиков вертикального градиента ма</w:t>
      </w:r>
      <w:r>
        <w:t>г</w:t>
      </w:r>
      <w:r>
        <w:t>нитного поля и т.</w:t>
      </w:r>
      <w:r w:rsidR="00A004B8">
        <w:t> </w:t>
      </w:r>
      <w:r>
        <w:t>п.).</w:t>
      </w:r>
    </w:p>
    <w:p w:rsidR="001841F0" w:rsidRDefault="001841F0" w:rsidP="00A004B8">
      <w:pPr>
        <w:pStyle w:val="Bodytext11svstr"/>
        <w:spacing w:line="260" w:lineRule="exact"/>
      </w:pPr>
      <w:r>
        <w:t>По сути, все карты, содержащиеся в составе компоненты, явл</w:t>
      </w:r>
      <w:r>
        <w:t>я</w:t>
      </w:r>
      <w:r>
        <w:t>ются производными, полученными в результате подсоединения к картам пунктов опробования или наблюдений тех или иных р</w:t>
      </w:r>
      <w:r>
        <w:t>е</w:t>
      </w:r>
      <w:r>
        <w:t>зультатов лабораторно-аналитических исследований или измер</w:t>
      </w:r>
      <w:r>
        <w:t>е</w:t>
      </w:r>
      <w:r>
        <w:t>ний.</w:t>
      </w:r>
    </w:p>
    <w:p w:rsidR="00A004B8" w:rsidRPr="00DB3490" w:rsidRDefault="00A004B8" w:rsidP="00A004B8">
      <w:pPr>
        <w:pStyle w:val="Bodytext11svstr"/>
        <w:spacing w:line="260" w:lineRule="exact"/>
      </w:pPr>
    </w:p>
    <w:p w:rsidR="001841F0" w:rsidRPr="00EC42E2" w:rsidRDefault="001841F0" w:rsidP="00A004B8">
      <w:pPr>
        <w:pStyle w:val="11strotschp-jkurs"/>
        <w:spacing w:before="200" w:after="100"/>
      </w:pPr>
      <w:r w:rsidRPr="006D0CFA">
        <w:lastRenderedPageBreak/>
        <w:t>Легенды</w:t>
      </w:r>
      <w:r>
        <w:t xml:space="preserve"> </w:t>
      </w:r>
      <w:r w:rsidRPr="006D0CFA">
        <w:t>компонент</w:t>
      </w:r>
      <w:r>
        <w:t>ы</w:t>
      </w:r>
    </w:p>
    <w:p w:rsidR="001841F0" w:rsidRPr="00AC3AA3" w:rsidRDefault="001841F0" w:rsidP="001841F0">
      <w:pPr>
        <w:pStyle w:val="Bodytext11svstr"/>
        <w:rPr>
          <w:color w:val="auto"/>
        </w:rPr>
      </w:pPr>
      <w:r w:rsidRPr="00FF54E4">
        <w:t>Легенда</w:t>
      </w:r>
      <w:r>
        <w:t xml:space="preserve"> для компоненты </w:t>
      </w:r>
      <w:proofErr w:type="gramStart"/>
      <w:r>
        <w:t>К</w:t>
      </w:r>
      <w:proofErr w:type="gramEnd"/>
      <w:r>
        <w:rPr>
          <w:lang w:val="en-US"/>
        </w:rPr>
        <w:t>ROP</w:t>
      </w:r>
      <w:r>
        <w:t xml:space="preserve"> представляется одной или н</w:t>
      </w:r>
      <w:r>
        <w:t>е</w:t>
      </w:r>
      <w:r>
        <w:t>сколькими таблицами</w:t>
      </w:r>
      <w:r>
        <w:rPr>
          <w:b/>
          <w:color w:val="auto"/>
        </w:rPr>
        <w:t xml:space="preserve"> </w:t>
      </w:r>
      <w:r w:rsidRPr="002C4907">
        <w:rPr>
          <w:b/>
          <w:color w:val="auto"/>
          <w:lang w:val="en-US"/>
        </w:rPr>
        <w:t>leg</w:t>
      </w:r>
      <w:r w:rsidRPr="002C4907">
        <w:rPr>
          <w:b/>
          <w:color w:val="auto"/>
        </w:rPr>
        <w:t>_</w:t>
      </w:r>
      <w:proofErr w:type="spellStart"/>
      <w:r>
        <w:rPr>
          <w:b/>
          <w:color w:val="auto"/>
          <w:lang w:val="en-US"/>
        </w:rPr>
        <w:t>krop</w:t>
      </w:r>
      <w:proofErr w:type="spellEnd"/>
      <w:r w:rsidRPr="00D47BDC">
        <w:rPr>
          <w:b/>
          <w:color w:val="auto"/>
        </w:rPr>
        <w:t>&lt;</w:t>
      </w:r>
      <w:r>
        <w:rPr>
          <w:b/>
          <w:color w:val="auto"/>
          <w:lang w:val="en-US"/>
        </w:rPr>
        <w:t>comp</w:t>
      </w:r>
      <w:r w:rsidRPr="00D47BDC">
        <w:rPr>
          <w:b/>
          <w:color w:val="auto"/>
        </w:rPr>
        <w:t>&gt;</w:t>
      </w:r>
      <w:r w:rsidRPr="002C4907">
        <w:rPr>
          <w:b/>
          <w:color w:val="auto"/>
        </w:rPr>
        <w:t>.</w:t>
      </w:r>
      <w:r w:rsidRPr="002C4907">
        <w:rPr>
          <w:b/>
          <w:color w:val="auto"/>
          <w:lang w:val="en-US"/>
        </w:rPr>
        <w:t>dbf</w:t>
      </w:r>
      <w:r>
        <w:rPr>
          <w:color w:val="auto"/>
        </w:rPr>
        <w:t>.</w:t>
      </w:r>
    </w:p>
    <w:p w:rsidR="001841F0" w:rsidRPr="00A52D75" w:rsidRDefault="001841F0" w:rsidP="001841F0">
      <w:pPr>
        <w:pStyle w:val="Bodytext11svstr"/>
      </w:pPr>
      <w:r>
        <w:t xml:space="preserve">В таблицу включаются поля </w:t>
      </w:r>
      <w:r w:rsidRPr="00A52D75">
        <w:rPr>
          <w:b/>
          <w:lang w:val="en-US"/>
        </w:rPr>
        <w:t>L</w:t>
      </w:r>
      <w:r w:rsidRPr="00A52D75">
        <w:rPr>
          <w:b/>
        </w:rPr>
        <w:t>_</w:t>
      </w:r>
      <w:r w:rsidRPr="00A52D75">
        <w:rPr>
          <w:b/>
          <w:lang w:val="en-US"/>
        </w:rPr>
        <w:t>code</w:t>
      </w:r>
      <w:r w:rsidRPr="00A52D75">
        <w:t>,</w:t>
      </w:r>
      <w:r>
        <w:t xml:space="preserve"> </w:t>
      </w:r>
      <w:r>
        <w:rPr>
          <w:lang w:val="en-US"/>
        </w:rPr>
        <w:t>T</w:t>
      </w:r>
      <w:r w:rsidRPr="00A52D75">
        <w:rPr>
          <w:b/>
          <w:lang w:val="en-US"/>
        </w:rPr>
        <w:t>ext</w:t>
      </w:r>
      <w:r w:rsidRPr="00A52D75">
        <w:rPr>
          <w:b/>
        </w:rPr>
        <w:t>&lt;</w:t>
      </w:r>
      <w:r w:rsidRPr="00A52D75">
        <w:rPr>
          <w:b/>
          <w:lang w:val="en-US"/>
        </w:rPr>
        <w:t>N</w:t>
      </w:r>
      <w:r w:rsidRPr="00A52D75">
        <w:rPr>
          <w:b/>
        </w:rPr>
        <w:t>&gt;</w:t>
      </w:r>
      <w:r>
        <w:t>.</w:t>
      </w:r>
    </w:p>
    <w:p w:rsidR="001841F0" w:rsidRDefault="001841F0" w:rsidP="001841F0">
      <w:pPr>
        <w:pStyle w:val="Bodytext11svstr"/>
      </w:pPr>
      <w:r>
        <w:t>Рациональная структуризация (и ее необходимость) расшифр</w:t>
      </w:r>
      <w:r>
        <w:t>о</w:t>
      </w:r>
      <w:r>
        <w:t xml:space="preserve">вок в основной таблице </w:t>
      </w:r>
      <w:r>
        <w:rPr>
          <w:lang w:val="en-US"/>
        </w:rPr>
        <w:t>L</w:t>
      </w:r>
      <w:r w:rsidRPr="00AD1E7C">
        <w:t>_</w:t>
      </w:r>
      <w:r>
        <w:rPr>
          <w:lang w:val="en-US"/>
        </w:rPr>
        <w:t>code</w:t>
      </w:r>
      <w:r>
        <w:t xml:space="preserve"> прочих классов объектов определ</w:t>
      </w:r>
      <w:r>
        <w:t>я</w:t>
      </w:r>
      <w:r>
        <w:t>ется авторами.</w:t>
      </w:r>
    </w:p>
    <w:p w:rsidR="001841F0" w:rsidRPr="00EC42E2" w:rsidRDefault="001841F0" w:rsidP="00A004B8">
      <w:pPr>
        <w:pStyle w:val="11strotschp-jkurs"/>
        <w:spacing w:before="200" w:after="100"/>
      </w:pPr>
      <w:r>
        <w:t>Семантические пакеты</w:t>
      </w:r>
    </w:p>
    <w:p w:rsidR="001841F0" w:rsidRDefault="001841F0" w:rsidP="001841F0">
      <w:pPr>
        <w:pStyle w:val="Bodytext11svstr"/>
      </w:pPr>
      <w:r w:rsidRPr="002831EE">
        <w:t>Состав</w:t>
      </w:r>
      <w:r>
        <w:t xml:space="preserve"> </w:t>
      </w:r>
      <w:r w:rsidRPr="002831EE">
        <w:t>семантических</w:t>
      </w:r>
      <w:r>
        <w:t xml:space="preserve"> </w:t>
      </w:r>
      <w:r w:rsidRPr="002831EE">
        <w:t>пакетов</w:t>
      </w:r>
      <w:r>
        <w:t xml:space="preserve"> </w:t>
      </w:r>
      <w:r w:rsidRPr="002831EE">
        <w:t>определяется</w:t>
      </w:r>
      <w:r>
        <w:t xml:space="preserve"> </w:t>
      </w:r>
      <w:r w:rsidRPr="002831EE">
        <w:t>авторами</w:t>
      </w:r>
      <w:r>
        <w:t xml:space="preserve"> </w:t>
      </w:r>
      <w:r w:rsidRPr="002831EE">
        <w:t>в</w:t>
      </w:r>
      <w:r>
        <w:t xml:space="preserve"> </w:t>
      </w:r>
      <w:r w:rsidRPr="002831EE">
        <w:t>завис</w:t>
      </w:r>
      <w:r w:rsidRPr="002831EE">
        <w:t>и</w:t>
      </w:r>
      <w:r w:rsidRPr="002831EE">
        <w:t>мости</w:t>
      </w:r>
      <w:r>
        <w:t xml:space="preserve"> </w:t>
      </w:r>
      <w:r w:rsidRPr="002831EE">
        <w:t>от</w:t>
      </w:r>
      <w:r>
        <w:t xml:space="preserve"> </w:t>
      </w:r>
      <w:r w:rsidRPr="002831EE">
        <w:t>вида</w:t>
      </w:r>
      <w:r>
        <w:t xml:space="preserve"> </w:t>
      </w:r>
      <w:r w:rsidRPr="002831EE">
        <w:t>работ</w:t>
      </w:r>
      <w:r>
        <w:t xml:space="preserve"> </w:t>
      </w:r>
      <w:r w:rsidRPr="002831EE">
        <w:t>и</w:t>
      </w:r>
      <w:r>
        <w:t xml:space="preserve"> </w:t>
      </w:r>
      <w:r w:rsidRPr="002831EE">
        <w:t>характера</w:t>
      </w:r>
      <w:r>
        <w:t xml:space="preserve"> </w:t>
      </w:r>
      <w:r w:rsidRPr="002831EE">
        <w:t>отображаемых</w:t>
      </w:r>
      <w:r>
        <w:t xml:space="preserve"> </w:t>
      </w:r>
      <w:r w:rsidRPr="002831EE">
        <w:t>результатов.</w:t>
      </w:r>
      <w:r>
        <w:t xml:space="preserve"> </w:t>
      </w:r>
      <w:r w:rsidRPr="002831EE">
        <w:t>В</w:t>
      </w:r>
      <w:r>
        <w:t xml:space="preserve"> </w:t>
      </w:r>
      <w:r w:rsidRPr="002831EE">
        <w:t>о</w:t>
      </w:r>
      <w:r w:rsidRPr="002831EE">
        <w:t>б</w:t>
      </w:r>
      <w:r w:rsidRPr="002831EE">
        <w:t>щем</w:t>
      </w:r>
      <w:r>
        <w:t xml:space="preserve"> </w:t>
      </w:r>
      <w:r w:rsidRPr="002831EE">
        <w:t>случае</w:t>
      </w:r>
      <w:r>
        <w:t xml:space="preserve"> </w:t>
      </w:r>
      <w:r w:rsidRPr="002831EE">
        <w:t>пакеты</w:t>
      </w:r>
      <w:r>
        <w:t xml:space="preserve"> </w:t>
      </w:r>
      <w:r w:rsidRPr="002831EE">
        <w:t>могут</w:t>
      </w:r>
      <w:r>
        <w:t xml:space="preserve"> </w:t>
      </w:r>
      <w:r w:rsidRPr="002831EE">
        <w:t>содержать</w:t>
      </w:r>
      <w:r>
        <w:t xml:space="preserve"> </w:t>
      </w:r>
      <w:r w:rsidRPr="002831EE">
        <w:t>все</w:t>
      </w:r>
      <w:r>
        <w:t xml:space="preserve"> </w:t>
      </w:r>
      <w:r w:rsidRPr="002831EE">
        <w:t>типы</w:t>
      </w:r>
      <w:r>
        <w:t xml:space="preserve"> </w:t>
      </w:r>
      <w:r w:rsidRPr="002831EE">
        <w:t>данных:</w:t>
      </w:r>
      <w:r>
        <w:t xml:space="preserve"> </w:t>
      </w:r>
    </w:p>
    <w:p w:rsidR="001841F0" w:rsidRDefault="001841F0" w:rsidP="001841F0">
      <w:pPr>
        <w:pStyle w:val="Bodytext11svstr"/>
      </w:pPr>
      <w:r>
        <w:t>– </w:t>
      </w:r>
      <w:r w:rsidRPr="002831EE">
        <w:t>площадные</w:t>
      </w:r>
      <w:r>
        <w:t xml:space="preserve"> </w:t>
      </w:r>
      <w:r w:rsidRPr="002831EE">
        <w:t>(например</w:t>
      </w:r>
      <w:r>
        <w:t xml:space="preserve"> – геохимические аномалии, градации значений аномального поля), </w:t>
      </w:r>
    </w:p>
    <w:p w:rsidR="001841F0" w:rsidRDefault="001841F0" w:rsidP="001841F0">
      <w:pPr>
        <w:pStyle w:val="Bodytext11svstr"/>
      </w:pPr>
      <w:r>
        <w:t xml:space="preserve">– изолинии (например – и изолинии магнитного поля, изолинии содержаний полезных компонентов), </w:t>
      </w:r>
    </w:p>
    <w:p w:rsidR="001841F0" w:rsidRDefault="001841F0" w:rsidP="001841F0">
      <w:pPr>
        <w:pStyle w:val="Bodytext11svstr"/>
      </w:pPr>
      <w:r>
        <w:t xml:space="preserve">– линейные (например – шлиховые потоки, потоки рассеяния), </w:t>
      </w:r>
    </w:p>
    <w:p w:rsidR="001841F0" w:rsidRDefault="001841F0" w:rsidP="001841F0">
      <w:pPr>
        <w:pStyle w:val="Bodytext11svstr"/>
      </w:pPr>
      <w:r>
        <w:t>– точечные (например – карты значений магнитного поля, карты содержаний полезных компонентов в пунктах опробования).</w:t>
      </w:r>
    </w:p>
    <w:p w:rsidR="001841F0" w:rsidRDefault="001841F0" w:rsidP="001841F0">
      <w:pPr>
        <w:pStyle w:val="Bodytext11svstr"/>
      </w:pPr>
      <w:r>
        <w:t>В соответствии с этим имя соответствующей темы формируется из названия пакета с добавление</w:t>
      </w:r>
      <w:r w:rsidR="00A004B8">
        <w:t>м</w:t>
      </w:r>
      <w:r>
        <w:t xml:space="preserve"> буквы</w:t>
      </w:r>
      <w:proofErr w:type="gramStart"/>
      <w:r>
        <w:t xml:space="preserve"> А</w:t>
      </w:r>
      <w:proofErr w:type="gramEnd"/>
      <w:r>
        <w:t xml:space="preserve"> – для площадных, </w:t>
      </w:r>
      <w:r>
        <w:rPr>
          <w:lang w:val="en-US"/>
        </w:rPr>
        <w:t>I</w:t>
      </w:r>
      <w:r>
        <w:t xml:space="preserve"> – для изолиний, </w:t>
      </w:r>
      <w:r>
        <w:rPr>
          <w:lang w:val="en-US"/>
        </w:rPr>
        <w:t>L</w:t>
      </w:r>
      <w:r>
        <w:t xml:space="preserve"> </w:t>
      </w:r>
      <w:r w:rsidRPr="004D4F86">
        <w:t>–</w:t>
      </w:r>
      <w:r>
        <w:t xml:space="preserve"> для линейных объектов, </w:t>
      </w:r>
      <w:r>
        <w:rPr>
          <w:lang w:val="en-US"/>
        </w:rPr>
        <w:t>P</w:t>
      </w:r>
      <w:r>
        <w:t xml:space="preserve"> – для точечных.</w:t>
      </w:r>
    </w:p>
    <w:p w:rsidR="001841F0" w:rsidRDefault="001841F0" w:rsidP="001841F0">
      <w:pPr>
        <w:pStyle w:val="Bodytext11svstr"/>
      </w:pPr>
      <w:r>
        <w:t>Атрибутивные таблицы точечных тем созд</w:t>
      </w:r>
      <w:r w:rsidR="00A004B8">
        <w:t>аю</w:t>
      </w:r>
      <w:r>
        <w:t>тся на основе а</w:t>
      </w:r>
      <w:r>
        <w:t>т</w:t>
      </w:r>
      <w:r>
        <w:t xml:space="preserve">рибутивных таблиц компонент </w:t>
      </w:r>
      <w:proofErr w:type="gramStart"/>
      <w:r>
        <w:t>О</w:t>
      </w:r>
      <w:proofErr w:type="gramEnd"/>
      <w:r>
        <w:rPr>
          <w:lang w:val="en-US"/>
        </w:rPr>
        <w:t>OBS</w:t>
      </w:r>
      <w:r>
        <w:t xml:space="preserve"> и </w:t>
      </w:r>
      <w:r>
        <w:rPr>
          <w:lang w:val="en-US"/>
        </w:rPr>
        <w:t>OOPR</w:t>
      </w:r>
      <w:r>
        <w:t xml:space="preserve"> и должны содержать дополнительное поле (поля) </w:t>
      </w:r>
      <w:r>
        <w:rPr>
          <w:lang w:val="en-US"/>
        </w:rPr>
        <w:t>c</w:t>
      </w:r>
      <w:r>
        <w:t xml:space="preserve"> результатами лабораторно-аналитических работ или с результатами измерений.</w:t>
      </w:r>
    </w:p>
    <w:p w:rsidR="001841F0" w:rsidRDefault="001841F0" w:rsidP="001841F0">
      <w:pPr>
        <w:pStyle w:val="Bodytext11svstr"/>
      </w:pPr>
      <w:r>
        <w:t>Атрибутивные таблицы точечных, линейных и площадных тем формируются по усмотрению авторов и, как правило, должны о</w:t>
      </w:r>
      <w:r>
        <w:t>т</w:t>
      </w:r>
      <w:r>
        <w:t>ражать результаты смысловой обработки аналитики или наблюд</w:t>
      </w:r>
      <w:r>
        <w:t>е</w:t>
      </w:r>
      <w:r>
        <w:t xml:space="preserve">ний. </w:t>
      </w:r>
    </w:p>
    <w:p w:rsidR="001841F0" w:rsidRDefault="001841F0" w:rsidP="001841F0">
      <w:pPr>
        <w:pStyle w:val="Bodytext11svstr"/>
      </w:pPr>
      <w:r>
        <w:t>Атрибутивные таблицы изолиний должны содержать поле зн</w:t>
      </w:r>
      <w:r>
        <w:t>а</w:t>
      </w:r>
      <w:r>
        <w:t xml:space="preserve">чений отражаемого элемента или физического поля. </w:t>
      </w:r>
    </w:p>
    <w:p w:rsidR="001841F0" w:rsidRPr="005663C8" w:rsidRDefault="001841F0" w:rsidP="001841F0">
      <w:pPr>
        <w:pStyle w:val="11strotschp-j"/>
        <w:rPr>
          <w:color w:val="auto"/>
        </w:rPr>
      </w:pPr>
      <w:r>
        <w:t>3</w:t>
      </w:r>
      <w:r w:rsidRPr="005663C8">
        <w:t>.1.3.</w:t>
      </w:r>
      <w:r>
        <w:t xml:space="preserve"> </w:t>
      </w:r>
      <w:r w:rsidRPr="00AE505A">
        <w:t>Авторские</w:t>
      </w:r>
      <w:r>
        <w:t xml:space="preserve"> </w:t>
      </w:r>
      <w:r w:rsidRPr="00AE505A">
        <w:t>проекты</w:t>
      </w:r>
      <w:r>
        <w:t xml:space="preserve"> </w:t>
      </w:r>
      <w:r w:rsidRPr="00AE505A">
        <w:t>компонент</w:t>
      </w:r>
      <w:r>
        <w:t xml:space="preserve"> </w:t>
      </w:r>
      <w:r w:rsidRPr="00AE505A">
        <w:t>основной</w:t>
      </w:r>
      <w:r>
        <w:t xml:space="preserve"> </w:t>
      </w:r>
      <w:r w:rsidRPr="00AE505A">
        <w:t>графики</w:t>
      </w:r>
      <w:r>
        <w:t xml:space="preserve"> </w:t>
      </w:r>
      <w:r w:rsidR="00A004B8">
        <w:br/>
      </w:r>
      <w:r w:rsidRPr="005663C8">
        <w:t>(</w:t>
      </w:r>
      <w:r>
        <w:t xml:space="preserve">папка </w:t>
      </w:r>
      <w:r>
        <w:rPr>
          <w:lang w:val="en-US"/>
        </w:rPr>
        <w:t>FAKT</w:t>
      </w:r>
      <w:r w:rsidRPr="005A128C">
        <w:t>_</w:t>
      </w:r>
      <w:proofErr w:type="spellStart"/>
      <w:r>
        <w:rPr>
          <w:lang w:val="en-US"/>
        </w:rPr>
        <w:t>mak</w:t>
      </w:r>
      <w:proofErr w:type="spellEnd"/>
      <w:r>
        <w:t>)</w:t>
      </w:r>
    </w:p>
    <w:p w:rsidR="001841F0" w:rsidRPr="00B6379A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.3.1.</w:t>
      </w:r>
      <w:r>
        <w:t xml:space="preserve"> </w:t>
      </w:r>
      <w:r w:rsidRPr="005E094F">
        <w:t>Все</w:t>
      </w:r>
      <w:r>
        <w:t xml:space="preserve"> </w:t>
      </w:r>
      <w:r w:rsidRPr="005E094F">
        <w:t>масштабные</w:t>
      </w:r>
      <w:r>
        <w:t xml:space="preserve"> </w:t>
      </w:r>
      <w:r w:rsidRPr="005E094F">
        <w:t>компоненты</w:t>
      </w:r>
      <w:r>
        <w:t xml:space="preserve"> графического комплекта компонент </w:t>
      </w:r>
      <w:r>
        <w:rPr>
          <w:lang w:val="en-US"/>
        </w:rPr>
        <w:t>KFM</w:t>
      </w:r>
      <w:r>
        <w:t xml:space="preserve"> (карты фактического материала и опробования), </w:t>
      </w:r>
      <w:r w:rsidRPr="005A128C">
        <w:rPr>
          <w:color w:val="auto"/>
          <w:lang w:val="en-US"/>
        </w:rPr>
        <w:t>KROP</w:t>
      </w:r>
      <w:r>
        <w:t xml:space="preserve"> </w:t>
      </w:r>
      <w:r w:rsidRPr="005E094F">
        <w:t>(</w:t>
      </w:r>
      <w:r>
        <w:t xml:space="preserve">карты результатов </w:t>
      </w:r>
      <w:r>
        <w:rPr>
          <w:color w:val="auto"/>
        </w:rPr>
        <w:t>по видам опробования и видам геофиз</w:t>
      </w:r>
      <w:r>
        <w:rPr>
          <w:color w:val="auto"/>
        </w:rPr>
        <w:t>и</w:t>
      </w:r>
      <w:r>
        <w:rPr>
          <w:color w:val="auto"/>
        </w:rPr>
        <w:lastRenderedPageBreak/>
        <w:t xml:space="preserve">ческих работ) </w:t>
      </w:r>
      <w:r>
        <w:t>представляются в виде оформленных и подготовле</w:t>
      </w:r>
      <w:r>
        <w:t>н</w:t>
      </w:r>
      <w:r>
        <w:t xml:space="preserve">ных для полноценной визуализации проектов </w:t>
      </w:r>
      <w:r w:rsidRPr="00517F02">
        <w:rPr>
          <w:b/>
        </w:rPr>
        <w:t>*.</w:t>
      </w:r>
      <w:proofErr w:type="spellStart"/>
      <w:r w:rsidRPr="00517F02">
        <w:rPr>
          <w:b/>
          <w:lang w:val="en-US"/>
        </w:rPr>
        <w:t>apr</w:t>
      </w:r>
      <w:proofErr w:type="spellEnd"/>
      <w:r>
        <w:t xml:space="preserve"> </w:t>
      </w:r>
      <w:r>
        <w:rPr>
          <w:lang w:val="en-US"/>
        </w:rPr>
        <w:t>ArcView</w:t>
      </w:r>
      <w:r>
        <w:t xml:space="preserve"> или *.</w:t>
      </w:r>
      <w:proofErr w:type="spellStart"/>
      <w:r w:rsidRPr="005F4B60">
        <w:rPr>
          <w:b/>
          <w:lang w:val="en-US"/>
        </w:rPr>
        <w:t>mxd</w:t>
      </w:r>
      <w:proofErr w:type="spellEnd"/>
      <w:r>
        <w:t xml:space="preserve"> </w:t>
      </w:r>
      <w:r>
        <w:rPr>
          <w:lang w:val="en-US"/>
        </w:rPr>
        <w:t>ArcG</w:t>
      </w:r>
      <w:r w:rsidR="00D46956">
        <w:rPr>
          <w:lang w:val="en-US"/>
        </w:rPr>
        <w:t>IS</w:t>
      </w:r>
      <w:r w:rsidRPr="00B6379A">
        <w:t>.</w:t>
      </w:r>
      <w:r>
        <w:t xml:space="preserve"> В каждый прое</w:t>
      </w:r>
      <w:proofErr w:type="gramStart"/>
      <w:r>
        <w:t>кт вкл</w:t>
      </w:r>
      <w:proofErr w:type="gramEnd"/>
      <w:r>
        <w:t>ючается одна или несколько карт (например, только карта фактов или карты опробования и ка</w:t>
      </w:r>
      <w:r>
        <w:t>р</w:t>
      </w:r>
      <w:r>
        <w:t>ты результатов) и карты</w:t>
      </w:r>
      <w:r w:rsidR="00A004B8">
        <w:t>-</w:t>
      </w:r>
      <w:r>
        <w:t>врезки детальных участков (при их нал</w:t>
      </w:r>
      <w:r>
        <w:t>и</w:t>
      </w:r>
      <w:r>
        <w:t>чии). Топографическая основа берется или копируется из ЕЦМ комплекта.</w:t>
      </w:r>
    </w:p>
    <w:p w:rsidR="001841F0" w:rsidRPr="00517F02" w:rsidRDefault="001841F0" w:rsidP="001841F0">
      <w:pPr>
        <w:pStyle w:val="Bodytext11svstr"/>
      </w:pPr>
      <w:r>
        <w:t xml:space="preserve">Проектам присваиваются имена, включающие номенклатуру листа и краткие обозначения основных карт. Например: </w:t>
      </w:r>
      <w:r w:rsidRPr="00517F02">
        <w:rPr>
          <w:b/>
          <w:lang w:val="en-US"/>
        </w:rPr>
        <w:t>q</w:t>
      </w:r>
      <w:r w:rsidRPr="00517F02">
        <w:rPr>
          <w:b/>
        </w:rPr>
        <w:t>4121_</w:t>
      </w:r>
      <w:proofErr w:type="spellStart"/>
      <w:r>
        <w:rPr>
          <w:b/>
          <w:lang w:val="en-US"/>
        </w:rPr>
        <w:t>kfm</w:t>
      </w:r>
      <w:proofErr w:type="spellEnd"/>
      <w:r w:rsidRPr="00517F02">
        <w:rPr>
          <w:b/>
        </w:rPr>
        <w:t>.</w:t>
      </w:r>
      <w:r>
        <w:rPr>
          <w:b/>
        </w:rPr>
        <w:t xml:space="preserve"> </w:t>
      </w:r>
      <w:proofErr w:type="spellStart"/>
      <w:r>
        <w:rPr>
          <w:b/>
          <w:lang w:val="en-US"/>
        </w:rPr>
        <w:t>a</w:t>
      </w:r>
      <w:r w:rsidRPr="00517F02">
        <w:rPr>
          <w:b/>
          <w:lang w:val="en-US"/>
        </w:rPr>
        <w:t>pr</w:t>
      </w:r>
      <w:proofErr w:type="spellEnd"/>
      <w:r>
        <w:rPr>
          <w:b/>
        </w:rPr>
        <w:t xml:space="preserve"> </w:t>
      </w:r>
      <w:r w:rsidRPr="005F4B60">
        <w:rPr>
          <w:b/>
        </w:rPr>
        <w:t>(</w:t>
      </w:r>
      <w:r>
        <w:rPr>
          <w:b/>
          <w:lang w:val="en-US"/>
        </w:rPr>
        <w:t>q</w:t>
      </w:r>
      <w:r w:rsidRPr="005F4B60">
        <w:rPr>
          <w:b/>
        </w:rPr>
        <w:t>4121_</w:t>
      </w:r>
      <w:proofErr w:type="spellStart"/>
      <w:r>
        <w:rPr>
          <w:b/>
          <w:lang w:val="en-US"/>
        </w:rPr>
        <w:t>kfm</w:t>
      </w:r>
      <w:proofErr w:type="spellEnd"/>
      <w:r w:rsidRPr="005F4B60">
        <w:rPr>
          <w:b/>
        </w:rPr>
        <w:t>.</w:t>
      </w:r>
      <w:r>
        <w:rPr>
          <w:b/>
        </w:rPr>
        <w:t xml:space="preserve"> </w:t>
      </w:r>
      <w:proofErr w:type="spellStart"/>
      <w:r>
        <w:rPr>
          <w:b/>
          <w:lang w:val="en-US"/>
        </w:rPr>
        <w:t>mxd</w:t>
      </w:r>
      <w:proofErr w:type="spellEnd"/>
      <w:r w:rsidRPr="005F4B60">
        <w:rPr>
          <w:b/>
        </w:rPr>
        <w:t>)</w:t>
      </w:r>
      <w:r>
        <w:t xml:space="preserve"> – проект карты фактического материала и опробования листа </w:t>
      </w:r>
      <w:r>
        <w:rPr>
          <w:lang w:val="en-US"/>
        </w:rPr>
        <w:t>Q</w:t>
      </w:r>
      <w:r w:rsidRPr="00517F02">
        <w:t>-41-</w:t>
      </w:r>
      <w:r>
        <w:rPr>
          <w:lang w:val="en-US"/>
        </w:rPr>
        <w:t>XXI</w:t>
      </w:r>
      <w:r>
        <w:t xml:space="preserve">, </w:t>
      </w:r>
      <w:r>
        <w:rPr>
          <w:lang w:val="en-US"/>
        </w:rPr>
        <w:t>XXII</w:t>
      </w:r>
      <w:r w:rsidRPr="00517F02">
        <w:t>,</w:t>
      </w:r>
      <w:r>
        <w:t xml:space="preserve"> </w:t>
      </w:r>
      <w:r w:rsidRPr="00517F02">
        <w:rPr>
          <w:b/>
          <w:lang w:val="en-US"/>
        </w:rPr>
        <w:t>q</w:t>
      </w:r>
      <w:r w:rsidRPr="00517F02">
        <w:rPr>
          <w:b/>
        </w:rPr>
        <w:t>4105_</w:t>
      </w:r>
      <w:proofErr w:type="spellStart"/>
      <w:r>
        <w:rPr>
          <w:b/>
          <w:lang w:val="en-US"/>
        </w:rPr>
        <w:t>lhm</w:t>
      </w:r>
      <w:proofErr w:type="spellEnd"/>
      <w:r w:rsidRPr="00E338CF">
        <w:rPr>
          <w:b/>
        </w:rPr>
        <w:t>&lt;</w:t>
      </w:r>
      <w:r>
        <w:rPr>
          <w:b/>
          <w:lang w:val="en-US"/>
        </w:rPr>
        <w:t>CU</w:t>
      </w:r>
      <w:r w:rsidRPr="00E338CF">
        <w:rPr>
          <w:b/>
        </w:rPr>
        <w:t>&gt;</w:t>
      </w:r>
      <w:r w:rsidRPr="00517F02">
        <w:rPr>
          <w:b/>
        </w:rPr>
        <w:t>.</w:t>
      </w:r>
      <w:r>
        <w:rPr>
          <w:b/>
        </w:rPr>
        <w:t xml:space="preserve"> </w:t>
      </w:r>
      <w:proofErr w:type="spellStart"/>
      <w:r w:rsidRPr="00517F02">
        <w:rPr>
          <w:b/>
          <w:lang w:val="en-US"/>
        </w:rPr>
        <w:t>apr</w:t>
      </w:r>
      <w:proofErr w:type="spellEnd"/>
      <w:r>
        <w:rPr>
          <w:b/>
        </w:rPr>
        <w:t xml:space="preserve"> </w:t>
      </w:r>
      <w:r w:rsidRPr="005F4B60">
        <w:rPr>
          <w:b/>
        </w:rPr>
        <w:t>(</w:t>
      </w:r>
      <w:r w:rsidRPr="00517F02">
        <w:rPr>
          <w:b/>
          <w:lang w:val="en-US"/>
        </w:rPr>
        <w:t>q</w:t>
      </w:r>
      <w:r w:rsidRPr="00517F02">
        <w:rPr>
          <w:b/>
        </w:rPr>
        <w:t>4105_</w:t>
      </w:r>
      <w:r>
        <w:rPr>
          <w:b/>
        </w:rPr>
        <w:t xml:space="preserve"> </w:t>
      </w:r>
      <w:proofErr w:type="spellStart"/>
      <w:r>
        <w:rPr>
          <w:b/>
          <w:lang w:val="en-US"/>
        </w:rPr>
        <w:t>lhm</w:t>
      </w:r>
      <w:proofErr w:type="spellEnd"/>
      <w:r w:rsidRPr="00E338CF">
        <w:rPr>
          <w:b/>
        </w:rPr>
        <w:t>&lt;</w:t>
      </w:r>
      <w:r>
        <w:rPr>
          <w:b/>
          <w:lang w:val="en-US"/>
        </w:rPr>
        <w:t>CU</w:t>
      </w:r>
      <w:r w:rsidRPr="00E338CF">
        <w:rPr>
          <w:b/>
        </w:rPr>
        <w:t>&gt;</w:t>
      </w:r>
      <w:r w:rsidRPr="00517F02">
        <w:rPr>
          <w:b/>
        </w:rPr>
        <w:t>.</w:t>
      </w:r>
      <w:r>
        <w:rPr>
          <w:b/>
        </w:rPr>
        <w:t xml:space="preserve"> </w:t>
      </w:r>
      <w:proofErr w:type="spellStart"/>
      <w:r>
        <w:rPr>
          <w:b/>
          <w:lang w:val="en-US"/>
        </w:rPr>
        <w:t>mxd</w:t>
      </w:r>
      <w:proofErr w:type="spellEnd"/>
      <w:r w:rsidRPr="005F4B60">
        <w:rPr>
          <w:b/>
        </w:rPr>
        <w:t>)</w:t>
      </w:r>
      <w:r>
        <w:rPr>
          <w:b/>
        </w:rPr>
        <w:t xml:space="preserve"> </w:t>
      </w:r>
      <w:r>
        <w:t>– проект карты результатов литох</w:t>
      </w:r>
      <w:r>
        <w:t>и</w:t>
      </w:r>
      <w:r>
        <w:t xml:space="preserve">мического опробования по меди листа </w:t>
      </w:r>
      <w:r>
        <w:rPr>
          <w:lang w:val="en-US"/>
        </w:rPr>
        <w:t>Q</w:t>
      </w:r>
      <w:r w:rsidRPr="00517F02">
        <w:t>-41-</w:t>
      </w:r>
      <w:r>
        <w:rPr>
          <w:lang w:val="en-US"/>
        </w:rPr>
        <w:t>V</w:t>
      </w:r>
      <w:r w:rsidRPr="00517F02">
        <w:t>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.3.</w:t>
      </w:r>
      <w:r>
        <w:t>2. Каждая составляющая конкретного проекта (карта, сх</w:t>
      </w:r>
      <w:r>
        <w:t>е</w:t>
      </w:r>
      <w:r>
        <w:t>ма, условные обозначения и т.</w:t>
      </w:r>
      <w:r w:rsidR="00A004B8">
        <w:t> </w:t>
      </w:r>
      <w:r>
        <w:t>д.) собирается в отдельном виде (Фрейме), который должен иметь русскоязычное название, полн</w:t>
      </w:r>
      <w:r>
        <w:t>о</w:t>
      </w:r>
      <w:r>
        <w:t xml:space="preserve">стью идентичное названию соответствующей карты или элемента ее </w:t>
      </w:r>
      <w:proofErr w:type="spellStart"/>
      <w:r>
        <w:t>зарамочного</w:t>
      </w:r>
      <w:proofErr w:type="spellEnd"/>
      <w:r>
        <w:t xml:space="preserve"> оформления.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.3.</w:t>
      </w:r>
      <w:r>
        <w:t xml:space="preserve">3. Виды </w:t>
      </w:r>
      <w:r w:rsidRPr="00B56FAE">
        <w:t>(</w:t>
      </w:r>
      <w:r>
        <w:t xml:space="preserve">Фреймы) с полотнами всех карт и схем во всех проектах должны создаваться в единой проекции со следующими параметрами: </w:t>
      </w:r>
    </w:p>
    <w:p w:rsidR="001841F0" w:rsidRDefault="001841F0" w:rsidP="001841F0">
      <w:pPr>
        <w:pStyle w:val="Bodytext11svstr"/>
      </w:pPr>
      <w:r>
        <w:t>– </w:t>
      </w:r>
      <w:r w:rsidR="00A004B8">
        <w:t>п</w:t>
      </w:r>
      <w:r>
        <w:t>роекция – п</w:t>
      </w:r>
      <w:r w:rsidRPr="0055772C">
        <w:t>оперечная</w:t>
      </w:r>
      <w:r>
        <w:t xml:space="preserve"> </w:t>
      </w:r>
      <w:r w:rsidRPr="0055772C">
        <w:t>Меркатора</w:t>
      </w:r>
      <w:r>
        <w:t xml:space="preserve"> </w:t>
      </w:r>
      <w:r w:rsidRPr="0055772C">
        <w:t>(</w:t>
      </w:r>
      <w:r w:rsidRPr="0055772C">
        <w:rPr>
          <w:lang w:val="en-US"/>
        </w:rPr>
        <w:t>Transverse</w:t>
      </w:r>
      <w:r>
        <w:t xml:space="preserve"> </w:t>
      </w:r>
      <w:r w:rsidRPr="0055772C">
        <w:rPr>
          <w:lang w:val="en-US"/>
        </w:rPr>
        <w:t>Mercator</w:t>
      </w:r>
      <w:r w:rsidRPr="0055772C">
        <w:t>);</w:t>
      </w:r>
      <w:r>
        <w:t xml:space="preserve"> </w:t>
      </w:r>
    </w:p>
    <w:p w:rsidR="001841F0" w:rsidRDefault="001841F0" w:rsidP="001841F0">
      <w:pPr>
        <w:pStyle w:val="Bodytext11svstr"/>
      </w:pPr>
      <w:r>
        <w:t>– </w:t>
      </w:r>
      <w:r w:rsidR="00A004B8">
        <w:t>э</w:t>
      </w:r>
      <w:r w:rsidRPr="0055772C">
        <w:t>ллипсоид</w:t>
      </w:r>
      <w:r>
        <w:t xml:space="preserve"> </w:t>
      </w:r>
      <w:r w:rsidRPr="0055772C">
        <w:t>Красовского</w:t>
      </w:r>
      <w:r>
        <w:t xml:space="preserve"> (</w:t>
      </w:r>
      <w:r>
        <w:rPr>
          <w:lang w:val="en-US"/>
        </w:rPr>
        <w:t>Spheroid</w:t>
      </w:r>
      <w:r>
        <w:t xml:space="preserve"> </w:t>
      </w:r>
      <w:proofErr w:type="spellStart"/>
      <w:r>
        <w:rPr>
          <w:lang w:val="en-US"/>
        </w:rPr>
        <w:t>Krasovsky</w:t>
      </w:r>
      <w:proofErr w:type="spellEnd"/>
      <w:r>
        <w:t>);</w:t>
      </w:r>
    </w:p>
    <w:p w:rsidR="001841F0" w:rsidRDefault="001841F0" w:rsidP="001841F0">
      <w:pPr>
        <w:pStyle w:val="Bodytext11svstr"/>
      </w:pPr>
      <w:r>
        <w:t>– </w:t>
      </w:r>
      <w:r w:rsidR="00A004B8">
        <w:t>г</w:t>
      </w:r>
      <w:r>
        <w:t>лавный меридиан (</w:t>
      </w:r>
      <w:r>
        <w:rPr>
          <w:lang w:val="en-US"/>
        </w:rPr>
        <w:t>Central</w:t>
      </w:r>
      <w:r>
        <w:t xml:space="preserve"> </w:t>
      </w:r>
      <w:r>
        <w:rPr>
          <w:lang w:val="en-US"/>
        </w:rPr>
        <w:t>Meridian</w:t>
      </w:r>
      <w:r w:rsidRPr="00EB1F7A">
        <w:t>)</w:t>
      </w:r>
      <w:r>
        <w:t xml:space="preserve"> – центральный меридиан соответствующего листа м</w:t>
      </w:r>
      <w:r w:rsidR="00A004B8">
        <w:t>асшта</w:t>
      </w:r>
      <w:r>
        <w:t>ба 1</w:t>
      </w:r>
      <w:r w:rsidR="00A004B8">
        <w:t> </w:t>
      </w:r>
      <w:r>
        <w:t>:</w:t>
      </w:r>
      <w:r w:rsidR="00A004B8">
        <w:t> </w:t>
      </w:r>
      <w:r>
        <w:t>200</w:t>
      </w:r>
      <w:r w:rsidR="00A004B8">
        <w:t> </w:t>
      </w:r>
      <w:r>
        <w:t>000 (1</w:t>
      </w:r>
      <w:r w:rsidR="00A004B8">
        <w:t> </w:t>
      </w:r>
      <w:r>
        <w:t>:</w:t>
      </w:r>
      <w:r w:rsidR="00A004B8">
        <w:t> </w:t>
      </w:r>
      <w:r>
        <w:t>1</w:t>
      </w:r>
      <w:r w:rsidR="00A004B8">
        <w:t> </w:t>
      </w:r>
      <w:r>
        <w:t>000</w:t>
      </w:r>
      <w:r w:rsidR="00A004B8">
        <w:t> </w:t>
      </w:r>
      <w:r>
        <w:t xml:space="preserve">000) или группы листов, представляемых одним комплектом; </w:t>
      </w:r>
    </w:p>
    <w:p w:rsidR="001841F0" w:rsidRDefault="001841F0" w:rsidP="001841F0">
      <w:pPr>
        <w:pStyle w:val="Bodytext11svstr"/>
        <w:rPr>
          <w:lang w:val="en-US"/>
        </w:rPr>
      </w:pPr>
      <w:r w:rsidRPr="00311FAD">
        <w:rPr>
          <w:lang w:val="en-US"/>
        </w:rPr>
        <w:t>– </w:t>
      </w:r>
      <w:proofErr w:type="gramStart"/>
      <w:r w:rsidR="00A004B8">
        <w:t>м</w:t>
      </w:r>
      <w:r>
        <w:t>асштабный</w:t>
      </w:r>
      <w:proofErr w:type="gramEnd"/>
      <w:r>
        <w:rPr>
          <w:lang w:val="en-US"/>
        </w:rPr>
        <w:t xml:space="preserve"> </w:t>
      </w:r>
      <w:r>
        <w:t>фактор</w:t>
      </w:r>
      <w:r>
        <w:rPr>
          <w:lang w:val="en-US"/>
        </w:rPr>
        <w:t xml:space="preserve"> </w:t>
      </w:r>
      <w:r w:rsidRPr="001F4756">
        <w:rPr>
          <w:lang w:val="en-US"/>
        </w:rPr>
        <w:t>(</w:t>
      </w:r>
      <w:r>
        <w:rPr>
          <w:lang w:val="en-US"/>
        </w:rPr>
        <w:t>Scale Factor</w:t>
      </w:r>
      <w:r w:rsidRPr="001F4756">
        <w:rPr>
          <w:lang w:val="en-US"/>
        </w:rPr>
        <w:t>)</w:t>
      </w:r>
      <w:r>
        <w:rPr>
          <w:lang w:val="en-US"/>
        </w:rPr>
        <w:t xml:space="preserve"> </w:t>
      </w:r>
      <w:r w:rsidRPr="001F4756">
        <w:rPr>
          <w:lang w:val="en-US"/>
        </w:rPr>
        <w:t>–</w:t>
      </w:r>
      <w:r>
        <w:rPr>
          <w:lang w:val="en-US"/>
        </w:rPr>
        <w:t xml:space="preserve"> </w:t>
      </w:r>
      <w:r w:rsidRPr="001F4756">
        <w:rPr>
          <w:lang w:val="en-US"/>
        </w:rPr>
        <w:t>0;</w:t>
      </w:r>
    </w:p>
    <w:p w:rsidR="001841F0" w:rsidRPr="00D46956" w:rsidRDefault="001841F0" w:rsidP="001841F0">
      <w:pPr>
        <w:pStyle w:val="Bodytext11svstr"/>
        <w:rPr>
          <w:lang w:val="en-US"/>
        </w:rPr>
      </w:pPr>
      <w:r>
        <w:rPr>
          <w:lang w:val="en-US"/>
        </w:rPr>
        <w:t>– </w:t>
      </w:r>
      <w:proofErr w:type="gramStart"/>
      <w:r w:rsidR="00A004B8">
        <w:t>с</w:t>
      </w:r>
      <w:r>
        <w:t>двиг</w:t>
      </w:r>
      <w:proofErr w:type="gramEnd"/>
      <w:r>
        <w:rPr>
          <w:lang w:val="en-US"/>
        </w:rPr>
        <w:t xml:space="preserve"> </w:t>
      </w:r>
      <w:r>
        <w:t>по</w:t>
      </w:r>
      <w:r>
        <w:rPr>
          <w:lang w:val="en-US"/>
        </w:rPr>
        <w:t xml:space="preserve"> </w:t>
      </w:r>
      <w:r>
        <w:t>оси</w:t>
      </w:r>
      <w:r>
        <w:rPr>
          <w:lang w:val="en-US"/>
        </w:rPr>
        <w:t xml:space="preserve"> Y </w:t>
      </w:r>
      <w:r w:rsidRPr="001F4756">
        <w:rPr>
          <w:lang w:val="en-US"/>
        </w:rPr>
        <w:t>(</w:t>
      </w:r>
      <w:r>
        <w:rPr>
          <w:lang w:val="en-US"/>
        </w:rPr>
        <w:t>False Easting</w:t>
      </w:r>
      <w:r w:rsidRPr="001F4756">
        <w:rPr>
          <w:lang w:val="en-US"/>
        </w:rPr>
        <w:t>)</w:t>
      </w:r>
      <w:r>
        <w:rPr>
          <w:lang w:val="en-US"/>
        </w:rPr>
        <w:t xml:space="preserve"> </w:t>
      </w:r>
      <w:r w:rsidRPr="001F4756">
        <w:rPr>
          <w:lang w:val="en-US"/>
        </w:rPr>
        <w:t>–</w:t>
      </w:r>
      <w:r>
        <w:rPr>
          <w:lang w:val="en-US"/>
        </w:rPr>
        <w:t xml:space="preserve"> </w:t>
      </w:r>
      <w:r w:rsidRPr="001F4756">
        <w:rPr>
          <w:lang w:val="en-US"/>
        </w:rPr>
        <w:t>0;</w:t>
      </w:r>
    </w:p>
    <w:p w:rsidR="001841F0" w:rsidRPr="005A128C" w:rsidRDefault="001841F0" w:rsidP="001841F0">
      <w:pPr>
        <w:pStyle w:val="Bodytext11svstr"/>
      </w:pPr>
      <w:r w:rsidRPr="00311FAD">
        <w:t>–</w:t>
      </w:r>
      <w:r>
        <w:rPr>
          <w:lang w:val="en-US"/>
        </w:rPr>
        <w:t> </w:t>
      </w:r>
      <w:r w:rsidR="00A004B8">
        <w:t>е</w:t>
      </w:r>
      <w:r>
        <w:t>диницы карты и длины – метры.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.3.</w:t>
      </w:r>
      <w:r>
        <w:t>4. Генерируемые в процессе создания видов оформител</w:t>
      </w:r>
      <w:r>
        <w:t>ь</w:t>
      </w:r>
      <w:r>
        <w:t>ские темы, легенды тем, графические элементы оформления ра</w:t>
      </w:r>
      <w:r>
        <w:t>з</w:t>
      </w:r>
      <w:r>
        <w:t xml:space="preserve">мещаются в тех же компонентах и пакетах папки </w:t>
      </w:r>
      <w:r>
        <w:rPr>
          <w:lang w:val="en-US"/>
        </w:rPr>
        <w:t>FACT</w:t>
      </w:r>
      <w:r>
        <w:t>, что и и</w:t>
      </w:r>
      <w:r>
        <w:t>с</w:t>
      </w:r>
      <w:r>
        <w:t>ходные содержательные темы, на базе которых производится ген</w:t>
      </w:r>
      <w:r>
        <w:t>е</w:t>
      </w:r>
      <w:r>
        <w:t>рация.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.3.</w:t>
      </w:r>
      <w:r>
        <w:t>5. Имена оформительских тем должны наследовать имена соответствующих базовых тем с добавлением через нижнее по</w:t>
      </w:r>
      <w:r>
        <w:t>д</w:t>
      </w:r>
      <w:r>
        <w:t>черкивание расширений, которые образуются по следующим пр</w:t>
      </w:r>
      <w:r>
        <w:t>а</w:t>
      </w:r>
      <w:r>
        <w:t>вилам (на примере темы границ):</w:t>
      </w:r>
    </w:p>
    <w:p w:rsidR="001841F0" w:rsidRPr="00965A16" w:rsidRDefault="001841F0" w:rsidP="001841F0">
      <w:pPr>
        <w:pStyle w:val="Bodytext11svstr"/>
      </w:pPr>
      <w:proofErr w:type="spellStart"/>
      <w:r>
        <w:rPr>
          <w:lang w:val="en-US"/>
        </w:rPr>
        <w:lastRenderedPageBreak/>
        <w:t>oobsl</w:t>
      </w:r>
      <w:proofErr w:type="spellEnd"/>
      <w:r w:rsidRPr="00A02AC2">
        <w:t>_</w:t>
      </w:r>
      <w:r>
        <w:rPr>
          <w:lang w:val="en-US"/>
        </w:rPr>
        <w:t>l</w:t>
      </w:r>
      <w:r w:rsidRPr="00A02AC2">
        <w:t>01.</w:t>
      </w:r>
      <w:proofErr w:type="spellStart"/>
      <w:r>
        <w:rPr>
          <w:lang w:val="en-US"/>
        </w:rPr>
        <w:t>shp</w:t>
      </w:r>
      <w:proofErr w:type="spellEnd"/>
      <w:r>
        <w:t xml:space="preserve"> </w:t>
      </w:r>
      <w:r w:rsidRPr="00A02AC2">
        <w:t>–</w:t>
      </w:r>
      <w:r>
        <w:t xml:space="preserve"> первая линейная оформительская тема на основе темы </w:t>
      </w:r>
      <w:proofErr w:type="spellStart"/>
      <w:r>
        <w:rPr>
          <w:lang w:val="en-US"/>
        </w:rPr>
        <w:t>oobsl</w:t>
      </w:r>
      <w:proofErr w:type="spellEnd"/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 xml:space="preserve"> </w:t>
      </w:r>
      <w:r w:rsidRPr="00CA2393">
        <w:t>(</w:t>
      </w:r>
      <w:r>
        <w:t>линии маршрутов),</w:t>
      </w:r>
    </w:p>
    <w:p w:rsidR="001841F0" w:rsidRPr="00965A16" w:rsidRDefault="001841F0" w:rsidP="001841F0">
      <w:pPr>
        <w:pStyle w:val="Bodytext11svstr"/>
      </w:pPr>
      <w:proofErr w:type="spellStart"/>
      <w:r>
        <w:rPr>
          <w:lang w:val="en-US"/>
        </w:rPr>
        <w:t>oobsp</w:t>
      </w:r>
      <w:proofErr w:type="spellEnd"/>
      <w:r w:rsidRPr="00A02AC2">
        <w:t>_</w:t>
      </w:r>
      <w:r>
        <w:rPr>
          <w:lang w:val="en-US"/>
        </w:rPr>
        <w:t>p</w:t>
      </w:r>
      <w:r w:rsidRPr="00A02AC2">
        <w:t>01.</w:t>
      </w:r>
      <w:proofErr w:type="spellStart"/>
      <w:r>
        <w:rPr>
          <w:lang w:val="en-US"/>
        </w:rPr>
        <w:t>shp</w:t>
      </w:r>
      <w:proofErr w:type="spellEnd"/>
      <w:r>
        <w:t xml:space="preserve"> – </w:t>
      </w:r>
      <w:r w:rsidRPr="00A02AC2">
        <w:t>первая</w:t>
      </w:r>
      <w:r>
        <w:t xml:space="preserve"> точечная оформительская тема на основе темы </w:t>
      </w:r>
      <w:proofErr w:type="spellStart"/>
      <w:r>
        <w:rPr>
          <w:lang w:val="en-US"/>
        </w:rPr>
        <w:t>oobsp</w:t>
      </w:r>
      <w:proofErr w:type="spellEnd"/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 xml:space="preserve"> </w:t>
      </w:r>
      <w:r w:rsidRPr="00CA2393">
        <w:t>(</w:t>
      </w:r>
      <w:r>
        <w:t>точки наблюдений),</w:t>
      </w:r>
    </w:p>
    <w:p w:rsidR="001841F0" w:rsidRDefault="001841F0" w:rsidP="001841F0">
      <w:pPr>
        <w:pStyle w:val="Bodytext11svstr"/>
      </w:pPr>
      <w:proofErr w:type="spellStart"/>
      <w:proofErr w:type="gramStart"/>
      <w:r>
        <w:rPr>
          <w:lang w:val="en-US"/>
        </w:rPr>
        <w:t>oobsp</w:t>
      </w:r>
      <w:proofErr w:type="spellEnd"/>
      <w:proofErr w:type="gramEnd"/>
      <w:r>
        <w:t xml:space="preserve"> </w:t>
      </w:r>
      <w:r w:rsidRPr="00A02AC2">
        <w:t>_</w:t>
      </w:r>
      <w:r>
        <w:rPr>
          <w:lang w:val="en-US"/>
        </w:rPr>
        <w:t>p</w:t>
      </w:r>
      <w:r w:rsidRPr="00A02AC2">
        <w:t>02.</w:t>
      </w:r>
      <w:proofErr w:type="spellStart"/>
      <w:r>
        <w:rPr>
          <w:lang w:val="en-US"/>
        </w:rPr>
        <w:t>shp</w:t>
      </w:r>
      <w:proofErr w:type="spellEnd"/>
      <w:r>
        <w:t xml:space="preserve"> </w:t>
      </w:r>
      <w:r w:rsidRPr="00A02AC2">
        <w:t>–</w:t>
      </w:r>
      <w:r>
        <w:t xml:space="preserve"> вторая точечная оформительская тема на осн</w:t>
      </w:r>
      <w:r>
        <w:t>о</w:t>
      </w:r>
      <w:r>
        <w:t xml:space="preserve">ве темы </w:t>
      </w:r>
      <w:proofErr w:type="spellStart"/>
      <w:r>
        <w:rPr>
          <w:lang w:val="en-US"/>
        </w:rPr>
        <w:t>oobsp</w:t>
      </w:r>
      <w:proofErr w:type="spellEnd"/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 xml:space="preserve"> и т.</w:t>
      </w:r>
      <w:r w:rsidR="00A004B8">
        <w:t> </w:t>
      </w:r>
      <w:r>
        <w:t>п.</w:t>
      </w:r>
    </w:p>
    <w:p w:rsidR="001841F0" w:rsidRDefault="001841F0" w:rsidP="001841F0">
      <w:pPr>
        <w:pStyle w:val="Bodytext11svstr"/>
      </w:pPr>
      <w:r>
        <w:t>Количество оформительских тем, производных от одной баз</w:t>
      </w:r>
      <w:r>
        <w:t>о</w:t>
      </w:r>
      <w:r>
        <w:t>вой темы, не ограничивается. Производные от одной базовой темы могут оформлять карты и схемы разных масштабов. Например:</w:t>
      </w:r>
    </w:p>
    <w:p w:rsidR="001841F0" w:rsidRDefault="001841F0" w:rsidP="001841F0">
      <w:pPr>
        <w:pStyle w:val="Bodytext11svstr"/>
      </w:pPr>
      <w:proofErr w:type="spellStart"/>
      <w:proofErr w:type="gramStart"/>
      <w:r>
        <w:rPr>
          <w:lang w:val="en-US"/>
        </w:rPr>
        <w:t>ooprp</w:t>
      </w:r>
      <w:proofErr w:type="spellEnd"/>
      <w:proofErr w:type="gramEnd"/>
      <w:r>
        <w:t xml:space="preserve"> </w:t>
      </w:r>
      <w:r w:rsidRPr="00A02AC2">
        <w:t>_</w:t>
      </w:r>
      <w:r>
        <w:t xml:space="preserve"> </w:t>
      </w:r>
      <w:r>
        <w:rPr>
          <w:lang w:val="en-US"/>
        </w:rPr>
        <w:t>p</w:t>
      </w:r>
      <w:r w:rsidRPr="00A02AC2">
        <w:t>01.</w:t>
      </w:r>
      <w:proofErr w:type="spellStart"/>
      <w:r>
        <w:rPr>
          <w:lang w:val="en-US"/>
        </w:rPr>
        <w:t>shp</w:t>
      </w:r>
      <w:proofErr w:type="spellEnd"/>
      <w:r>
        <w:t xml:space="preserve"> – точечная оформительская тема пунктов опр</w:t>
      </w:r>
      <w:r>
        <w:t>о</w:t>
      </w:r>
      <w:r>
        <w:t>бования карты фактического материала элементов м</w:t>
      </w:r>
      <w:r w:rsidR="00A004B8">
        <w:t>асшта</w:t>
      </w:r>
      <w:r>
        <w:t xml:space="preserve">ба </w:t>
      </w:r>
      <w:r w:rsidR="00A004B8">
        <w:br/>
      </w:r>
      <w:r>
        <w:t>1</w:t>
      </w:r>
      <w:r w:rsidR="00A004B8">
        <w:t> </w:t>
      </w:r>
      <w:r>
        <w:t>:</w:t>
      </w:r>
      <w:r w:rsidR="00A004B8">
        <w:t> </w:t>
      </w:r>
      <w:r>
        <w:t>200</w:t>
      </w:r>
      <w:r w:rsidR="00A004B8">
        <w:t> </w:t>
      </w:r>
      <w:r>
        <w:t>000;</w:t>
      </w:r>
    </w:p>
    <w:p w:rsidR="001841F0" w:rsidRDefault="001841F0" w:rsidP="001841F0">
      <w:pPr>
        <w:pStyle w:val="Bodytext11svstr"/>
      </w:pPr>
      <w:proofErr w:type="spellStart"/>
      <w:proofErr w:type="gramStart"/>
      <w:r>
        <w:rPr>
          <w:lang w:val="en-US"/>
        </w:rPr>
        <w:t>ooprp</w:t>
      </w:r>
      <w:proofErr w:type="spellEnd"/>
      <w:proofErr w:type="gramEnd"/>
      <w:r>
        <w:t xml:space="preserve"> </w:t>
      </w:r>
      <w:r w:rsidRPr="00A02AC2">
        <w:t>_</w:t>
      </w:r>
      <w:r>
        <w:t xml:space="preserve"> </w:t>
      </w:r>
      <w:r>
        <w:rPr>
          <w:lang w:val="en-US"/>
        </w:rPr>
        <w:t>p</w:t>
      </w:r>
      <w:r w:rsidRPr="00A02AC2">
        <w:t>0</w:t>
      </w:r>
      <w:r>
        <w:t>2</w:t>
      </w:r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 xml:space="preserve"> – точечная оформительская тема пунктов опр</w:t>
      </w:r>
      <w:r>
        <w:t>о</w:t>
      </w:r>
      <w:r>
        <w:t>бования карты</w:t>
      </w:r>
      <w:r w:rsidR="00BA2384" w:rsidRPr="00BA2384">
        <w:t>-</w:t>
      </w:r>
      <w:r>
        <w:t>врезки участка м</w:t>
      </w:r>
      <w:r w:rsidR="00A004B8">
        <w:t>асшта</w:t>
      </w:r>
      <w:r>
        <w:t xml:space="preserve">ба </w:t>
      </w:r>
      <w:r w:rsidRPr="00D46956">
        <w:rPr>
          <w:color w:val="auto"/>
        </w:rPr>
        <w:t>1</w:t>
      </w:r>
      <w:r w:rsidR="00A004B8" w:rsidRPr="00D46956">
        <w:rPr>
          <w:color w:val="auto"/>
        </w:rPr>
        <w:t> </w:t>
      </w:r>
      <w:r w:rsidRPr="00D46956">
        <w:rPr>
          <w:color w:val="auto"/>
        </w:rPr>
        <w:t>:</w:t>
      </w:r>
      <w:r w:rsidR="00A004B8" w:rsidRPr="00D46956">
        <w:rPr>
          <w:color w:val="auto"/>
        </w:rPr>
        <w:t> </w:t>
      </w:r>
      <w:r w:rsidRPr="00D46956">
        <w:rPr>
          <w:color w:val="auto"/>
        </w:rPr>
        <w:t>2</w:t>
      </w:r>
      <w:r w:rsidR="00BA2384">
        <w:rPr>
          <w:color w:val="auto"/>
          <w:lang w:val="en-US"/>
        </w:rPr>
        <w:t> </w:t>
      </w:r>
      <w:r w:rsidRPr="00D46956">
        <w:rPr>
          <w:color w:val="auto"/>
        </w:rPr>
        <w:t>5</w:t>
      </w:r>
      <w:r w:rsidR="00BA2384">
        <w:rPr>
          <w:color w:val="auto"/>
        </w:rPr>
        <w:t>00</w:t>
      </w:r>
      <w:r w:rsidR="00511D0F">
        <w:rPr>
          <w:color w:val="auto"/>
        </w:rPr>
        <w:t> </w:t>
      </w:r>
      <w:r w:rsidRPr="00D46956">
        <w:rPr>
          <w:color w:val="auto"/>
        </w:rPr>
        <w:t>0</w:t>
      </w:r>
      <w:r w:rsidR="00511D0F">
        <w:rPr>
          <w:color w:val="auto"/>
        </w:rPr>
        <w:t>00</w:t>
      </w:r>
      <w:r>
        <w:t>;</w:t>
      </w:r>
    </w:p>
    <w:p w:rsidR="001841F0" w:rsidRDefault="001841F0" w:rsidP="001841F0">
      <w:pPr>
        <w:pStyle w:val="Bodytext11svstr"/>
      </w:pPr>
      <w:r>
        <w:t xml:space="preserve">В обоих случаях используется одна и та же базовая тема </w:t>
      </w:r>
      <w:proofErr w:type="spellStart"/>
      <w:r>
        <w:rPr>
          <w:lang w:val="en-US"/>
        </w:rPr>
        <w:t>ooprp</w:t>
      </w:r>
      <w:proofErr w:type="spellEnd"/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>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</w:t>
      </w:r>
      <w:r>
        <w:t xml:space="preserve">.6. Легенды тем должны сохраняться в файлах формата </w:t>
      </w:r>
      <w:r w:rsidRPr="004F1FE7">
        <w:rPr>
          <w:b/>
        </w:rPr>
        <w:t>*.</w:t>
      </w:r>
      <w:proofErr w:type="spellStart"/>
      <w:r w:rsidRPr="004F1FE7">
        <w:rPr>
          <w:b/>
          <w:lang w:val="en-US"/>
        </w:rPr>
        <w:t>avl</w:t>
      </w:r>
      <w:proofErr w:type="spellEnd"/>
      <w:r>
        <w:rPr>
          <w:b/>
        </w:rPr>
        <w:t xml:space="preserve"> </w:t>
      </w:r>
      <w:r w:rsidRPr="00B56FAE">
        <w:t>(при</w:t>
      </w:r>
      <w:r>
        <w:t xml:space="preserve"> </w:t>
      </w:r>
      <w:r w:rsidRPr="00B56FAE">
        <w:t>использовании</w:t>
      </w:r>
      <w:r>
        <w:t xml:space="preserve"> </w:t>
      </w:r>
      <w:r w:rsidRPr="00B56FAE">
        <w:rPr>
          <w:lang w:val="en-US"/>
        </w:rPr>
        <w:t>ArcView</w:t>
      </w:r>
      <w:r w:rsidRPr="00B56FAE">
        <w:t>)</w:t>
      </w:r>
      <w:r>
        <w:t xml:space="preserve"> </w:t>
      </w:r>
      <w:r w:rsidRPr="00B56FAE">
        <w:t>и</w:t>
      </w:r>
      <w:r>
        <w:t xml:space="preserve"> </w:t>
      </w:r>
      <w:r>
        <w:rPr>
          <w:b/>
        </w:rPr>
        <w:t>*</w:t>
      </w:r>
      <w:proofErr w:type="spellStart"/>
      <w:r>
        <w:rPr>
          <w:b/>
          <w:lang w:val="en-US"/>
        </w:rPr>
        <w:t>lyr</w:t>
      </w:r>
      <w:proofErr w:type="spellEnd"/>
      <w:r>
        <w:rPr>
          <w:b/>
        </w:rPr>
        <w:t xml:space="preserve"> </w:t>
      </w:r>
      <w:r w:rsidRPr="00B56FAE">
        <w:t>(при</w:t>
      </w:r>
      <w:r>
        <w:t xml:space="preserve"> </w:t>
      </w:r>
      <w:r w:rsidRPr="00B56FAE">
        <w:t>использовании</w:t>
      </w:r>
      <w:r>
        <w:t xml:space="preserve"> </w:t>
      </w:r>
      <w:r w:rsidRPr="00B56FAE">
        <w:rPr>
          <w:lang w:val="en-US"/>
        </w:rPr>
        <w:t>ArcG</w:t>
      </w:r>
      <w:r w:rsidR="00511D0F" w:rsidRPr="00B56FAE">
        <w:rPr>
          <w:lang w:val="en-US"/>
        </w:rPr>
        <w:t>IS</w:t>
      </w:r>
      <w:r w:rsidRPr="00B56FAE">
        <w:t>)</w:t>
      </w:r>
      <w:r w:rsidRPr="00511D0F">
        <w:t>.</w:t>
      </w:r>
      <w:r>
        <w:t xml:space="preserve"> </w:t>
      </w:r>
      <w:r w:rsidRPr="004F1FE7">
        <w:t>В</w:t>
      </w:r>
      <w:r>
        <w:t xml:space="preserve"> </w:t>
      </w:r>
      <w:r w:rsidRPr="004F1FE7">
        <w:t>каче</w:t>
      </w:r>
      <w:r>
        <w:t>с</w:t>
      </w:r>
      <w:r w:rsidRPr="004F1FE7">
        <w:t>тве</w:t>
      </w:r>
      <w:r>
        <w:t xml:space="preserve"> </w:t>
      </w:r>
      <w:r w:rsidRPr="004F1FE7">
        <w:t>имен</w:t>
      </w:r>
      <w:r>
        <w:t xml:space="preserve"> </w:t>
      </w:r>
      <w:r w:rsidRPr="004F1FE7">
        <w:t>файл</w:t>
      </w:r>
      <w:r>
        <w:t xml:space="preserve">ов </w:t>
      </w:r>
      <w:r w:rsidRPr="004F1FE7">
        <w:t>использ</w:t>
      </w:r>
      <w:r>
        <w:t xml:space="preserve">уются </w:t>
      </w:r>
      <w:r w:rsidRPr="004F1FE7">
        <w:t>им</w:t>
      </w:r>
      <w:r>
        <w:t xml:space="preserve">ена самих </w:t>
      </w:r>
      <w:r w:rsidRPr="004F1FE7">
        <w:t>тем</w:t>
      </w:r>
      <w:r>
        <w:t>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</w:t>
      </w:r>
      <w:r>
        <w:t xml:space="preserve">.7. </w:t>
      </w:r>
      <w:proofErr w:type="gramStart"/>
      <w:r>
        <w:t>Все графические элементы оформления (индексы, надписи, стрелки-указатели, крапы и т.</w:t>
      </w:r>
      <w:r w:rsidR="001A5B80">
        <w:t> </w:t>
      </w:r>
      <w:r>
        <w:t>д.) должны быть в обяз</w:t>
      </w:r>
      <w:r>
        <w:t>а</w:t>
      </w:r>
      <w:r>
        <w:t xml:space="preserve">тельном порядке привязаны к соответствующим темам (например, подписи точек наблюдения карты фактического материала должны быть привязаны к теме </w:t>
      </w:r>
      <w:proofErr w:type="spellStart"/>
      <w:r>
        <w:rPr>
          <w:lang w:val="en-US"/>
        </w:rPr>
        <w:t>oobsp</w:t>
      </w:r>
      <w:proofErr w:type="spellEnd"/>
      <w:r w:rsidRPr="00A02AC2">
        <w:t>.</w:t>
      </w:r>
      <w:proofErr w:type="spellStart"/>
      <w:r>
        <w:rPr>
          <w:lang w:val="en-US"/>
        </w:rPr>
        <w:t>shp</w:t>
      </w:r>
      <w:proofErr w:type="spellEnd"/>
      <w:r w:rsidRPr="0055772C">
        <w:t>,</w:t>
      </w:r>
      <w:r>
        <w:t xml:space="preserve"> номера проб карты опробования к теме </w:t>
      </w:r>
      <w:r w:rsidRPr="002236FC">
        <w:t>(</w:t>
      </w:r>
      <w:r>
        <w:t xml:space="preserve">или при наличии разных проб к оформительским темам </w:t>
      </w:r>
      <w:proofErr w:type="spellStart"/>
      <w:r>
        <w:rPr>
          <w:lang w:val="en-US"/>
        </w:rPr>
        <w:t>ooprp</w:t>
      </w:r>
      <w:proofErr w:type="spellEnd"/>
      <w:r>
        <w:t xml:space="preserve"> </w:t>
      </w:r>
      <w:r w:rsidRPr="00A02AC2">
        <w:t>_</w:t>
      </w:r>
      <w:r>
        <w:t xml:space="preserve"> </w:t>
      </w:r>
      <w:r>
        <w:rPr>
          <w:lang w:val="en-US"/>
        </w:rPr>
        <w:t>p</w:t>
      </w:r>
      <w:r w:rsidRPr="00A02AC2">
        <w:t>01.</w:t>
      </w:r>
      <w:proofErr w:type="spellStart"/>
      <w:r>
        <w:rPr>
          <w:lang w:val="en-US"/>
        </w:rPr>
        <w:t>shp</w:t>
      </w:r>
      <w:proofErr w:type="spellEnd"/>
      <w:r>
        <w:t xml:space="preserve">, </w:t>
      </w:r>
      <w:proofErr w:type="spellStart"/>
      <w:r>
        <w:rPr>
          <w:lang w:val="en-US"/>
        </w:rPr>
        <w:t>ooprp</w:t>
      </w:r>
      <w:proofErr w:type="spellEnd"/>
      <w:r>
        <w:t xml:space="preserve"> </w:t>
      </w:r>
      <w:r w:rsidRPr="00A02AC2">
        <w:t>_</w:t>
      </w:r>
      <w:r>
        <w:t xml:space="preserve"> </w:t>
      </w:r>
      <w:r>
        <w:rPr>
          <w:lang w:val="en-US"/>
        </w:rPr>
        <w:t>p</w:t>
      </w:r>
      <w:r w:rsidRPr="00A02AC2">
        <w:t>0</w:t>
      </w:r>
      <w:r>
        <w:t>2</w:t>
      </w:r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 xml:space="preserve">, </w:t>
      </w:r>
      <w:proofErr w:type="spellStart"/>
      <w:r>
        <w:rPr>
          <w:lang w:val="en-US"/>
        </w:rPr>
        <w:t>ooprp</w:t>
      </w:r>
      <w:proofErr w:type="spellEnd"/>
      <w:r>
        <w:t xml:space="preserve"> </w:t>
      </w:r>
      <w:r w:rsidRPr="00A02AC2">
        <w:t>_</w:t>
      </w:r>
      <w:r>
        <w:t xml:space="preserve"> </w:t>
      </w:r>
      <w:r>
        <w:rPr>
          <w:lang w:val="en-US"/>
        </w:rPr>
        <w:t>p</w:t>
      </w:r>
      <w:r w:rsidRPr="00A02AC2">
        <w:t>0</w:t>
      </w:r>
      <w:r>
        <w:t>3</w:t>
      </w:r>
      <w:r w:rsidRPr="00A02AC2">
        <w:t>.</w:t>
      </w:r>
      <w:proofErr w:type="spellStart"/>
      <w:r>
        <w:rPr>
          <w:lang w:val="en-US"/>
        </w:rPr>
        <w:t>shp</w:t>
      </w:r>
      <w:proofErr w:type="spellEnd"/>
      <w:r>
        <w:t>)</w:t>
      </w:r>
      <w:r w:rsidRPr="0055772C">
        <w:t>,</w:t>
      </w:r>
      <w:r>
        <w:t xml:space="preserve"> подписи лине</w:t>
      </w:r>
      <w:r>
        <w:t>й</w:t>
      </w:r>
      <w:r>
        <w:t xml:space="preserve">ной </w:t>
      </w:r>
      <w:proofErr w:type="spellStart"/>
      <w:r>
        <w:t>гидросети</w:t>
      </w:r>
      <w:proofErr w:type="spellEnd"/>
      <w:proofErr w:type="gramEnd"/>
      <w:r>
        <w:t xml:space="preserve"> – к теме </w:t>
      </w:r>
      <w:r>
        <w:rPr>
          <w:lang w:val="en-US"/>
        </w:rPr>
        <w:t>DNETL</w:t>
      </w:r>
      <w:r>
        <w:t xml:space="preserve"> и т. д. </w:t>
      </w:r>
    </w:p>
    <w:p w:rsidR="001841F0" w:rsidRDefault="001841F0" w:rsidP="001841F0">
      <w:pPr>
        <w:pStyle w:val="Bodytext11svstr"/>
      </w:pPr>
      <w:proofErr w:type="gramStart"/>
      <w:r>
        <w:t xml:space="preserve">Ввиду того, что и в </w:t>
      </w:r>
      <w:r>
        <w:rPr>
          <w:lang w:val="en-US"/>
        </w:rPr>
        <w:t>ArcView</w:t>
      </w:r>
      <w:r>
        <w:t xml:space="preserve"> и </w:t>
      </w:r>
      <w:r>
        <w:rPr>
          <w:lang w:val="en-US"/>
        </w:rPr>
        <w:t>Arc</w:t>
      </w:r>
      <w:r w:rsidR="001A5B80">
        <w:rPr>
          <w:lang w:val="en-US"/>
        </w:rPr>
        <w:t>GIS</w:t>
      </w:r>
      <w:r>
        <w:t xml:space="preserve"> графика хранится неп</w:t>
      </w:r>
      <w:r>
        <w:t>о</w:t>
      </w:r>
      <w:r>
        <w:t>средственно в проекте, во избежание потери графического офор</w:t>
      </w:r>
      <w:r>
        <w:t>м</w:t>
      </w:r>
      <w:r>
        <w:t>ления тем при утрате проекта, а также при необходимости испол</w:t>
      </w:r>
      <w:r>
        <w:t>ь</w:t>
      </w:r>
      <w:r>
        <w:t>зовать его вместе с соответствующей темой в других видах или проектах, графические элементы оформления должны быть сохр</w:t>
      </w:r>
      <w:r>
        <w:t>а</w:t>
      </w:r>
      <w:r>
        <w:t xml:space="preserve">нены в виде самостоятельных файлов формата </w:t>
      </w:r>
      <w:r w:rsidRPr="004F1FE7">
        <w:rPr>
          <w:b/>
        </w:rPr>
        <w:t>*.</w:t>
      </w:r>
      <w:proofErr w:type="spellStart"/>
      <w:r w:rsidRPr="004F1FE7">
        <w:rPr>
          <w:b/>
          <w:lang w:val="en-US"/>
        </w:rPr>
        <w:t>ghr</w:t>
      </w:r>
      <w:proofErr w:type="spellEnd"/>
      <w:r w:rsidRPr="00F64A13">
        <w:t>.</w:t>
      </w:r>
      <w:r>
        <w:rPr>
          <w:rStyle w:val="af"/>
          <w:sz w:val="24"/>
          <w:szCs w:val="24"/>
        </w:rPr>
        <w:footnoteReference w:id="5"/>
      </w:r>
      <w:r>
        <w:t xml:space="preserve"> </w:t>
      </w:r>
      <w:r w:rsidRPr="00B56FAE">
        <w:t>(при</w:t>
      </w:r>
      <w:r>
        <w:t xml:space="preserve"> </w:t>
      </w:r>
      <w:r w:rsidRPr="00B56FAE">
        <w:t>испол</w:t>
      </w:r>
      <w:r w:rsidRPr="00B56FAE">
        <w:t>ь</w:t>
      </w:r>
      <w:r w:rsidRPr="00B56FAE">
        <w:t>зовании</w:t>
      </w:r>
      <w:r>
        <w:t xml:space="preserve"> </w:t>
      </w:r>
      <w:r w:rsidRPr="00B56FAE">
        <w:rPr>
          <w:lang w:val="en-US"/>
        </w:rPr>
        <w:t>ArcView</w:t>
      </w:r>
      <w:r w:rsidRPr="00B56FAE">
        <w:t>)</w:t>
      </w:r>
      <w:r>
        <w:t xml:space="preserve"> и переведены в аннотации </w:t>
      </w:r>
      <w:r w:rsidRPr="00B56FAE">
        <w:t>(при</w:t>
      </w:r>
      <w:r>
        <w:t xml:space="preserve"> </w:t>
      </w:r>
      <w:r w:rsidRPr="00B56FAE">
        <w:t>использовании</w:t>
      </w:r>
      <w:r>
        <w:t xml:space="preserve"> </w:t>
      </w:r>
      <w:r w:rsidRPr="00B56FAE">
        <w:rPr>
          <w:lang w:val="en-US"/>
        </w:rPr>
        <w:t>ArcG</w:t>
      </w:r>
      <w:r w:rsidR="001A5B80" w:rsidRPr="00B56FAE">
        <w:rPr>
          <w:lang w:val="en-US"/>
        </w:rPr>
        <w:t>IS</w:t>
      </w:r>
      <w:r w:rsidRPr="00B56FAE">
        <w:t>)</w:t>
      </w:r>
      <w:r w:rsidRPr="004F1FE7">
        <w:rPr>
          <w:b/>
        </w:rPr>
        <w:t>.</w:t>
      </w:r>
      <w:proofErr w:type="gramEnd"/>
      <w:r>
        <w:t xml:space="preserve"> </w:t>
      </w:r>
      <w:r w:rsidRPr="004F1FE7">
        <w:t>В</w:t>
      </w:r>
      <w:r>
        <w:t xml:space="preserve"> </w:t>
      </w:r>
      <w:r w:rsidRPr="004F1FE7">
        <w:t>каче</w:t>
      </w:r>
      <w:r>
        <w:t>с</w:t>
      </w:r>
      <w:r w:rsidRPr="004F1FE7">
        <w:t>тве</w:t>
      </w:r>
      <w:r>
        <w:t xml:space="preserve"> </w:t>
      </w:r>
      <w:r w:rsidRPr="004F1FE7">
        <w:t>имен</w:t>
      </w:r>
      <w:r>
        <w:t xml:space="preserve"> </w:t>
      </w:r>
      <w:r w:rsidRPr="004F1FE7">
        <w:t>файл</w:t>
      </w:r>
      <w:r>
        <w:t xml:space="preserve">ов </w:t>
      </w:r>
      <w:r w:rsidRPr="004F1FE7">
        <w:t>должн</w:t>
      </w:r>
      <w:r>
        <w:t xml:space="preserve">ы </w:t>
      </w:r>
      <w:r w:rsidRPr="004F1FE7">
        <w:t>использов</w:t>
      </w:r>
      <w:r>
        <w:t>а</w:t>
      </w:r>
      <w:r w:rsidRPr="004F1FE7">
        <w:t>ться</w:t>
      </w:r>
      <w:r>
        <w:t xml:space="preserve"> </w:t>
      </w:r>
      <w:r w:rsidRPr="004F1FE7">
        <w:t>им</w:t>
      </w:r>
      <w:r>
        <w:t xml:space="preserve">ена соответствующих </w:t>
      </w:r>
      <w:r w:rsidRPr="004F1FE7">
        <w:t>тем</w:t>
      </w:r>
      <w:r>
        <w:t>. Файлы и папки аннотаций размещаются в папках соответствующих тем.</w:t>
      </w:r>
    </w:p>
    <w:p w:rsidR="001841F0" w:rsidRPr="00A02AC2" w:rsidRDefault="001841F0" w:rsidP="001841F0">
      <w:pPr>
        <w:pStyle w:val="Bodytext11svstr"/>
      </w:pPr>
      <w:r>
        <w:lastRenderedPageBreak/>
        <w:t>3</w:t>
      </w:r>
      <w:r w:rsidRPr="005E094F">
        <w:t>.1</w:t>
      </w:r>
      <w:r w:rsidRPr="005A128C">
        <w:t>.3</w:t>
      </w:r>
      <w:r w:rsidRPr="00B33851">
        <w:t>.8.</w:t>
      </w:r>
      <w:r>
        <w:t xml:space="preserve"> </w:t>
      </w:r>
      <w:r w:rsidRPr="00B33851">
        <w:t>Базовые</w:t>
      </w:r>
      <w:r>
        <w:t xml:space="preserve"> </w:t>
      </w:r>
      <w:r w:rsidRPr="00B33851">
        <w:t>содержательные</w:t>
      </w:r>
      <w:r>
        <w:t xml:space="preserve"> </w:t>
      </w:r>
      <w:r w:rsidRPr="00B33851">
        <w:t>темы,</w:t>
      </w:r>
      <w:r>
        <w:t xml:space="preserve"> </w:t>
      </w:r>
      <w:r w:rsidRPr="00B33851">
        <w:t>на</w:t>
      </w:r>
      <w:r>
        <w:t xml:space="preserve"> </w:t>
      </w:r>
      <w:r w:rsidRPr="00B33851">
        <w:t>основе</w:t>
      </w:r>
      <w:r>
        <w:t xml:space="preserve"> </w:t>
      </w:r>
      <w:r w:rsidRPr="00B33851">
        <w:t>которых</w:t>
      </w:r>
      <w:r>
        <w:t xml:space="preserve"> </w:t>
      </w:r>
      <w:r w:rsidRPr="00B33851">
        <w:t>с</w:t>
      </w:r>
      <w:r w:rsidRPr="00B33851">
        <w:t>о</w:t>
      </w:r>
      <w:r w:rsidRPr="00B33851">
        <w:t>зданы</w:t>
      </w:r>
      <w:r>
        <w:t xml:space="preserve"> </w:t>
      </w:r>
      <w:r w:rsidRPr="00B33851">
        <w:t>темы</w:t>
      </w:r>
      <w:r>
        <w:t xml:space="preserve"> </w:t>
      </w:r>
      <w:r w:rsidRPr="00B33851">
        <w:t>оформительские,</w:t>
      </w:r>
      <w:r>
        <w:t xml:space="preserve"> должны обязательно находиться в составе соответствующего вида проекта, так как несут основную атрибутивную информацию о геолого-картографических объектах. </w:t>
      </w:r>
      <w:r w:rsidRPr="002236FC">
        <w:t>В</w:t>
      </w:r>
      <w:r>
        <w:t xml:space="preserve"> </w:t>
      </w:r>
      <w:r w:rsidRPr="002236FC">
        <w:t>этом</w:t>
      </w:r>
      <w:r>
        <w:t xml:space="preserve"> </w:t>
      </w:r>
      <w:r w:rsidRPr="002236FC">
        <w:t>случае</w:t>
      </w:r>
      <w:r>
        <w:t xml:space="preserve"> </w:t>
      </w:r>
      <w:r w:rsidRPr="002236FC">
        <w:t>графические</w:t>
      </w:r>
      <w:r>
        <w:t xml:space="preserve"> </w:t>
      </w:r>
      <w:r w:rsidRPr="002236FC">
        <w:t>элементы</w:t>
      </w:r>
      <w:r>
        <w:t xml:space="preserve"> </w:t>
      </w:r>
      <w:r w:rsidRPr="002236FC">
        <w:t>оформления</w:t>
      </w:r>
      <w:r>
        <w:t xml:space="preserve"> </w:t>
      </w:r>
      <w:r w:rsidRPr="002236FC">
        <w:t>(индексы,</w:t>
      </w:r>
      <w:r>
        <w:t xml:space="preserve"> </w:t>
      </w:r>
      <w:r w:rsidRPr="002236FC">
        <w:t>по</w:t>
      </w:r>
      <w:r w:rsidRPr="002236FC">
        <w:t>д</w:t>
      </w:r>
      <w:r w:rsidRPr="002236FC">
        <w:t>писи</w:t>
      </w:r>
      <w:r>
        <w:t xml:space="preserve"> </w:t>
      </w:r>
      <w:r w:rsidRPr="002236FC">
        <w:t>и</w:t>
      </w:r>
      <w:r>
        <w:t xml:space="preserve"> </w:t>
      </w:r>
      <w:r w:rsidRPr="002236FC">
        <w:t>т.</w:t>
      </w:r>
      <w:r w:rsidR="00253CCC">
        <w:t> </w:t>
      </w:r>
      <w:r w:rsidRPr="002236FC">
        <w:t>п.)</w:t>
      </w:r>
      <w:r>
        <w:t xml:space="preserve"> </w:t>
      </w:r>
      <w:r w:rsidRPr="002236FC">
        <w:t>привязываются</w:t>
      </w:r>
      <w:r>
        <w:t xml:space="preserve"> </w:t>
      </w:r>
      <w:r w:rsidRPr="002236FC">
        <w:t>к</w:t>
      </w:r>
      <w:r>
        <w:t xml:space="preserve"> </w:t>
      </w:r>
      <w:r w:rsidRPr="002236FC">
        <w:t>оформительск</w:t>
      </w:r>
      <w:r>
        <w:t xml:space="preserve">им слоям </w:t>
      </w:r>
      <w:r w:rsidRPr="002236FC">
        <w:t>основных</w:t>
      </w:r>
      <w:r>
        <w:t xml:space="preserve"> </w:t>
      </w:r>
      <w:r w:rsidRPr="002236FC">
        <w:t>тем.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</w:t>
      </w:r>
      <w:r>
        <w:t>.9. В составе проекта должны обязательно присутствовать таблица (таблицы) легенд входящих в его состав карт (</w:t>
      </w:r>
      <w:r>
        <w:rPr>
          <w:lang w:val="en-US"/>
        </w:rPr>
        <w:t>leg</w:t>
      </w:r>
      <w:r w:rsidRPr="00AE2F7B">
        <w:t>_&lt;</w:t>
      </w:r>
      <w:proofErr w:type="spellStart"/>
      <w:r>
        <w:rPr>
          <w:lang w:val="en-US"/>
        </w:rPr>
        <w:t>fakt</w:t>
      </w:r>
      <w:proofErr w:type="spellEnd"/>
      <w:r w:rsidRPr="00AE2F7B">
        <w:t>&gt;.</w:t>
      </w:r>
      <w:r>
        <w:rPr>
          <w:lang w:val="en-US"/>
        </w:rPr>
        <w:t>dbf</w:t>
      </w:r>
      <w:r>
        <w:t>), а также таблицы составных объектов и таблицы компонент атрибутики при их наличии.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</w:t>
      </w:r>
      <w:r w:rsidRPr="00ED7F72">
        <w:t>.</w:t>
      </w:r>
      <w:r>
        <w:t>10</w:t>
      </w:r>
      <w:r w:rsidRPr="00ED7F72">
        <w:t>.</w:t>
      </w:r>
      <w:r>
        <w:t xml:space="preserve"> </w:t>
      </w:r>
      <w:r w:rsidRPr="00ED7F72">
        <w:t>Использованные</w:t>
      </w:r>
      <w:r>
        <w:t xml:space="preserve"> </w:t>
      </w:r>
      <w:r w:rsidRPr="00ED7F72">
        <w:t>для</w:t>
      </w:r>
      <w:r>
        <w:t xml:space="preserve"> </w:t>
      </w:r>
      <w:r w:rsidRPr="00ED7F72">
        <w:t>оформления</w:t>
      </w:r>
      <w:r>
        <w:t xml:space="preserve"> </w:t>
      </w:r>
      <w:r w:rsidRPr="00ED7F72">
        <w:t>проектов</w:t>
      </w:r>
      <w:r>
        <w:t xml:space="preserve"> </w:t>
      </w:r>
      <w:r w:rsidRPr="00ED7F72">
        <w:t>нестандар</w:t>
      </w:r>
      <w:r w:rsidRPr="00ED7F72">
        <w:t>т</w:t>
      </w:r>
      <w:r w:rsidRPr="00ED7F72">
        <w:t>ные</w:t>
      </w:r>
      <w:r>
        <w:t xml:space="preserve"> </w:t>
      </w:r>
      <w:r w:rsidRPr="00ED7F72">
        <w:t>шрифты,</w:t>
      </w:r>
      <w:r>
        <w:t xml:space="preserve"> </w:t>
      </w:r>
      <w:r w:rsidRPr="00ED7F72">
        <w:t>а</w:t>
      </w:r>
      <w:r>
        <w:t xml:space="preserve"> </w:t>
      </w:r>
      <w:r w:rsidRPr="00ED7F72">
        <w:t>также</w:t>
      </w:r>
      <w:r>
        <w:t xml:space="preserve"> </w:t>
      </w:r>
      <w:r w:rsidRPr="00ED7F72">
        <w:t>файлы</w:t>
      </w:r>
      <w:r>
        <w:t xml:space="preserve"> </w:t>
      </w:r>
      <w:r w:rsidRPr="00ED7F72">
        <w:t>палитр</w:t>
      </w:r>
      <w:r>
        <w:t xml:space="preserve"> (*.</w:t>
      </w:r>
      <w:proofErr w:type="spellStart"/>
      <w:r>
        <w:rPr>
          <w:lang w:val="en-US"/>
        </w:rPr>
        <w:t>avp</w:t>
      </w:r>
      <w:proofErr w:type="spellEnd"/>
      <w:r w:rsidRPr="004F1FE7">
        <w:t>)</w:t>
      </w:r>
      <w:r>
        <w:t xml:space="preserve"> должны быть предста</w:t>
      </w:r>
      <w:r>
        <w:t>в</w:t>
      </w:r>
      <w:r>
        <w:t xml:space="preserve">лены в папке </w:t>
      </w:r>
      <w:r w:rsidRPr="002307D4">
        <w:rPr>
          <w:b/>
          <w:lang w:val="en-US"/>
        </w:rPr>
        <w:t>DOP</w:t>
      </w:r>
      <w:r>
        <w:t xml:space="preserve">, которая размещается внутри папки проектов и макетов печати </w:t>
      </w:r>
      <w:r>
        <w:rPr>
          <w:b/>
          <w:lang w:val="en-US"/>
        </w:rPr>
        <w:t>FAKT</w:t>
      </w:r>
      <w:r w:rsidRPr="002307D4">
        <w:rPr>
          <w:b/>
        </w:rPr>
        <w:t>_</w:t>
      </w:r>
      <w:proofErr w:type="spellStart"/>
      <w:r w:rsidRPr="002307D4">
        <w:rPr>
          <w:b/>
          <w:lang w:val="en-US"/>
        </w:rPr>
        <w:t>mak</w:t>
      </w:r>
      <w:proofErr w:type="spellEnd"/>
      <w:r>
        <w:t xml:space="preserve"> </w:t>
      </w:r>
      <w:r w:rsidRPr="00517F02">
        <w:t>(</w:t>
      </w:r>
      <w:r>
        <w:t xml:space="preserve">рис. </w:t>
      </w:r>
      <w:r w:rsidRPr="00AB2B17">
        <w:t>2</w:t>
      </w:r>
      <w:r>
        <w:t>).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</w:t>
      </w:r>
      <w:r w:rsidRPr="0055772C">
        <w:t>.</w:t>
      </w:r>
      <w:r>
        <w:t>11</w:t>
      </w:r>
      <w:r w:rsidRPr="0011772F">
        <w:rPr>
          <w:b/>
        </w:rPr>
        <w:t>.</w:t>
      </w:r>
      <w:r>
        <w:rPr>
          <w:b/>
        </w:rPr>
        <w:t xml:space="preserve"> </w:t>
      </w:r>
      <w:r w:rsidRPr="0011772F">
        <w:rPr>
          <w:b/>
        </w:rPr>
        <w:t>Файлы</w:t>
      </w:r>
      <w:r>
        <w:rPr>
          <w:b/>
        </w:rPr>
        <w:t xml:space="preserve"> </w:t>
      </w:r>
      <w:r w:rsidRPr="0011772F">
        <w:rPr>
          <w:b/>
        </w:rPr>
        <w:t>проектов</w:t>
      </w:r>
      <w:r>
        <w:rPr>
          <w:b/>
        </w:rPr>
        <w:t xml:space="preserve"> </w:t>
      </w:r>
      <w:r w:rsidRPr="0011772F">
        <w:rPr>
          <w:b/>
        </w:rPr>
        <w:t>должны</w:t>
      </w:r>
      <w:r>
        <w:rPr>
          <w:b/>
        </w:rPr>
        <w:t xml:space="preserve"> </w:t>
      </w:r>
      <w:r w:rsidRPr="0011772F">
        <w:rPr>
          <w:b/>
        </w:rPr>
        <w:t>быть</w:t>
      </w:r>
      <w:r>
        <w:rPr>
          <w:b/>
        </w:rPr>
        <w:t xml:space="preserve"> </w:t>
      </w:r>
      <w:r w:rsidRPr="0011772F">
        <w:rPr>
          <w:b/>
        </w:rPr>
        <w:t>отвязаны</w:t>
      </w:r>
      <w:r>
        <w:rPr>
          <w:b/>
        </w:rPr>
        <w:t xml:space="preserve"> </w:t>
      </w:r>
      <w:r w:rsidRPr="0011772F">
        <w:rPr>
          <w:b/>
        </w:rPr>
        <w:t>от</w:t>
      </w:r>
      <w:r>
        <w:rPr>
          <w:b/>
        </w:rPr>
        <w:t xml:space="preserve"> </w:t>
      </w:r>
      <w:r w:rsidRPr="0011772F">
        <w:rPr>
          <w:b/>
        </w:rPr>
        <w:t>диска</w:t>
      </w:r>
      <w:r>
        <w:rPr>
          <w:rStyle w:val="af"/>
          <w:b/>
          <w:sz w:val="24"/>
          <w:szCs w:val="24"/>
        </w:rPr>
        <w:footnoteReference w:id="6"/>
      </w:r>
      <w:r>
        <w:t xml:space="preserve"> и помещены в папку </w:t>
      </w:r>
      <w:r>
        <w:rPr>
          <w:b/>
          <w:lang w:val="en-US"/>
        </w:rPr>
        <w:t>FAKT</w:t>
      </w:r>
      <w:r w:rsidRPr="002307D4">
        <w:rPr>
          <w:b/>
        </w:rPr>
        <w:t>_</w:t>
      </w:r>
      <w:proofErr w:type="spellStart"/>
      <w:r w:rsidRPr="002307D4">
        <w:rPr>
          <w:b/>
          <w:lang w:val="en-US"/>
        </w:rPr>
        <w:t>mak</w:t>
      </w:r>
      <w:proofErr w:type="spellEnd"/>
      <w:r>
        <w:t xml:space="preserve"> в составе папки </w:t>
      </w:r>
      <w:r>
        <w:rPr>
          <w:lang w:val="en-US"/>
        </w:rPr>
        <w:t>FAKT</w:t>
      </w:r>
      <w:r w:rsidRPr="00AB2B17">
        <w:t>.</w:t>
      </w:r>
      <w:r>
        <w:t xml:space="preserve"> Каждый проект сопровождается текстовым файлом, в котором расшифр</w:t>
      </w:r>
      <w:r>
        <w:t>о</w:t>
      </w:r>
      <w:r>
        <w:t>вывается полная структура проекта с перечислением по отдельным видам всех включенных в состав проекта тем и путей их загрузки.</w:t>
      </w:r>
    </w:p>
    <w:p w:rsidR="001841F0" w:rsidRDefault="001841F0" w:rsidP="001841F0">
      <w:pPr>
        <w:pStyle w:val="Bodytext11svstr"/>
      </w:pPr>
      <w:r>
        <w:t>3</w:t>
      </w:r>
      <w:r w:rsidRPr="005E094F">
        <w:t>.1</w:t>
      </w:r>
      <w:r w:rsidRPr="005A128C">
        <w:t>.3</w:t>
      </w:r>
      <w:r w:rsidRPr="0055772C">
        <w:t>.</w:t>
      </w:r>
      <w:r>
        <w:t xml:space="preserve">12. Если немасштабные элементы </w:t>
      </w:r>
      <w:proofErr w:type="spellStart"/>
      <w:r>
        <w:t>зарамочного</w:t>
      </w:r>
      <w:proofErr w:type="spellEnd"/>
      <w:r>
        <w:t xml:space="preserve"> оформл</w:t>
      </w:r>
      <w:r>
        <w:t>е</w:t>
      </w:r>
      <w:r>
        <w:t>ния (условные обозначения и т.</w:t>
      </w:r>
      <w:r w:rsidR="00253CCC">
        <w:t> </w:t>
      </w:r>
      <w:r>
        <w:t>п.) не создавались авторами сре</w:t>
      </w:r>
      <w:r>
        <w:t>д</w:t>
      </w:r>
      <w:r>
        <w:t xml:space="preserve">ствами </w:t>
      </w:r>
      <w:r>
        <w:rPr>
          <w:lang w:val="en-US"/>
        </w:rPr>
        <w:t>ArcView</w:t>
      </w:r>
      <w:r>
        <w:t xml:space="preserve"> (</w:t>
      </w:r>
      <w:r>
        <w:rPr>
          <w:lang w:val="en-US"/>
        </w:rPr>
        <w:t>Arc</w:t>
      </w:r>
      <w:r w:rsidR="00253CCC">
        <w:rPr>
          <w:lang w:val="en-US"/>
        </w:rPr>
        <w:t>GIS</w:t>
      </w:r>
      <w:r w:rsidRPr="00BE3954">
        <w:t>)</w:t>
      </w:r>
      <w:r w:rsidR="00253CCC">
        <w:t xml:space="preserve"> и</w:t>
      </w:r>
      <w:r>
        <w:t xml:space="preserve"> соответственно не включены в авто</w:t>
      </w:r>
      <w:r>
        <w:t>р</w:t>
      </w:r>
      <w:r>
        <w:t xml:space="preserve">ские проекты основной графики, то они представляются в формате </w:t>
      </w:r>
      <w:r>
        <w:rPr>
          <w:lang w:val="en-US"/>
        </w:rPr>
        <w:t>CorelDraw</w:t>
      </w:r>
      <w:r>
        <w:t>. В каждый файл этого формата включается один эл</w:t>
      </w:r>
      <w:r>
        <w:t>е</w:t>
      </w:r>
      <w:r>
        <w:t xml:space="preserve">мент </w:t>
      </w:r>
      <w:proofErr w:type="spellStart"/>
      <w:r>
        <w:t>зарамочного</w:t>
      </w:r>
      <w:proofErr w:type="spellEnd"/>
      <w:r>
        <w:t xml:space="preserve"> оформления. Файлам присваиваются русск</w:t>
      </w:r>
      <w:r>
        <w:t>о</w:t>
      </w:r>
      <w:r>
        <w:t>язычные имена, отражающие содержание элементов. Файлы соб</w:t>
      </w:r>
      <w:r>
        <w:t>и</w:t>
      </w:r>
      <w:r>
        <w:t xml:space="preserve">раются в папку </w:t>
      </w:r>
      <w:r w:rsidRPr="00511528">
        <w:rPr>
          <w:b/>
          <w:lang w:val="en-US"/>
        </w:rPr>
        <w:t>USL</w:t>
      </w:r>
      <w:r>
        <w:t xml:space="preserve">, включаемую в </w:t>
      </w:r>
      <w:r>
        <w:rPr>
          <w:b/>
          <w:lang w:val="en-US"/>
        </w:rPr>
        <w:t>FAKT</w:t>
      </w:r>
      <w:r w:rsidRPr="002307D4">
        <w:rPr>
          <w:b/>
        </w:rPr>
        <w:t>_</w:t>
      </w:r>
      <w:proofErr w:type="spellStart"/>
      <w:r w:rsidRPr="002307D4">
        <w:rPr>
          <w:b/>
          <w:lang w:val="en-US"/>
        </w:rPr>
        <w:t>mak</w:t>
      </w:r>
      <w:proofErr w:type="spellEnd"/>
      <w:r>
        <w:rPr>
          <w:b/>
        </w:rPr>
        <w:t>.</w:t>
      </w:r>
      <w:r>
        <w:t xml:space="preserve"> </w:t>
      </w:r>
    </w:p>
    <w:p w:rsidR="001841F0" w:rsidRPr="00CC5454" w:rsidRDefault="001841F0" w:rsidP="001841F0">
      <w:pPr>
        <w:pStyle w:val="11strotschp-j"/>
        <w:rPr>
          <w:color w:val="auto"/>
        </w:rPr>
      </w:pPr>
      <w:r w:rsidRPr="00CC5454">
        <w:t>3.1.4.</w:t>
      </w:r>
      <w:r>
        <w:t xml:space="preserve"> </w:t>
      </w:r>
      <w:r w:rsidRPr="00CC5454">
        <w:t>База</w:t>
      </w:r>
      <w:r>
        <w:t xml:space="preserve"> </w:t>
      </w:r>
      <w:r w:rsidRPr="00CC5454">
        <w:t>первичных</w:t>
      </w:r>
      <w:r>
        <w:t xml:space="preserve"> </w:t>
      </w:r>
      <w:r w:rsidRPr="00CC5454">
        <w:t>данных</w:t>
      </w:r>
      <w:r>
        <w:t xml:space="preserve"> </w:t>
      </w:r>
      <w:r w:rsidRPr="00CC5454">
        <w:t>(</w:t>
      </w:r>
      <w:r w:rsidRPr="00CC5454">
        <w:rPr>
          <w:lang w:val="en-US"/>
        </w:rPr>
        <w:t>BPD</w:t>
      </w:r>
      <w:r w:rsidRPr="00CC5454">
        <w:t>)</w:t>
      </w:r>
    </w:p>
    <w:p w:rsidR="001841F0" w:rsidRPr="00874305" w:rsidRDefault="001841F0" w:rsidP="001841F0">
      <w:pPr>
        <w:pStyle w:val="Bodytext11svstr"/>
        <w:rPr>
          <w:b/>
        </w:rPr>
      </w:pPr>
      <w:r w:rsidRPr="00874305">
        <w:rPr>
          <w:b/>
        </w:rPr>
        <w:t>3.1.4.1. Общая структура базы первичных данных</w:t>
      </w:r>
      <w:r>
        <w:rPr>
          <w:b/>
        </w:rPr>
        <w:t>.</w:t>
      </w:r>
    </w:p>
    <w:p w:rsidR="001841F0" w:rsidRDefault="001841F0" w:rsidP="001841F0">
      <w:pPr>
        <w:pStyle w:val="Bodytext11svstr"/>
      </w:pPr>
      <w:r w:rsidRPr="005663C8">
        <w:t>Структура</w:t>
      </w:r>
      <w:r>
        <w:t xml:space="preserve"> </w:t>
      </w:r>
      <w:r w:rsidRPr="005663C8">
        <w:t>базы</w:t>
      </w:r>
      <w:r>
        <w:t xml:space="preserve"> первичных </w:t>
      </w:r>
      <w:r w:rsidRPr="005663C8">
        <w:t>данных</w:t>
      </w:r>
      <w:r>
        <w:t xml:space="preserve"> (далее БПД) </w:t>
      </w:r>
      <w:r w:rsidRPr="005663C8">
        <w:t>включает</w:t>
      </w:r>
      <w:r>
        <w:t xml:space="preserve"> </w:t>
      </w:r>
      <w:r w:rsidRPr="005663C8">
        <w:t>ко</w:t>
      </w:r>
      <w:r w:rsidRPr="005663C8">
        <w:t>м</w:t>
      </w:r>
      <w:r w:rsidRPr="005663C8">
        <w:t>поненты,</w:t>
      </w:r>
      <w:r>
        <w:t xml:space="preserve"> </w:t>
      </w:r>
      <w:r w:rsidRPr="005663C8">
        <w:t>составление</w:t>
      </w:r>
      <w:r>
        <w:t xml:space="preserve"> </w:t>
      </w:r>
      <w:r w:rsidRPr="005663C8">
        <w:t>которых</w:t>
      </w:r>
      <w:r w:rsidR="00511D0F">
        <w:t>,</w:t>
      </w:r>
      <w:r>
        <w:t xml:space="preserve"> </w:t>
      </w:r>
      <w:r w:rsidRPr="005663C8">
        <w:t>согласно</w:t>
      </w:r>
      <w:r>
        <w:t xml:space="preserve"> </w:t>
      </w:r>
      <w:r w:rsidRPr="005663C8">
        <w:t>существующим</w:t>
      </w:r>
      <w:r>
        <w:t xml:space="preserve"> </w:t>
      </w:r>
      <w:r w:rsidRPr="005663C8">
        <w:t>инстру</w:t>
      </w:r>
      <w:r w:rsidRPr="005663C8">
        <w:t>к</w:t>
      </w:r>
      <w:r w:rsidRPr="005663C8">
        <w:t>тивным</w:t>
      </w:r>
      <w:r>
        <w:t xml:space="preserve"> </w:t>
      </w:r>
      <w:r w:rsidRPr="005663C8">
        <w:t>требованиям</w:t>
      </w:r>
      <w:r w:rsidR="00511D0F">
        <w:t>,</w:t>
      </w:r>
      <w:r>
        <w:t xml:space="preserve"> </w:t>
      </w:r>
      <w:r w:rsidRPr="005663C8">
        <w:t>обязательно</w:t>
      </w:r>
      <w:r>
        <w:t xml:space="preserve"> </w:t>
      </w:r>
      <w:r w:rsidRPr="005663C8">
        <w:t>в</w:t>
      </w:r>
      <w:r>
        <w:t xml:space="preserve"> </w:t>
      </w:r>
      <w:r w:rsidRPr="005663C8">
        <w:t>ходе</w:t>
      </w:r>
      <w:r>
        <w:t xml:space="preserve"> </w:t>
      </w:r>
      <w:r w:rsidRPr="005663C8">
        <w:t>ведения</w:t>
      </w:r>
      <w:r>
        <w:t xml:space="preserve"> </w:t>
      </w:r>
      <w:r w:rsidRPr="005663C8">
        <w:t>ГСР.</w:t>
      </w:r>
      <w:r>
        <w:t xml:space="preserve"> </w:t>
      </w:r>
    </w:p>
    <w:p w:rsidR="001841F0" w:rsidRDefault="001841F0" w:rsidP="001841F0">
      <w:pPr>
        <w:pStyle w:val="Bodytext11svstr"/>
      </w:pPr>
      <w:proofErr w:type="gramStart"/>
      <w:r w:rsidRPr="006A749F">
        <w:t>В</w:t>
      </w:r>
      <w:r>
        <w:t xml:space="preserve"> </w:t>
      </w:r>
      <w:r w:rsidRPr="006A749F">
        <w:t>Б</w:t>
      </w:r>
      <w:r>
        <w:t>П</w:t>
      </w:r>
      <w:r w:rsidRPr="006A749F">
        <w:t>Д</w:t>
      </w:r>
      <w:r>
        <w:t xml:space="preserve"> </w:t>
      </w:r>
      <w:r w:rsidRPr="006A749F">
        <w:t>включается</w:t>
      </w:r>
      <w:r>
        <w:t xml:space="preserve"> </w:t>
      </w:r>
      <w:r w:rsidRPr="006A749F">
        <w:t>информация</w:t>
      </w:r>
      <w:r>
        <w:t xml:space="preserve"> </w:t>
      </w:r>
      <w:r w:rsidRPr="006A749F">
        <w:t>обо</w:t>
      </w:r>
      <w:r>
        <w:t xml:space="preserve"> </w:t>
      </w:r>
      <w:r w:rsidRPr="006A749F">
        <w:t>всех</w:t>
      </w:r>
      <w:r>
        <w:t xml:space="preserve"> </w:t>
      </w:r>
      <w:r w:rsidRPr="006A749F">
        <w:t>вынесенных</w:t>
      </w:r>
      <w:r>
        <w:t xml:space="preserve"> </w:t>
      </w:r>
      <w:r w:rsidRPr="006A749F">
        <w:t>на</w:t>
      </w:r>
      <w:r>
        <w:t xml:space="preserve"> </w:t>
      </w:r>
      <w:r w:rsidRPr="006A749F">
        <w:t>карт</w:t>
      </w:r>
      <w:r>
        <w:t>ы фактов и опробования объектах (точки наблюдений, описание и</w:t>
      </w:r>
      <w:r>
        <w:t>н</w:t>
      </w:r>
      <w:r>
        <w:lastRenderedPageBreak/>
        <w:t>тервалов по линиям маршрутов, скважины, канавы, шурфы, точки шлихового, литохимического и других видов опробо</w:t>
      </w:r>
      <w:r w:rsidR="00253CCC">
        <w:t>вания</w:t>
      </w:r>
      <w:r>
        <w:t>), кот</w:t>
      </w:r>
      <w:r>
        <w:t>о</w:t>
      </w:r>
      <w:r>
        <w:t>рые были описаны в ходе работ по ГСР-200, завершающихся с</w:t>
      </w:r>
      <w:r>
        <w:t>о</w:t>
      </w:r>
      <w:r>
        <w:t>зданием ГК-200/2 или работ по созданию ГК-1000/3, а также пе</w:t>
      </w:r>
      <w:r>
        <w:t>р</w:t>
      </w:r>
      <w:r>
        <w:t>вичных данных предшествующих работ</w:t>
      </w:r>
      <w:r w:rsidR="00253CCC">
        <w:t>,</w:t>
      </w:r>
      <w:r>
        <w:t xml:space="preserve"> необходимых для обосн</w:t>
      </w:r>
      <w:r>
        <w:t>о</w:t>
      </w:r>
      <w:r>
        <w:t>вания модели геологического строения</w:t>
      </w:r>
      <w:proofErr w:type="gramEnd"/>
      <w:r>
        <w:t xml:space="preserve"> площади. </w:t>
      </w:r>
    </w:p>
    <w:p w:rsidR="001841F0" w:rsidRDefault="001841F0" w:rsidP="001841F0">
      <w:pPr>
        <w:pStyle w:val="Bodytext11svstr"/>
      </w:pPr>
      <w:r>
        <w:t>Кроме того</w:t>
      </w:r>
      <w:r w:rsidR="00253CCC">
        <w:t>,</w:t>
      </w:r>
      <w:r>
        <w:t xml:space="preserve"> в БПД включаются данные о результатах лабор</w:t>
      </w:r>
      <w:r>
        <w:t>а</w:t>
      </w:r>
      <w:r>
        <w:t>торно-аналитических исследований</w:t>
      </w:r>
      <w:r w:rsidR="00253CCC">
        <w:t>,</w:t>
      </w:r>
      <w:r>
        <w:t xml:space="preserve"> выполненных в ходе работ по ГСР-200 (созданию ГК-200/2) и работ по созданию ГК</w:t>
      </w:r>
      <w:r>
        <w:noBreakHyphen/>
        <w:t>1000/3, а также необходимый минимум наиболее принципиальных данных результатов лабораторно-аналитических работ предшественников.</w:t>
      </w:r>
    </w:p>
    <w:p w:rsidR="001841F0" w:rsidRPr="00E70FB6" w:rsidRDefault="001841F0" w:rsidP="001841F0">
      <w:pPr>
        <w:pStyle w:val="Bodytext11svstr"/>
      </w:pPr>
      <w:r w:rsidRPr="006A749F">
        <w:t>При</w:t>
      </w:r>
      <w:r>
        <w:t xml:space="preserve"> </w:t>
      </w:r>
      <w:r w:rsidRPr="006A749F">
        <w:t>описании</w:t>
      </w:r>
      <w:r>
        <w:t xml:space="preserve"> журналов опробования </w:t>
      </w:r>
      <w:r w:rsidRPr="006A749F">
        <w:t>использованы</w:t>
      </w:r>
      <w:r>
        <w:t xml:space="preserve"> </w:t>
      </w:r>
      <w:r w:rsidRPr="006A749F">
        <w:t>табличные</w:t>
      </w:r>
      <w:r>
        <w:t xml:space="preserve"> </w:t>
      </w:r>
      <w:r w:rsidRPr="006A749F">
        <w:t>структуры,</w:t>
      </w:r>
      <w:r>
        <w:t xml:space="preserve"> </w:t>
      </w:r>
      <w:r w:rsidRPr="006A749F">
        <w:t>максимально</w:t>
      </w:r>
      <w:r>
        <w:t xml:space="preserve"> </w:t>
      </w:r>
      <w:r w:rsidRPr="006A749F">
        <w:t>приближенные</w:t>
      </w:r>
      <w:r>
        <w:t xml:space="preserve"> </w:t>
      </w:r>
      <w:r w:rsidRPr="006A749F">
        <w:t>к</w:t>
      </w:r>
      <w:r>
        <w:t xml:space="preserve"> </w:t>
      </w:r>
      <w:r w:rsidRPr="006A749F">
        <w:t>стандартным</w:t>
      </w:r>
      <w:r>
        <w:t xml:space="preserve"> </w:t>
      </w:r>
      <w:r w:rsidRPr="006A749F">
        <w:t>формам</w:t>
      </w:r>
      <w:r>
        <w:t xml:space="preserve"> журналов опробования, в соответствии с «</w:t>
      </w:r>
      <w:r w:rsidRPr="00E70FB6">
        <w:t>Методически</w:t>
      </w:r>
      <w:r>
        <w:t xml:space="preserve">ми </w:t>
      </w:r>
      <w:r w:rsidRPr="00E70FB6">
        <w:t>рек</w:t>
      </w:r>
      <w:r w:rsidRPr="00E70FB6">
        <w:t>о</w:t>
      </w:r>
      <w:r w:rsidRPr="00E70FB6">
        <w:t>мендаци</w:t>
      </w:r>
      <w:r>
        <w:t xml:space="preserve">ями </w:t>
      </w:r>
      <w:r w:rsidRPr="00E70FB6">
        <w:t>по</w:t>
      </w:r>
      <w:r>
        <w:t xml:space="preserve"> </w:t>
      </w:r>
      <w:r w:rsidRPr="00E70FB6">
        <w:t>цифровым</w:t>
      </w:r>
      <w:r>
        <w:t xml:space="preserve"> </w:t>
      </w:r>
      <w:r w:rsidRPr="00E70FB6">
        <w:t>формам</w:t>
      </w:r>
      <w:r>
        <w:t xml:space="preserve"> </w:t>
      </w:r>
      <w:r w:rsidRPr="00E70FB6">
        <w:t>ведения</w:t>
      </w:r>
      <w:r>
        <w:t xml:space="preserve"> геологической док</w:t>
      </w:r>
      <w:r>
        <w:t>у</w:t>
      </w:r>
      <w:r>
        <w:t xml:space="preserve">ментации при </w:t>
      </w:r>
      <w:r w:rsidRPr="00E70FB6">
        <w:t>ГСР-200</w:t>
      </w:r>
      <w:r>
        <w:t>»</w:t>
      </w:r>
      <w:r w:rsidR="00511D0F">
        <w:t>. – СПб</w:t>
      </w:r>
      <w:proofErr w:type="gramStart"/>
      <w:r w:rsidR="00511D0F">
        <w:t xml:space="preserve">.: </w:t>
      </w:r>
      <w:proofErr w:type="gramEnd"/>
      <w:r w:rsidRPr="00E70FB6">
        <w:t>ФГУП</w:t>
      </w:r>
      <w:r>
        <w:t xml:space="preserve"> </w:t>
      </w:r>
      <w:r w:rsidRPr="00E70FB6">
        <w:t>«ВСЕГЕИ</w:t>
      </w:r>
      <w:r w:rsidR="00253CCC">
        <w:t>»</w:t>
      </w:r>
      <w:r w:rsidR="00511D0F">
        <w:t>, 2015</w:t>
      </w:r>
      <w:r>
        <w:t>.</w:t>
      </w:r>
    </w:p>
    <w:p w:rsidR="001841F0" w:rsidRDefault="001841F0" w:rsidP="001841F0">
      <w:pPr>
        <w:pStyle w:val="Bodytext11svstr"/>
      </w:pPr>
      <w:r w:rsidRPr="006A749F">
        <w:t>Для</w:t>
      </w:r>
      <w:r>
        <w:t xml:space="preserve"> </w:t>
      </w:r>
      <w:r w:rsidRPr="006A749F">
        <w:t>организации</w:t>
      </w:r>
      <w:r>
        <w:t xml:space="preserve"> </w:t>
      </w:r>
      <w:r w:rsidRPr="006A749F">
        <w:t>связи</w:t>
      </w:r>
      <w:r>
        <w:t xml:space="preserve"> БПД с объектами цифровой модели (</w:t>
      </w:r>
      <w:r w:rsidRPr="006A749F">
        <w:t>ЦМ)</w:t>
      </w:r>
      <w:r>
        <w:t xml:space="preserve"> </w:t>
      </w:r>
      <w:r w:rsidRPr="006A749F">
        <w:t>листа</w:t>
      </w:r>
      <w:r>
        <w:t xml:space="preserve"> </w:t>
      </w:r>
      <w:r w:rsidRPr="006A749F">
        <w:t>Госгеолкарты-</w:t>
      </w:r>
      <w:r>
        <w:t xml:space="preserve">200/2 (1000/3) </w:t>
      </w:r>
      <w:r w:rsidRPr="006A749F">
        <w:t>используется</w:t>
      </w:r>
      <w:r>
        <w:t xml:space="preserve"> </w:t>
      </w:r>
      <w:r w:rsidRPr="006A749F">
        <w:t>значение</w:t>
      </w:r>
      <w:r>
        <w:t xml:space="preserve"> </w:t>
      </w:r>
      <w:r w:rsidRPr="008B7445">
        <w:rPr>
          <w:bCs/>
          <w:iCs/>
        </w:rPr>
        <w:t>уникального</w:t>
      </w:r>
      <w:r>
        <w:rPr>
          <w:bCs/>
          <w:iCs/>
        </w:rPr>
        <w:t xml:space="preserve"> </w:t>
      </w:r>
      <w:r w:rsidRPr="008B7445">
        <w:rPr>
          <w:bCs/>
          <w:iCs/>
        </w:rPr>
        <w:t>идентификатора</w:t>
      </w:r>
      <w:r>
        <w:rPr>
          <w:bCs/>
          <w:iCs/>
        </w:rPr>
        <w:t xml:space="preserve"> </w:t>
      </w:r>
      <w:r w:rsidRPr="008B7445">
        <w:rPr>
          <w:bCs/>
          <w:iCs/>
        </w:rPr>
        <w:t>объекта</w:t>
      </w:r>
      <w:r w:rsidRPr="008B7445">
        <w:t>.</w:t>
      </w:r>
      <w:r>
        <w:t xml:space="preserve"> </w:t>
      </w:r>
      <w:r w:rsidRPr="006A749F">
        <w:t>Уникальность</w:t>
      </w:r>
      <w:r>
        <w:t xml:space="preserve"> </w:t>
      </w:r>
      <w:r w:rsidRPr="006A749F">
        <w:t>значений</w:t>
      </w:r>
      <w:r>
        <w:t xml:space="preserve"> </w:t>
      </w:r>
      <w:r w:rsidRPr="006A749F">
        <w:t>идентификатора</w:t>
      </w:r>
      <w:r>
        <w:t xml:space="preserve"> </w:t>
      </w:r>
      <w:r w:rsidRPr="006A749F">
        <w:t>соблюдается</w:t>
      </w:r>
      <w:r>
        <w:t xml:space="preserve"> </w:t>
      </w:r>
      <w:r w:rsidRPr="006A749F">
        <w:t>в</w:t>
      </w:r>
      <w:r>
        <w:t xml:space="preserve"> </w:t>
      </w:r>
      <w:r w:rsidRPr="006A749F">
        <w:t>рамках</w:t>
      </w:r>
      <w:r>
        <w:t xml:space="preserve"> </w:t>
      </w:r>
      <w:r w:rsidRPr="008B7445">
        <w:rPr>
          <w:bCs/>
        </w:rPr>
        <w:t>всего</w:t>
      </w:r>
      <w:r>
        <w:t xml:space="preserve"> </w:t>
      </w:r>
      <w:r w:rsidRPr="006A749F">
        <w:t>множества</w:t>
      </w:r>
      <w:r>
        <w:t xml:space="preserve"> </w:t>
      </w:r>
      <w:r w:rsidRPr="006A749F">
        <w:t>геолого-картографических</w:t>
      </w:r>
      <w:r>
        <w:t xml:space="preserve"> </w:t>
      </w:r>
      <w:r w:rsidRPr="006A749F">
        <w:t>объектов,</w:t>
      </w:r>
      <w:r>
        <w:t xml:space="preserve"> </w:t>
      </w:r>
      <w:r w:rsidRPr="006A749F">
        <w:t>включающего</w:t>
      </w:r>
      <w:r>
        <w:t xml:space="preserve"> </w:t>
      </w:r>
      <w:r w:rsidRPr="006A749F">
        <w:t>в</w:t>
      </w:r>
      <w:r>
        <w:t xml:space="preserve"> </w:t>
      </w:r>
      <w:r w:rsidRPr="006A749F">
        <w:t>себя</w:t>
      </w:r>
      <w:r>
        <w:t xml:space="preserve"> маршруты, точки наблюдений, скважины, канавы, шурфы, точки шлихового и лит</w:t>
      </w:r>
      <w:r>
        <w:t>о</w:t>
      </w:r>
      <w:r>
        <w:t>химического опробования</w:t>
      </w:r>
      <w:r w:rsidRPr="006A749F">
        <w:t>,</w:t>
      </w:r>
      <w:r>
        <w:t xml:space="preserve"> </w:t>
      </w:r>
      <w:r w:rsidRPr="006A749F">
        <w:t>информация</w:t>
      </w:r>
      <w:r>
        <w:t xml:space="preserve"> </w:t>
      </w:r>
      <w:r w:rsidRPr="006A749F">
        <w:t>по</w:t>
      </w:r>
      <w:r>
        <w:t xml:space="preserve"> </w:t>
      </w:r>
      <w:r w:rsidRPr="006A749F">
        <w:t>которым</w:t>
      </w:r>
      <w:r>
        <w:t xml:space="preserve"> </w:t>
      </w:r>
      <w:r w:rsidRPr="006A749F">
        <w:t>включена</w:t>
      </w:r>
      <w:r>
        <w:t xml:space="preserve"> </w:t>
      </w:r>
      <w:r w:rsidRPr="006A749F">
        <w:t>в</w:t>
      </w:r>
      <w:r>
        <w:t xml:space="preserve"> </w:t>
      </w:r>
      <w:r w:rsidRPr="006A749F">
        <w:t>БД.</w:t>
      </w:r>
      <w:r>
        <w:t xml:space="preserve"> </w:t>
      </w:r>
    </w:p>
    <w:p w:rsidR="001841F0" w:rsidRPr="0030577F" w:rsidRDefault="001841F0" w:rsidP="001841F0">
      <w:pPr>
        <w:pStyle w:val="Bodytext11svstr"/>
      </w:pPr>
      <w:r w:rsidRPr="008B7445">
        <w:t>Физическ</w:t>
      </w:r>
      <w:r>
        <w:t xml:space="preserve">ая </w:t>
      </w:r>
      <w:r w:rsidRPr="008B7445">
        <w:t>структур</w:t>
      </w:r>
      <w:r>
        <w:t xml:space="preserve">а </w:t>
      </w:r>
      <w:r w:rsidRPr="008B7445">
        <w:t>Б</w:t>
      </w:r>
      <w:r>
        <w:t>П</w:t>
      </w:r>
      <w:r w:rsidRPr="008B7445">
        <w:t>Д</w:t>
      </w:r>
      <w:r>
        <w:t xml:space="preserve"> </w:t>
      </w:r>
      <w:r w:rsidRPr="008B7445">
        <w:t>реализ</w:t>
      </w:r>
      <w:r>
        <w:t>у</w:t>
      </w:r>
      <w:r w:rsidR="00253CCC">
        <w:t>е</w:t>
      </w:r>
      <w:r>
        <w:t xml:space="preserve">тся </w:t>
      </w:r>
      <w:r w:rsidRPr="008B7445">
        <w:t>в</w:t>
      </w:r>
      <w:r>
        <w:t xml:space="preserve"> </w:t>
      </w:r>
      <w:r w:rsidRPr="008B7445">
        <w:t>виде</w:t>
      </w:r>
      <w:r>
        <w:t xml:space="preserve"> базы первичных данных </w:t>
      </w:r>
      <w:r w:rsidRPr="0030577F">
        <w:t>(</w:t>
      </w:r>
      <w:r w:rsidRPr="00ED794E">
        <w:rPr>
          <w:b/>
        </w:rPr>
        <w:t>компонента</w:t>
      </w:r>
      <w:r>
        <w:rPr>
          <w:b/>
        </w:rPr>
        <w:t xml:space="preserve"> </w:t>
      </w:r>
      <w:r w:rsidRPr="00ED794E">
        <w:rPr>
          <w:b/>
          <w:lang w:val="en-US"/>
        </w:rPr>
        <w:t>DB</w:t>
      </w:r>
      <w:r w:rsidRPr="0030577F">
        <w:t>)</w:t>
      </w:r>
      <w:r>
        <w:t xml:space="preserve"> из </w:t>
      </w:r>
      <w:r w:rsidRPr="008B7445">
        <w:t>иерархически</w:t>
      </w:r>
      <w:r>
        <w:t xml:space="preserve"> </w:t>
      </w:r>
      <w:r w:rsidRPr="008B7445">
        <w:t>связанных</w:t>
      </w:r>
      <w:r>
        <w:t xml:space="preserve"> </w:t>
      </w:r>
      <w:r w:rsidRPr="008B7445">
        <w:t>таблиц</w:t>
      </w:r>
      <w:r>
        <w:t xml:space="preserve"> </w:t>
      </w:r>
      <w:r w:rsidRPr="008B7445">
        <w:t>MS</w:t>
      </w:r>
      <w:r>
        <w:t xml:space="preserve"> </w:t>
      </w:r>
      <w:proofErr w:type="spellStart"/>
      <w:r w:rsidRPr="008B7445">
        <w:t>Office</w:t>
      </w:r>
      <w:proofErr w:type="spellEnd"/>
      <w:r>
        <w:t xml:space="preserve"> </w:t>
      </w:r>
      <w:proofErr w:type="spellStart"/>
      <w:r w:rsidRPr="008B7445">
        <w:t>Access</w:t>
      </w:r>
      <w:proofErr w:type="spellEnd"/>
      <w:r>
        <w:t xml:space="preserve"> и структурированной базы первичных данных в рас</w:t>
      </w:r>
      <w:r>
        <w:t>т</w:t>
      </w:r>
      <w:r>
        <w:t xml:space="preserve">ровых форматах и первичной аналитики </w:t>
      </w:r>
      <w:r w:rsidRPr="0030577F">
        <w:t>(</w:t>
      </w:r>
      <w:r w:rsidRPr="00ED794E">
        <w:rPr>
          <w:b/>
        </w:rPr>
        <w:t>компонента</w:t>
      </w:r>
      <w:r>
        <w:rPr>
          <w:b/>
        </w:rPr>
        <w:t xml:space="preserve"> </w:t>
      </w:r>
      <w:r w:rsidRPr="00ED794E">
        <w:rPr>
          <w:b/>
          <w:lang w:val="en-US"/>
        </w:rPr>
        <w:t>SBD</w:t>
      </w:r>
      <w:r w:rsidRPr="0030577F">
        <w:t>)</w:t>
      </w:r>
      <w:r>
        <w:t xml:space="preserve">. </w:t>
      </w:r>
    </w:p>
    <w:p w:rsidR="001841F0" w:rsidRDefault="001841F0" w:rsidP="001841F0">
      <w:pPr>
        <w:pStyle w:val="Bodytext11svstr"/>
      </w:pPr>
    </w:p>
    <w:p w:rsidR="001841F0" w:rsidRPr="00874305" w:rsidRDefault="001841F0" w:rsidP="001841F0">
      <w:pPr>
        <w:pStyle w:val="Bodytext11svstr"/>
        <w:rPr>
          <w:b/>
        </w:rPr>
      </w:pPr>
      <w:r w:rsidRPr="00874305">
        <w:rPr>
          <w:b/>
        </w:rPr>
        <w:t xml:space="preserve">3.1.4.2. База первичных данных в формате MS </w:t>
      </w:r>
      <w:proofErr w:type="spellStart"/>
      <w:r w:rsidRPr="00874305">
        <w:rPr>
          <w:b/>
        </w:rPr>
        <w:t>Access</w:t>
      </w:r>
      <w:proofErr w:type="spellEnd"/>
      <w:r w:rsidRPr="00874305">
        <w:rPr>
          <w:b/>
        </w:rPr>
        <w:t xml:space="preserve"> (ко</w:t>
      </w:r>
      <w:r w:rsidRPr="00874305">
        <w:rPr>
          <w:b/>
        </w:rPr>
        <w:t>м</w:t>
      </w:r>
      <w:r w:rsidRPr="00874305">
        <w:rPr>
          <w:b/>
        </w:rPr>
        <w:t>понента DB)</w:t>
      </w:r>
      <w:r>
        <w:rPr>
          <w:b/>
        </w:rPr>
        <w:t>.</w:t>
      </w:r>
      <w:r w:rsidRPr="00874305">
        <w:rPr>
          <w:b/>
        </w:rPr>
        <w:t xml:space="preserve"> </w:t>
      </w:r>
    </w:p>
    <w:p w:rsidR="001841F0" w:rsidRPr="00ED794E" w:rsidRDefault="001841F0" w:rsidP="001841F0">
      <w:pPr>
        <w:pStyle w:val="Bodytext11svstr"/>
      </w:pPr>
      <w:r>
        <w:t>С</w:t>
      </w:r>
      <w:r w:rsidRPr="0030577F">
        <w:t>одержит</w:t>
      </w:r>
      <w:r>
        <w:t xml:space="preserve"> </w:t>
      </w:r>
      <w:r w:rsidRPr="0030577F">
        <w:t>в</w:t>
      </w:r>
      <w:r>
        <w:t xml:space="preserve"> </w:t>
      </w:r>
      <w:r w:rsidRPr="0030577F">
        <w:t>обычном</w:t>
      </w:r>
      <w:r>
        <w:t xml:space="preserve"> </w:t>
      </w:r>
      <w:r w:rsidRPr="0030577F">
        <w:t>варианте</w:t>
      </w:r>
      <w:r>
        <w:t xml:space="preserve"> одну </w:t>
      </w:r>
      <w:r w:rsidRPr="0030577F">
        <w:t>баз</w:t>
      </w:r>
      <w:r w:rsidR="00253CCC">
        <w:t>у</w:t>
      </w:r>
      <w:r>
        <w:t xml:space="preserve"> </w:t>
      </w:r>
      <w:r w:rsidRPr="0030577F">
        <w:t>данных</w:t>
      </w:r>
      <w:r>
        <w:t xml:space="preserve">: </w:t>
      </w:r>
      <w:proofErr w:type="gramStart"/>
      <w:r w:rsidRPr="00ED794E">
        <w:rPr>
          <w:lang w:val="en-US"/>
        </w:rPr>
        <w:t>DB</w:t>
      </w:r>
      <w:r w:rsidRPr="00ED794E">
        <w:t>_</w:t>
      </w:r>
      <w:r w:rsidRPr="00ED794E">
        <w:rPr>
          <w:lang w:val="en-US"/>
        </w:rPr>
        <w:t>BPM</w:t>
      </w:r>
      <w:r w:rsidRPr="00ED794E">
        <w:t>.</w:t>
      </w:r>
      <w:proofErr w:type="spellStart"/>
      <w:r w:rsidRPr="00ED794E">
        <w:rPr>
          <w:lang w:val="en-US"/>
        </w:rPr>
        <w:t>mdb</w:t>
      </w:r>
      <w:proofErr w:type="spellEnd"/>
      <w:r w:rsidRPr="00ED794E">
        <w:t>.</w:t>
      </w:r>
      <w:proofErr w:type="gramEnd"/>
    </w:p>
    <w:p w:rsidR="001841F0" w:rsidRPr="00ED794E" w:rsidRDefault="001841F0" w:rsidP="001841F0">
      <w:pPr>
        <w:pStyle w:val="Bodytext11svstr"/>
      </w:pPr>
      <w:r>
        <w:t>При необходимости в целях структурирования информации д</w:t>
      </w:r>
      <w:r>
        <w:t>о</w:t>
      </w:r>
      <w:r>
        <w:t>пустима организация других дополнительных баз</w:t>
      </w:r>
      <w:r w:rsidR="00253CCC">
        <w:t>,</w:t>
      </w:r>
      <w:r>
        <w:t xml:space="preserve"> содержащих первичные данные.</w:t>
      </w:r>
    </w:p>
    <w:p w:rsidR="001841F0" w:rsidRPr="00E805BD" w:rsidRDefault="001841F0" w:rsidP="001841F0">
      <w:pPr>
        <w:pStyle w:val="Bodytext11svstr"/>
      </w:pPr>
      <w:r w:rsidRPr="00ED794E">
        <w:rPr>
          <w:b/>
          <w:lang w:val="en-US"/>
        </w:rPr>
        <w:t>DB</w:t>
      </w:r>
      <w:r w:rsidRPr="00ED794E">
        <w:rPr>
          <w:b/>
        </w:rPr>
        <w:t>_</w:t>
      </w:r>
      <w:r w:rsidRPr="00ED794E">
        <w:rPr>
          <w:b/>
          <w:lang w:val="en-US"/>
        </w:rPr>
        <w:t>BPM</w:t>
      </w:r>
      <w:r w:rsidRPr="00ED794E">
        <w:rPr>
          <w:b/>
        </w:rPr>
        <w:t>.</w:t>
      </w:r>
      <w:proofErr w:type="spellStart"/>
      <w:r w:rsidRPr="00ED794E">
        <w:rPr>
          <w:b/>
          <w:lang w:val="en-US"/>
        </w:rPr>
        <w:t>mdb</w:t>
      </w:r>
      <w:proofErr w:type="spellEnd"/>
      <w:r>
        <w:t xml:space="preserve"> содержит </w:t>
      </w:r>
      <w:r w:rsidR="00253CCC">
        <w:t>три</w:t>
      </w:r>
      <w:r>
        <w:t xml:space="preserve"> самостоятельных массива данных (рис.</w:t>
      </w:r>
      <w:r w:rsidR="00253CCC">
        <w:t> </w:t>
      </w:r>
      <w:r>
        <w:t xml:space="preserve">3): </w:t>
      </w:r>
    </w:p>
    <w:p w:rsidR="001841F0" w:rsidRDefault="001841F0" w:rsidP="001841F0">
      <w:pPr>
        <w:pStyle w:val="Bodytext11svstr"/>
      </w:pPr>
      <w:r>
        <w:t> – массив данных первичной документации объектов наблюд</w:t>
      </w:r>
      <w:r>
        <w:t>е</w:t>
      </w:r>
      <w:r>
        <w:t>ний;</w:t>
      </w:r>
    </w:p>
    <w:p w:rsidR="00757422" w:rsidRDefault="00757422" w:rsidP="001841F0">
      <w:pPr>
        <w:pStyle w:val="Bodytext11svstr"/>
        <w:sectPr w:rsidR="00757422" w:rsidSect="001841F0">
          <w:footnotePr>
            <w:numRestart w:val="eachPage"/>
          </w:footnotePr>
          <w:pgSz w:w="8392" w:h="11907" w:code="11"/>
          <w:pgMar w:top="851" w:right="1134" w:bottom="1021" w:left="851" w:header="624" w:footer="624" w:gutter="0"/>
          <w:cols w:space="708"/>
          <w:titlePg/>
          <w:docGrid w:linePitch="360"/>
        </w:sectPr>
      </w:pPr>
    </w:p>
    <w:p w:rsidR="001841F0" w:rsidRDefault="001841F0" w:rsidP="001841F0">
      <w:pPr>
        <w:pStyle w:val="a5"/>
        <w:jc w:val="center"/>
        <w:rPr>
          <w:noProof/>
        </w:rPr>
      </w:pPr>
      <w:r w:rsidRPr="00AA50E6">
        <w:rPr>
          <w:noProof/>
          <w:lang w:val="ru-RU" w:eastAsia="ru-RU"/>
        </w:rPr>
        <w:lastRenderedPageBreak/>
        <w:drawing>
          <wp:inline distT="0" distB="0" distL="0" distR="0" wp14:anchorId="4B91408F" wp14:editId="1E669B6C">
            <wp:extent cx="4774564" cy="38880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564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1F0" w:rsidRPr="00602545" w:rsidRDefault="001841F0" w:rsidP="001841F0">
      <w:pPr>
        <w:pStyle w:val="Podrispodpis"/>
      </w:pPr>
      <w:r w:rsidRPr="00602545">
        <w:t>Рис.</w:t>
      </w:r>
      <w:r>
        <w:t xml:space="preserve"> </w:t>
      </w:r>
      <w:r w:rsidRPr="00602545">
        <w:t>3.</w:t>
      </w:r>
      <w:r>
        <w:t xml:space="preserve"> </w:t>
      </w:r>
      <w:r w:rsidRPr="00602545">
        <w:t>Пример</w:t>
      </w:r>
      <w:r>
        <w:t xml:space="preserve"> </w:t>
      </w:r>
      <w:r w:rsidRPr="00602545">
        <w:t>физической</w:t>
      </w:r>
      <w:r>
        <w:t xml:space="preserve"> </w:t>
      </w:r>
      <w:r w:rsidRPr="00602545">
        <w:t>структуры</w:t>
      </w:r>
      <w:r>
        <w:t xml:space="preserve"> </w:t>
      </w:r>
      <w:r w:rsidRPr="00602545">
        <w:t>базы</w:t>
      </w:r>
      <w:r>
        <w:t xml:space="preserve"> </w:t>
      </w:r>
      <w:r w:rsidRPr="00602545">
        <w:t>первичных</w:t>
      </w:r>
      <w:r>
        <w:t xml:space="preserve"> </w:t>
      </w:r>
      <w:r w:rsidRPr="00602545">
        <w:t>данных</w:t>
      </w:r>
      <w:r>
        <w:t xml:space="preserve"> </w:t>
      </w:r>
      <w:r w:rsidRPr="00602545">
        <w:t>в</w:t>
      </w:r>
      <w:r>
        <w:t xml:space="preserve"> </w:t>
      </w:r>
      <w:r w:rsidRPr="00602545">
        <w:t>формате</w:t>
      </w:r>
      <w:r>
        <w:t xml:space="preserve"> </w:t>
      </w:r>
      <w:r w:rsidRPr="00602545">
        <w:t>MS</w:t>
      </w:r>
      <w:r>
        <w:t xml:space="preserve"> </w:t>
      </w:r>
      <w:proofErr w:type="spellStart"/>
      <w:r w:rsidRPr="00602545">
        <w:t>Office</w:t>
      </w:r>
      <w:proofErr w:type="spellEnd"/>
      <w:r>
        <w:t xml:space="preserve"> </w:t>
      </w:r>
      <w:proofErr w:type="spellStart"/>
      <w:r w:rsidRPr="00602545">
        <w:t>Access</w:t>
      </w:r>
      <w:proofErr w:type="spellEnd"/>
      <w:r>
        <w:t>.</w:t>
      </w:r>
    </w:p>
    <w:p w:rsidR="00757422" w:rsidRDefault="00757422" w:rsidP="001841F0">
      <w:pPr>
        <w:pStyle w:val="Bodytext11svstr"/>
        <w:rPr>
          <w:b/>
          <w:bCs/>
          <w:i/>
        </w:rPr>
        <w:sectPr w:rsidR="00757422" w:rsidSect="00757422">
          <w:footnotePr>
            <w:numRestart w:val="eachPage"/>
          </w:footnotePr>
          <w:pgSz w:w="11907" w:h="8392" w:orient="landscape" w:code="11"/>
          <w:pgMar w:top="851" w:right="851" w:bottom="1134" w:left="1021" w:header="624" w:footer="624" w:gutter="0"/>
          <w:cols w:space="708"/>
          <w:titlePg/>
          <w:docGrid w:linePitch="360"/>
        </w:sectPr>
      </w:pPr>
    </w:p>
    <w:p w:rsidR="00757422" w:rsidRDefault="00757422" w:rsidP="00757422">
      <w:pPr>
        <w:pStyle w:val="Bodytext11svstr"/>
      </w:pPr>
      <w:r>
        <w:lastRenderedPageBreak/>
        <w:t>– массив данных журналов опробования;</w:t>
      </w:r>
    </w:p>
    <w:p w:rsidR="00757422" w:rsidRDefault="00757422" w:rsidP="00757422">
      <w:pPr>
        <w:pStyle w:val="Bodytext11svstr"/>
      </w:pPr>
      <w:r>
        <w:t>– массив данных результатов лабораторно-аналитических и</w:t>
      </w:r>
      <w:r>
        <w:t>с</w:t>
      </w:r>
      <w:r>
        <w:t>следований.</w:t>
      </w:r>
    </w:p>
    <w:p w:rsidR="001841F0" w:rsidRDefault="001841F0" w:rsidP="001841F0">
      <w:pPr>
        <w:pStyle w:val="Bodytext11svstr"/>
      </w:pPr>
      <w:r w:rsidRPr="005663C8">
        <w:rPr>
          <w:b/>
          <w:bCs/>
          <w:i/>
        </w:rPr>
        <w:t>Массив</w:t>
      </w:r>
      <w:r>
        <w:rPr>
          <w:b/>
          <w:bCs/>
          <w:i/>
        </w:rPr>
        <w:t xml:space="preserve"> </w:t>
      </w:r>
      <w:r w:rsidRPr="005663C8">
        <w:rPr>
          <w:b/>
          <w:bCs/>
          <w:i/>
        </w:rPr>
        <w:t>данных</w:t>
      </w:r>
      <w:r>
        <w:rPr>
          <w:b/>
          <w:bCs/>
          <w:i/>
        </w:rPr>
        <w:t xml:space="preserve"> </w:t>
      </w:r>
      <w:r w:rsidRPr="005663C8">
        <w:rPr>
          <w:b/>
          <w:i/>
        </w:rPr>
        <w:t>первичной</w:t>
      </w:r>
      <w:r>
        <w:rPr>
          <w:b/>
          <w:i/>
        </w:rPr>
        <w:t xml:space="preserve"> </w:t>
      </w:r>
      <w:r w:rsidRPr="005663C8">
        <w:rPr>
          <w:b/>
          <w:i/>
        </w:rPr>
        <w:t>документации</w:t>
      </w:r>
      <w:r>
        <w:rPr>
          <w:b/>
          <w:i/>
        </w:rPr>
        <w:t xml:space="preserve"> </w:t>
      </w:r>
      <w:r w:rsidRPr="005663C8">
        <w:rPr>
          <w:b/>
          <w:i/>
        </w:rPr>
        <w:t>объектов</w:t>
      </w:r>
      <w:r>
        <w:rPr>
          <w:b/>
          <w:i/>
        </w:rPr>
        <w:t xml:space="preserve"> </w:t>
      </w:r>
      <w:r w:rsidRPr="005663C8">
        <w:rPr>
          <w:b/>
          <w:i/>
        </w:rPr>
        <w:t>наблюд</w:t>
      </w:r>
      <w:r w:rsidRPr="005663C8">
        <w:rPr>
          <w:b/>
          <w:i/>
        </w:rPr>
        <w:t>е</w:t>
      </w:r>
      <w:r w:rsidRPr="005663C8">
        <w:rPr>
          <w:b/>
          <w:i/>
        </w:rPr>
        <w:t>ний</w:t>
      </w:r>
      <w:r>
        <w:t xml:space="preserve"> </w:t>
      </w:r>
      <w:r w:rsidRPr="006A749F">
        <w:rPr>
          <w:bCs/>
        </w:rPr>
        <w:t>содержит</w:t>
      </w:r>
      <w:r>
        <w:rPr>
          <w:bCs/>
        </w:rPr>
        <w:t xml:space="preserve"> </w:t>
      </w:r>
      <w:r w:rsidRPr="006A749F">
        <w:rPr>
          <w:bCs/>
        </w:rPr>
        <w:t>описания</w:t>
      </w:r>
      <w:r>
        <w:rPr>
          <w:bCs/>
        </w:rPr>
        <w:t xml:space="preserve"> следующих объектов: </w:t>
      </w:r>
      <w:r>
        <w:t>маршруты, точки наблюдений и интервалы наблюдений в маршрутах, скважины, к</w:t>
      </w:r>
      <w:r>
        <w:t>а</w:t>
      </w:r>
      <w:r>
        <w:t>навы, шурфы. Для каждого из типов объектов наблюдений орган</w:t>
      </w:r>
      <w:r>
        <w:t>и</w:t>
      </w:r>
      <w:r>
        <w:t xml:space="preserve">зован отдельный, не связанный с другими, блок хранения данных. </w:t>
      </w:r>
    </w:p>
    <w:p w:rsidR="001841F0" w:rsidRDefault="001841F0" w:rsidP="001841F0">
      <w:pPr>
        <w:pStyle w:val="Bodytext11svstr"/>
      </w:pPr>
      <w:r w:rsidRPr="004F6F58">
        <w:t>В</w:t>
      </w:r>
      <w:r>
        <w:t xml:space="preserve"> </w:t>
      </w:r>
      <w:r w:rsidRPr="004F6F58">
        <w:t>состав</w:t>
      </w:r>
      <w:r>
        <w:t xml:space="preserve"> массива </w:t>
      </w:r>
      <w:r w:rsidRPr="004F6F58">
        <w:t>информации</w:t>
      </w:r>
      <w:r>
        <w:t xml:space="preserve"> </w:t>
      </w:r>
      <w:r w:rsidRPr="004F6F58">
        <w:t>по</w:t>
      </w:r>
      <w:r>
        <w:t xml:space="preserve"> первичной документации маршрутов входят следующие таблицы:</w:t>
      </w:r>
    </w:p>
    <w:p w:rsidR="001841F0" w:rsidRDefault="001841F0" w:rsidP="001841F0">
      <w:pPr>
        <w:pStyle w:val="Bodytext11svstr"/>
      </w:pPr>
      <w:r>
        <w:t xml:space="preserve">– </w:t>
      </w:r>
      <w:r w:rsidRPr="004F6F58">
        <w:t>таблица</w:t>
      </w:r>
      <w:r>
        <w:t xml:space="preserve"> </w:t>
      </w:r>
      <w:r w:rsidRPr="004F6F58">
        <w:t>«TBL_MARSHRUT»</w:t>
      </w:r>
      <w:r>
        <w:t xml:space="preserve"> – </w:t>
      </w:r>
      <w:r w:rsidRPr="004F6F58">
        <w:t>Описание</w:t>
      </w:r>
      <w:r>
        <w:t xml:space="preserve"> </w:t>
      </w:r>
      <w:r w:rsidRPr="004F6F58">
        <w:t>маршрута</w:t>
      </w:r>
      <w:r>
        <w:t>;</w:t>
      </w:r>
    </w:p>
    <w:p w:rsidR="001841F0" w:rsidRPr="004F6F58" w:rsidRDefault="001841F0" w:rsidP="001841F0">
      <w:pPr>
        <w:pStyle w:val="Bodytext11svstr"/>
      </w:pPr>
      <w:r>
        <w:t>– т</w:t>
      </w:r>
      <w:r w:rsidRPr="004F6F58">
        <w:t>аблица</w:t>
      </w:r>
      <w:r>
        <w:t xml:space="preserve"> </w:t>
      </w:r>
      <w:r w:rsidRPr="004F6F58">
        <w:t>«</w:t>
      </w:r>
      <w:r w:rsidRPr="004F6F58">
        <w:rPr>
          <w:lang w:val="en-US"/>
        </w:rPr>
        <w:t>TBL</w:t>
      </w:r>
      <w:r w:rsidRPr="004F6F58">
        <w:t>_</w:t>
      </w:r>
      <w:r w:rsidRPr="004F6F58">
        <w:rPr>
          <w:lang w:val="en-US"/>
        </w:rPr>
        <w:t>OBJECT</w:t>
      </w:r>
      <w:r w:rsidRPr="004F6F58">
        <w:t>_</w:t>
      </w:r>
      <w:r w:rsidRPr="004F6F58">
        <w:rPr>
          <w:lang w:val="en-US"/>
        </w:rPr>
        <w:t>N</w:t>
      </w:r>
      <w:r w:rsidRPr="004F6F58">
        <w:t>»</w:t>
      </w:r>
      <w:r>
        <w:t xml:space="preserve"> – </w:t>
      </w:r>
      <w:r w:rsidRPr="004F6F58">
        <w:t>Объекты</w:t>
      </w:r>
      <w:r>
        <w:t xml:space="preserve"> </w:t>
      </w:r>
      <w:r w:rsidRPr="004F6F58">
        <w:t>наблюдения</w:t>
      </w:r>
      <w:r>
        <w:t xml:space="preserve"> </w:t>
      </w:r>
      <w:r w:rsidRPr="004F6F58">
        <w:t>маршрута</w:t>
      </w:r>
      <w:r>
        <w:t>;</w:t>
      </w:r>
    </w:p>
    <w:p w:rsidR="001841F0" w:rsidRPr="00B23A33" w:rsidRDefault="001841F0" w:rsidP="001841F0">
      <w:pPr>
        <w:pStyle w:val="Bodytext11svstr"/>
      </w:pPr>
      <w:r>
        <w:t>– </w:t>
      </w:r>
      <w:r w:rsidRPr="00B23A33">
        <w:t>таблица</w:t>
      </w:r>
      <w:r>
        <w:t xml:space="preserve"> </w:t>
      </w:r>
      <w:r w:rsidRPr="00B23A33">
        <w:t>«</w:t>
      </w:r>
      <w:r w:rsidRPr="00B23A33">
        <w:rPr>
          <w:lang w:val="en-US"/>
        </w:rPr>
        <w:t>TBL</w:t>
      </w:r>
      <w:r w:rsidRPr="00B23A33">
        <w:t>_</w:t>
      </w:r>
      <w:proofErr w:type="spellStart"/>
      <w:r w:rsidRPr="00B23A33">
        <w:rPr>
          <w:lang w:val="en-US"/>
        </w:rPr>
        <w:t>Zaleg</w:t>
      </w:r>
      <w:proofErr w:type="spellEnd"/>
      <w:r w:rsidRPr="00B23A33">
        <w:t>»</w:t>
      </w:r>
      <w:r>
        <w:t xml:space="preserve"> – </w:t>
      </w:r>
      <w:r w:rsidRPr="00B23A33">
        <w:t>Элементы</w:t>
      </w:r>
      <w:r>
        <w:t xml:space="preserve"> </w:t>
      </w:r>
      <w:r w:rsidRPr="00B23A33">
        <w:t>залегания</w:t>
      </w:r>
      <w:r w:rsidR="00757422">
        <w:t>.</w:t>
      </w:r>
    </w:p>
    <w:p w:rsidR="001841F0" w:rsidRDefault="001841F0" w:rsidP="001841F0">
      <w:pPr>
        <w:pStyle w:val="Bodytext11svstr"/>
      </w:pPr>
      <w:r>
        <w:t xml:space="preserve">Между первыми двумя таблицами установлена связь «один-ко-многим». Таблица элементов залегания </w:t>
      </w:r>
      <w:r w:rsidRPr="006A749F">
        <w:t>находится</w:t>
      </w:r>
      <w:r>
        <w:t xml:space="preserve"> </w:t>
      </w:r>
      <w:r w:rsidRPr="006A749F">
        <w:t>в</w:t>
      </w:r>
      <w:r>
        <w:t xml:space="preserve"> </w:t>
      </w:r>
      <w:r w:rsidRPr="006A749F">
        <w:t>подчинении</w:t>
      </w:r>
      <w:r>
        <w:t xml:space="preserve"> </w:t>
      </w:r>
      <w:r w:rsidRPr="006A749F">
        <w:t>у</w:t>
      </w:r>
      <w:r>
        <w:t xml:space="preserve"> </w:t>
      </w:r>
      <w:r w:rsidRPr="006A749F">
        <w:t>таблицы</w:t>
      </w:r>
      <w:r>
        <w:t xml:space="preserve"> объектов наблюдений с типом связи «один-ко-многим». Также таблица объектов наблюдений маршрута связана </w:t>
      </w:r>
      <w:r w:rsidRPr="008B5A61">
        <w:t>отношен</w:t>
      </w:r>
      <w:r w:rsidRPr="008B5A61">
        <w:t>и</w:t>
      </w:r>
      <w:r w:rsidRPr="008B5A61">
        <w:t>ем</w:t>
      </w:r>
      <w:r>
        <w:t xml:space="preserve"> </w:t>
      </w:r>
      <w:r w:rsidRPr="008B5A61">
        <w:t>«один-ко-многим»</w:t>
      </w:r>
      <w:r>
        <w:t xml:space="preserve"> </w:t>
      </w:r>
      <w:r w:rsidRPr="008B5A61">
        <w:t>с</w:t>
      </w:r>
      <w:r>
        <w:t xml:space="preserve"> </w:t>
      </w:r>
      <w:r w:rsidRPr="008B5A61">
        <w:t>таблицей</w:t>
      </w:r>
      <w:r>
        <w:t xml:space="preserve"> </w:t>
      </w:r>
      <w:r w:rsidRPr="008B5A61">
        <w:t>«TBL_OPROB_OBRZT»</w:t>
      </w:r>
      <w:r>
        <w:t xml:space="preserve"> – </w:t>
      </w:r>
      <w:r w:rsidRPr="008B5A61">
        <w:t>Жу</w:t>
      </w:r>
      <w:r w:rsidRPr="008B5A61">
        <w:t>р</w:t>
      </w:r>
      <w:r w:rsidRPr="008B5A61">
        <w:t>нал</w:t>
      </w:r>
      <w:r>
        <w:t xml:space="preserve"> </w:t>
      </w:r>
      <w:r w:rsidRPr="008B5A61">
        <w:t>образцов</w:t>
      </w:r>
      <w:r>
        <w:t xml:space="preserve"> </w:t>
      </w:r>
      <w:r w:rsidRPr="008B5A61">
        <w:t>и</w:t>
      </w:r>
      <w:r>
        <w:t xml:space="preserve"> </w:t>
      </w:r>
      <w:r w:rsidRPr="008B5A61">
        <w:t>проб</w:t>
      </w:r>
      <w:r>
        <w:t>.</w:t>
      </w:r>
    </w:p>
    <w:p w:rsidR="001841F0" w:rsidRDefault="001841F0" w:rsidP="001841F0">
      <w:pPr>
        <w:pStyle w:val="Bodytext11svstr"/>
      </w:pPr>
      <w:r w:rsidRPr="004F6F58">
        <w:t>В</w:t>
      </w:r>
      <w:r>
        <w:t xml:space="preserve"> </w:t>
      </w:r>
      <w:r w:rsidRPr="004F6F58">
        <w:t>с</w:t>
      </w:r>
      <w:r w:rsidRPr="009C4E95">
        <w:t>о</w:t>
      </w:r>
      <w:r w:rsidRPr="004F6F58">
        <w:t>став</w:t>
      </w:r>
      <w:r>
        <w:t xml:space="preserve"> </w:t>
      </w:r>
      <w:r w:rsidRPr="004F6F58">
        <w:t>блока</w:t>
      </w:r>
      <w:r>
        <w:t xml:space="preserve"> </w:t>
      </w:r>
      <w:r w:rsidRPr="004F6F58">
        <w:t>информации</w:t>
      </w:r>
      <w:r>
        <w:t xml:space="preserve"> </w:t>
      </w:r>
      <w:r w:rsidRPr="004F6F58">
        <w:t>по</w:t>
      </w:r>
      <w:r>
        <w:t xml:space="preserve"> первичной документации канав входят таблицы:</w:t>
      </w:r>
    </w:p>
    <w:p w:rsidR="001841F0" w:rsidRDefault="001841F0" w:rsidP="001841F0">
      <w:pPr>
        <w:pStyle w:val="Bodytext11svstr"/>
      </w:pPr>
      <w:r>
        <w:t>– </w:t>
      </w:r>
      <w:r w:rsidRPr="00FC38C3">
        <w:t>таблица</w:t>
      </w:r>
      <w:r>
        <w:t xml:space="preserve"> </w:t>
      </w:r>
      <w:r w:rsidRPr="00FC38C3">
        <w:t>«TBL_VYRABOTKA»</w:t>
      </w:r>
      <w:r>
        <w:t xml:space="preserve"> – </w:t>
      </w:r>
      <w:r w:rsidRPr="00FC38C3">
        <w:t>Описание</w:t>
      </w:r>
      <w:r>
        <w:t xml:space="preserve"> </w:t>
      </w:r>
      <w:r w:rsidRPr="00FC38C3">
        <w:t>горной</w:t>
      </w:r>
      <w:r>
        <w:t xml:space="preserve"> </w:t>
      </w:r>
      <w:r w:rsidRPr="00FC38C3">
        <w:t>выработки</w:t>
      </w:r>
      <w:r>
        <w:t xml:space="preserve"> </w:t>
      </w:r>
      <w:r w:rsidRPr="00FC38C3">
        <w:t>(канава,</w:t>
      </w:r>
      <w:r>
        <w:t xml:space="preserve"> </w:t>
      </w:r>
      <w:r w:rsidRPr="00FC38C3">
        <w:t>шурф)</w:t>
      </w:r>
      <w:r>
        <w:t>;</w:t>
      </w:r>
    </w:p>
    <w:p w:rsidR="001841F0" w:rsidRDefault="001841F0" w:rsidP="001841F0">
      <w:pPr>
        <w:pStyle w:val="Bodytext11svstr"/>
      </w:pPr>
      <w:r>
        <w:t>– </w:t>
      </w:r>
      <w:r w:rsidRPr="00FC38C3">
        <w:t>таблица</w:t>
      </w:r>
      <w:r>
        <w:t xml:space="preserve"> </w:t>
      </w:r>
      <w:r w:rsidRPr="00FC38C3">
        <w:t>«</w:t>
      </w:r>
      <w:r w:rsidRPr="005663C8">
        <w:t>TBL</w:t>
      </w:r>
      <w:r w:rsidRPr="00FC38C3">
        <w:t>_</w:t>
      </w:r>
      <w:r w:rsidRPr="005663C8">
        <w:t>OBJECT</w:t>
      </w:r>
      <w:r w:rsidRPr="00FC38C3">
        <w:t>_</w:t>
      </w:r>
      <w:r w:rsidRPr="005663C8">
        <w:t>KANAVA</w:t>
      </w:r>
      <w:r w:rsidRPr="00FC38C3">
        <w:t>»</w:t>
      </w:r>
      <w:r>
        <w:t xml:space="preserve"> – </w:t>
      </w:r>
      <w:r w:rsidRPr="00FC38C3">
        <w:t>Объекты</w:t>
      </w:r>
      <w:r>
        <w:t xml:space="preserve"> </w:t>
      </w:r>
      <w:r w:rsidRPr="00FC38C3">
        <w:t>наблюдения</w:t>
      </w:r>
      <w:r>
        <w:t xml:space="preserve"> </w:t>
      </w:r>
      <w:r w:rsidRPr="00FC38C3">
        <w:t>канавы</w:t>
      </w:r>
      <w:r w:rsidR="00757422">
        <w:t>.</w:t>
      </w:r>
    </w:p>
    <w:p w:rsidR="001841F0" w:rsidRDefault="001841F0" w:rsidP="001841F0">
      <w:pPr>
        <w:pStyle w:val="Bodytext11svstr"/>
      </w:pPr>
      <w:r>
        <w:t xml:space="preserve">Между таблицами установлена связь «один-ко-многим». Также таблица объектов наблюдений канавы связана </w:t>
      </w:r>
      <w:r w:rsidRPr="008B5A61">
        <w:t>отношением</w:t>
      </w:r>
      <w:r>
        <w:t xml:space="preserve"> </w:t>
      </w:r>
      <w:r w:rsidRPr="008B5A61">
        <w:t>«один-ко-многим»</w:t>
      </w:r>
      <w:r>
        <w:t xml:space="preserve"> </w:t>
      </w:r>
      <w:r w:rsidRPr="008B5A61">
        <w:t>с</w:t>
      </w:r>
      <w:r>
        <w:t xml:space="preserve"> </w:t>
      </w:r>
      <w:r w:rsidRPr="008B5A61">
        <w:t>таблицей</w:t>
      </w:r>
      <w:r>
        <w:t xml:space="preserve"> </w:t>
      </w:r>
      <w:r w:rsidRPr="008B5A61">
        <w:t>«TBL_OPROB_OBRZT»</w:t>
      </w:r>
      <w:r>
        <w:t xml:space="preserve"> – </w:t>
      </w:r>
      <w:r w:rsidRPr="008B5A61">
        <w:t>Журнал</w:t>
      </w:r>
      <w:r>
        <w:t xml:space="preserve"> </w:t>
      </w:r>
      <w:r w:rsidRPr="008B5A61">
        <w:t>обра</w:t>
      </w:r>
      <w:r w:rsidRPr="008B5A61">
        <w:t>з</w:t>
      </w:r>
      <w:r w:rsidRPr="008B5A61">
        <w:t>цов</w:t>
      </w:r>
      <w:r>
        <w:t xml:space="preserve"> </w:t>
      </w:r>
      <w:r w:rsidRPr="008B5A61">
        <w:t>и</w:t>
      </w:r>
      <w:r>
        <w:t xml:space="preserve"> </w:t>
      </w:r>
      <w:r w:rsidRPr="008B5A61">
        <w:t>проб</w:t>
      </w:r>
      <w:r>
        <w:t>.</w:t>
      </w:r>
    </w:p>
    <w:p w:rsidR="001841F0" w:rsidRDefault="001841F0" w:rsidP="001841F0">
      <w:pPr>
        <w:pStyle w:val="Bodytext11svstr"/>
      </w:pPr>
      <w:r w:rsidRPr="004F6F58">
        <w:t>В</w:t>
      </w:r>
      <w:r>
        <w:t xml:space="preserve"> </w:t>
      </w:r>
      <w:r w:rsidRPr="004F6F58">
        <w:t>состав</w:t>
      </w:r>
      <w:r>
        <w:t xml:space="preserve"> </w:t>
      </w:r>
      <w:r w:rsidRPr="004F6F58">
        <w:t>блока</w:t>
      </w:r>
      <w:r>
        <w:t xml:space="preserve"> </w:t>
      </w:r>
      <w:r w:rsidRPr="004F6F58">
        <w:t>информации</w:t>
      </w:r>
      <w:r>
        <w:t xml:space="preserve"> </w:t>
      </w:r>
      <w:r w:rsidRPr="004F6F58">
        <w:t>по</w:t>
      </w:r>
      <w:r>
        <w:t xml:space="preserve"> первичной документации шу</w:t>
      </w:r>
      <w:r>
        <w:t>р</w:t>
      </w:r>
      <w:r>
        <w:t>фов входят следующие таблицы:</w:t>
      </w:r>
    </w:p>
    <w:p w:rsidR="001841F0" w:rsidRDefault="001841F0" w:rsidP="001841F0">
      <w:pPr>
        <w:pStyle w:val="Bodytext11svstr"/>
      </w:pPr>
      <w:r>
        <w:t>– </w:t>
      </w:r>
      <w:r w:rsidRPr="00FC38C3">
        <w:t>таблица</w:t>
      </w:r>
      <w:r>
        <w:t xml:space="preserve"> </w:t>
      </w:r>
      <w:r w:rsidRPr="00FC38C3">
        <w:t>«TBL_VYRABOTKA»</w:t>
      </w:r>
      <w:r>
        <w:t xml:space="preserve"> – </w:t>
      </w:r>
      <w:r w:rsidRPr="00FC38C3">
        <w:t>Описание</w:t>
      </w:r>
      <w:r>
        <w:t xml:space="preserve"> </w:t>
      </w:r>
      <w:r w:rsidRPr="00FC38C3">
        <w:t>горной</w:t>
      </w:r>
      <w:r>
        <w:t xml:space="preserve"> </w:t>
      </w:r>
      <w:r w:rsidRPr="00FC38C3">
        <w:t>выработки</w:t>
      </w:r>
      <w:r>
        <w:t xml:space="preserve"> </w:t>
      </w:r>
      <w:r w:rsidRPr="00FC38C3">
        <w:t>(канава,</w:t>
      </w:r>
      <w:r>
        <w:t xml:space="preserve"> </w:t>
      </w:r>
      <w:r w:rsidRPr="00FC38C3">
        <w:t>шурф)</w:t>
      </w:r>
      <w:r>
        <w:t>;</w:t>
      </w:r>
    </w:p>
    <w:p w:rsidR="001841F0" w:rsidRDefault="001841F0" w:rsidP="001841F0">
      <w:pPr>
        <w:pStyle w:val="Bodytext11svstr"/>
      </w:pPr>
      <w:r>
        <w:t>– </w:t>
      </w:r>
      <w:r w:rsidRPr="00FC38C3">
        <w:t>таблица</w:t>
      </w:r>
      <w:r>
        <w:t xml:space="preserve"> </w:t>
      </w:r>
      <w:r w:rsidRPr="00FC38C3">
        <w:t>«</w:t>
      </w:r>
      <w:r w:rsidRPr="00FC38C3">
        <w:rPr>
          <w:lang w:val="en-US"/>
        </w:rPr>
        <w:t>TBL</w:t>
      </w:r>
      <w:r w:rsidRPr="00FC38C3">
        <w:t>_</w:t>
      </w:r>
      <w:r w:rsidRPr="00FC38C3">
        <w:rPr>
          <w:lang w:val="en-US"/>
        </w:rPr>
        <w:t>OBJECT</w:t>
      </w:r>
      <w:r w:rsidRPr="00FC38C3">
        <w:t>_</w:t>
      </w:r>
      <w:r w:rsidRPr="004F473A">
        <w:rPr>
          <w:lang w:val="en-US"/>
        </w:rPr>
        <w:t>SURF</w:t>
      </w:r>
      <w:r w:rsidRPr="00FC38C3">
        <w:t>»</w:t>
      </w:r>
      <w:r>
        <w:t xml:space="preserve"> – </w:t>
      </w:r>
      <w:r w:rsidRPr="00FC38C3">
        <w:t>Объекты</w:t>
      </w:r>
      <w:r>
        <w:t xml:space="preserve"> </w:t>
      </w:r>
      <w:r w:rsidRPr="00FC38C3">
        <w:t>наблюдения</w:t>
      </w:r>
      <w:r>
        <w:t xml:space="preserve"> шу</w:t>
      </w:r>
      <w:r>
        <w:t>р</w:t>
      </w:r>
      <w:r>
        <w:t>фа</w:t>
      </w:r>
      <w:r w:rsidR="00757422">
        <w:t>.</w:t>
      </w:r>
    </w:p>
    <w:p w:rsidR="001841F0" w:rsidRDefault="001841F0" w:rsidP="001841F0">
      <w:pPr>
        <w:pStyle w:val="Bodytext11svstr"/>
      </w:pPr>
      <w:r>
        <w:t xml:space="preserve">Между таблицами установлена связь «один-ко-многим». Также таблица объектов наблюдений шурфа связана </w:t>
      </w:r>
      <w:r w:rsidRPr="008B5A61">
        <w:t>отношением</w:t>
      </w:r>
      <w:r>
        <w:t xml:space="preserve"> </w:t>
      </w:r>
      <w:r w:rsidRPr="008B5A61">
        <w:t>«один-ко-многим»</w:t>
      </w:r>
      <w:r>
        <w:t xml:space="preserve"> </w:t>
      </w:r>
      <w:r w:rsidRPr="008B5A61">
        <w:t>с</w:t>
      </w:r>
      <w:r>
        <w:t xml:space="preserve"> </w:t>
      </w:r>
      <w:r w:rsidRPr="008B5A61">
        <w:t>таблицей</w:t>
      </w:r>
      <w:r>
        <w:t xml:space="preserve"> </w:t>
      </w:r>
      <w:r w:rsidRPr="008B5A61">
        <w:t>«TBL_OPROB_OBRZT»</w:t>
      </w:r>
      <w:r>
        <w:t xml:space="preserve"> – </w:t>
      </w:r>
      <w:r w:rsidRPr="008B5A61">
        <w:t>Журнал</w:t>
      </w:r>
      <w:r>
        <w:t xml:space="preserve"> </w:t>
      </w:r>
      <w:r w:rsidRPr="008B5A61">
        <w:t>обра</w:t>
      </w:r>
      <w:r w:rsidRPr="008B5A61">
        <w:t>з</w:t>
      </w:r>
      <w:r w:rsidRPr="008B5A61">
        <w:t>цов</w:t>
      </w:r>
      <w:r>
        <w:t xml:space="preserve"> </w:t>
      </w:r>
      <w:r w:rsidRPr="008B5A61">
        <w:t>и</w:t>
      </w:r>
      <w:r>
        <w:t xml:space="preserve"> </w:t>
      </w:r>
      <w:r w:rsidRPr="008B5A61">
        <w:t>проб</w:t>
      </w:r>
      <w:r>
        <w:t>.</w:t>
      </w:r>
    </w:p>
    <w:p w:rsidR="001841F0" w:rsidRDefault="001841F0" w:rsidP="001841F0">
      <w:pPr>
        <w:pStyle w:val="Bodytext11svstr"/>
      </w:pPr>
      <w:r w:rsidRPr="004F6F58">
        <w:lastRenderedPageBreak/>
        <w:t>В</w:t>
      </w:r>
      <w:r>
        <w:t xml:space="preserve"> </w:t>
      </w:r>
      <w:r w:rsidRPr="004F6F58">
        <w:t>состав</w:t>
      </w:r>
      <w:r>
        <w:t xml:space="preserve"> </w:t>
      </w:r>
      <w:r w:rsidRPr="004F6F58">
        <w:t>блока</w:t>
      </w:r>
      <w:r>
        <w:t xml:space="preserve"> </w:t>
      </w:r>
      <w:r w:rsidRPr="004F6F58">
        <w:t>информации</w:t>
      </w:r>
      <w:r>
        <w:t xml:space="preserve"> </w:t>
      </w:r>
      <w:r w:rsidRPr="004F6F58">
        <w:t>по</w:t>
      </w:r>
      <w:r>
        <w:t xml:space="preserve"> первичной документации скв</w:t>
      </w:r>
      <w:r>
        <w:t>а</w:t>
      </w:r>
      <w:r>
        <w:t>жин входят следующие таблицы:</w:t>
      </w:r>
    </w:p>
    <w:p w:rsidR="001841F0" w:rsidRDefault="001841F0" w:rsidP="001841F0">
      <w:pPr>
        <w:pStyle w:val="Bodytext11svstr"/>
      </w:pPr>
      <w:r>
        <w:t>– </w:t>
      </w:r>
      <w:r w:rsidRPr="00CC0EC2">
        <w:t>таблица</w:t>
      </w:r>
      <w:r>
        <w:t xml:space="preserve"> </w:t>
      </w:r>
      <w:r w:rsidRPr="00CC0EC2">
        <w:t>«TBL_SKV»</w:t>
      </w:r>
      <w:r>
        <w:t xml:space="preserve"> – </w:t>
      </w:r>
      <w:r w:rsidRPr="00CC0EC2">
        <w:t>Описание</w:t>
      </w:r>
      <w:r>
        <w:t xml:space="preserve"> </w:t>
      </w:r>
      <w:r w:rsidRPr="00CC0EC2">
        <w:t>скважины;</w:t>
      </w:r>
    </w:p>
    <w:p w:rsidR="001841F0" w:rsidRDefault="001841F0" w:rsidP="001841F0">
      <w:pPr>
        <w:pStyle w:val="Bodytext11svstr"/>
      </w:pPr>
      <w:r>
        <w:t>– </w:t>
      </w:r>
      <w:r w:rsidRPr="00A3362C">
        <w:t>таблица</w:t>
      </w:r>
      <w:r>
        <w:t xml:space="preserve"> </w:t>
      </w:r>
      <w:r w:rsidRPr="00A3362C">
        <w:t>«</w:t>
      </w:r>
      <w:proofErr w:type="spellStart"/>
      <w:r w:rsidRPr="00A3362C">
        <w:t>TBL_constr_skv</w:t>
      </w:r>
      <w:proofErr w:type="spellEnd"/>
      <w:r w:rsidRPr="00A3362C">
        <w:t>»</w:t>
      </w:r>
      <w:r>
        <w:t xml:space="preserve"> – </w:t>
      </w:r>
      <w:r w:rsidRPr="00A3362C">
        <w:t>Описание</w:t>
      </w:r>
      <w:r>
        <w:t xml:space="preserve"> </w:t>
      </w:r>
      <w:r w:rsidRPr="00A3362C">
        <w:t>конструкции</w:t>
      </w:r>
      <w:r>
        <w:t xml:space="preserve"> </w:t>
      </w:r>
      <w:r w:rsidRPr="00A3362C">
        <w:t>скваж</w:t>
      </w:r>
      <w:r w:rsidRPr="00A3362C">
        <w:t>и</w:t>
      </w:r>
      <w:r w:rsidRPr="00A3362C">
        <w:t>ны;</w:t>
      </w:r>
    </w:p>
    <w:p w:rsidR="001841F0" w:rsidRPr="00971C0D" w:rsidRDefault="001841F0" w:rsidP="001841F0">
      <w:pPr>
        <w:pStyle w:val="Bodytext11svstr"/>
        <w:rPr>
          <w:spacing w:val="-2"/>
        </w:rPr>
      </w:pPr>
      <w:r>
        <w:t>– </w:t>
      </w:r>
      <w:r w:rsidRPr="00FC38C3">
        <w:t>таблица</w:t>
      </w:r>
      <w:r>
        <w:t xml:space="preserve"> </w:t>
      </w:r>
      <w:r w:rsidRPr="00FC38C3">
        <w:t>«</w:t>
      </w:r>
      <w:r w:rsidRPr="00FC38C3">
        <w:rPr>
          <w:lang w:val="en-US"/>
        </w:rPr>
        <w:t>TBL</w:t>
      </w:r>
      <w:r w:rsidRPr="00FC38C3">
        <w:t>_</w:t>
      </w:r>
      <w:r w:rsidRPr="00FC38C3">
        <w:rPr>
          <w:lang w:val="en-US"/>
        </w:rPr>
        <w:t>OBJECT</w:t>
      </w:r>
      <w:r w:rsidRPr="00FC38C3">
        <w:t>_</w:t>
      </w:r>
      <w:r>
        <w:t xml:space="preserve"> </w:t>
      </w:r>
      <w:r w:rsidRPr="00CC0EC2">
        <w:rPr>
          <w:lang w:val="en-US"/>
        </w:rPr>
        <w:t>SKV</w:t>
      </w:r>
      <w:r w:rsidRPr="00CC0EC2">
        <w:t>»</w:t>
      </w:r>
      <w:r>
        <w:t xml:space="preserve"> – </w:t>
      </w:r>
      <w:r w:rsidRPr="00CC0EC2">
        <w:t>Объекты</w:t>
      </w:r>
      <w:r>
        <w:t xml:space="preserve"> </w:t>
      </w:r>
      <w:r w:rsidRPr="00CC0EC2">
        <w:t>наблюдения</w:t>
      </w:r>
      <w:r>
        <w:t xml:space="preserve"> </w:t>
      </w:r>
      <w:r w:rsidRPr="00971C0D">
        <w:rPr>
          <w:spacing w:val="-2"/>
        </w:rPr>
        <w:t>скв</w:t>
      </w:r>
      <w:r w:rsidRPr="00971C0D">
        <w:rPr>
          <w:spacing w:val="-2"/>
        </w:rPr>
        <w:t>а</w:t>
      </w:r>
      <w:r w:rsidRPr="00971C0D">
        <w:rPr>
          <w:spacing w:val="-2"/>
        </w:rPr>
        <w:t>жины</w:t>
      </w:r>
      <w:r w:rsidR="00757422" w:rsidRPr="00971C0D">
        <w:rPr>
          <w:spacing w:val="-2"/>
        </w:rPr>
        <w:t>.</w:t>
      </w:r>
    </w:p>
    <w:p w:rsidR="001841F0" w:rsidRDefault="001841F0" w:rsidP="001841F0">
      <w:pPr>
        <w:pStyle w:val="Bodytext11svstr"/>
      </w:pPr>
      <w:r w:rsidRPr="00971C0D">
        <w:rPr>
          <w:spacing w:val="-2"/>
        </w:rPr>
        <w:t>Таблица конструкции скважин находится в подчинении у табл</w:t>
      </w:r>
      <w:r w:rsidRPr="00971C0D">
        <w:rPr>
          <w:spacing w:val="-2"/>
        </w:rPr>
        <w:t>и</w:t>
      </w:r>
      <w:r w:rsidRPr="00971C0D">
        <w:rPr>
          <w:spacing w:val="-2"/>
        </w:rPr>
        <w:t>цы описания скважин. Между таблицами описания скважин и объе</w:t>
      </w:r>
      <w:r w:rsidRPr="00971C0D">
        <w:rPr>
          <w:spacing w:val="-2"/>
        </w:rPr>
        <w:t>к</w:t>
      </w:r>
      <w:r w:rsidRPr="00971C0D">
        <w:rPr>
          <w:spacing w:val="-2"/>
        </w:rPr>
        <w:t>тами наблюдения скважин установлена связь «один-ко-многим». Также таблица объектов наблюдений скважин связана отношением «один-ко-многим» с таблицей «TBL_OPROB_OBRZT» –</w:t>
      </w:r>
      <w:r>
        <w:t xml:space="preserve"> </w:t>
      </w:r>
      <w:r w:rsidRPr="008B5A61">
        <w:t>Журнал</w:t>
      </w:r>
      <w:r>
        <w:t xml:space="preserve"> </w:t>
      </w:r>
      <w:r w:rsidRPr="008B5A61">
        <w:t>образцов</w:t>
      </w:r>
      <w:r>
        <w:t xml:space="preserve"> </w:t>
      </w:r>
      <w:r w:rsidRPr="008B5A61">
        <w:t>и</w:t>
      </w:r>
      <w:r>
        <w:t xml:space="preserve"> </w:t>
      </w:r>
      <w:r w:rsidRPr="008B5A61">
        <w:t>проб</w:t>
      </w:r>
      <w:r>
        <w:t>.</w:t>
      </w:r>
    </w:p>
    <w:p w:rsidR="001841F0" w:rsidRDefault="001841F0" w:rsidP="001841F0">
      <w:pPr>
        <w:pStyle w:val="Bodytext11svstr"/>
      </w:pPr>
      <w:proofErr w:type="gramStart"/>
      <w:r w:rsidRPr="008B7445">
        <w:t>Для</w:t>
      </w:r>
      <w:r>
        <w:t xml:space="preserve"> </w:t>
      </w:r>
      <w:r w:rsidRPr="008B7445">
        <w:t>заполнения</w:t>
      </w:r>
      <w:r>
        <w:t xml:space="preserve"> </w:t>
      </w:r>
      <w:r w:rsidRPr="008B7445">
        <w:t>таблиц</w:t>
      </w:r>
      <w:r>
        <w:t xml:space="preserve"> </w:t>
      </w:r>
      <w:r w:rsidRPr="008B7445">
        <w:t>Б</w:t>
      </w:r>
      <w:r>
        <w:t>П</w:t>
      </w:r>
      <w:r w:rsidRPr="008B7445">
        <w:t>Д</w:t>
      </w:r>
      <w:r>
        <w:t xml:space="preserve"> </w:t>
      </w:r>
      <w:r w:rsidRPr="008B7445">
        <w:t>рекомендуется</w:t>
      </w:r>
      <w:r>
        <w:t xml:space="preserve"> </w:t>
      </w:r>
      <w:r w:rsidRPr="008B7445">
        <w:t>использовать</w:t>
      </w:r>
      <w:r>
        <w:t xml:space="preserve"> </w:t>
      </w:r>
      <w:r w:rsidRPr="008B7445">
        <w:t>ша</w:t>
      </w:r>
      <w:r w:rsidRPr="008B7445">
        <w:t>б</w:t>
      </w:r>
      <w:r w:rsidRPr="008B7445">
        <w:t>лон,</w:t>
      </w:r>
      <w:r>
        <w:t xml:space="preserve"> </w:t>
      </w:r>
      <w:r w:rsidRPr="008B7445">
        <w:t>содержащий</w:t>
      </w:r>
      <w:r>
        <w:t xml:space="preserve"> </w:t>
      </w:r>
      <w:r w:rsidRPr="008B7445">
        <w:t>пользовательские</w:t>
      </w:r>
      <w:r>
        <w:t xml:space="preserve"> </w:t>
      </w:r>
      <w:r w:rsidRPr="008B7445">
        <w:t>формы</w:t>
      </w:r>
      <w:r>
        <w:t xml:space="preserve"> </w:t>
      </w:r>
      <w:r w:rsidRPr="008B7445">
        <w:t>ввода</w:t>
      </w:r>
      <w:r w:rsidR="00757422">
        <w:t xml:space="preserve"> Приложения 1</w:t>
      </w:r>
      <w:r>
        <w:rPr>
          <w:rStyle w:val="af"/>
          <w:sz w:val="24"/>
          <w:szCs w:val="24"/>
        </w:rPr>
        <w:footnoteReference w:id="7"/>
      </w:r>
      <w:r>
        <w:t>).</w:t>
      </w:r>
      <w:proofErr w:type="gramEnd"/>
    </w:p>
    <w:p w:rsidR="001841F0" w:rsidRDefault="001841F0" w:rsidP="001841F0">
      <w:pPr>
        <w:pStyle w:val="Bodytext11svstr"/>
      </w:pPr>
      <w:r>
        <w:rPr>
          <w:bCs/>
        </w:rPr>
        <w:t>Описания м</w:t>
      </w:r>
      <w:r w:rsidRPr="00F05C88">
        <w:rPr>
          <w:bCs/>
        </w:rPr>
        <w:t>ассив</w:t>
      </w:r>
      <w:r>
        <w:rPr>
          <w:bCs/>
        </w:rPr>
        <w:t xml:space="preserve">а </w:t>
      </w:r>
      <w:r w:rsidRPr="00F05C88">
        <w:rPr>
          <w:bCs/>
        </w:rPr>
        <w:t>данных</w:t>
      </w:r>
      <w:r>
        <w:rPr>
          <w:bCs/>
        </w:rPr>
        <w:t xml:space="preserve"> </w:t>
      </w:r>
      <w:r w:rsidRPr="00F05C88">
        <w:t>первичной</w:t>
      </w:r>
      <w:r>
        <w:t xml:space="preserve"> </w:t>
      </w:r>
      <w:r w:rsidRPr="00F05C88">
        <w:t>документации</w:t>
      </w:r>
      <w:r>
        <w:t xml:space="preserve"> </w:t>
      </w:r>
      <w:r w:rsidRPr="00F05C88">
        <w:t>объектов</w:t>
      </w:r>
      <w:r>
        <w:t xml:space="preserve"> </w:t>
      </w:r>
      <w:r w:rsidRPr="00F05C88">
        <w:t>наблюдений</w:t>
      </w:r>
      <w:r>
        <w:t xml:space="preserve"> сопровождается гиперссылками на растры зарисовок обнажений, горных выработок, стратиграфических колонок скв</w:t>
      </w:r>
      <w:r>
        <w:t>а</w:t>
      </w:r>
      <w:r>
        <w:t xml:space="preserve">жин, колонок донного опробования в форматах </w:t>
      </w:r>
      <w:r>
        <w:rPr>
          <w:lang w:val="en-US"/>
        </w:rPr>
        <w:t>jpg</w:t>
      </w:r>
      <w:r w:rsidRPr="00F05C88">
        <w:t>,</w:t>
      </w:r>
      <w:r>
        <w:t xml:space="preserve"> </w:t>
      </w:r>
      <w:proofErr w:type="spellStart"/>
      <w:r>
        <w:rPr>
          <w:lang w:val="en-US"/>
        </w:rPr>
        <w:t>tif</w:t>
      </w:r>
      <w:proofErr w:type="spellEnd"/>
      <w:r w:rsidRPr="00F05C88">
        <w:t>,</w:t>
      </w:r>
      <w:r>
        <w:t xml:space="preserve"> </w:t>
      </w:r>
      <w:r>
        <w:rPr>
          <w:lang w:val="en-US"/>
        </w:rPr>
        <w:t>bmp</w:t>
      </w:r>
      <w:r>
        <w:t>, пом</w:t>
      </w:r>
      <w:r>
        <w:t>е</w:t>
      </w:r>
      <w:r>
        <w:t>щаемых</w:t>
      </w:r>
      <w:r w:rsidR="00511D0F">
        <w:t xml:space="preserve"> в</w:t>
      </w:r>
      <w:r>
        <w:t xml:space="preserve"> компоненту </w:t>
      </w:r>
      <w:r>
        <w:rPr>
          <w:lang w:val="en-US"/>
        </w:rPr>
        <w:t>SBD</w:t>
      </w:r>
      <w:r>
        <w:t xml:space="preserve">. </w:t>
      </w:r>
    </w:p>
    <w:p w:rsidR="001841F0" w:rsidRDefault="001841F0" w:rsidP="001841F0">
      <w:pPr>
        <w:pStyle w:val="Bodytext11svstr"/>
        <w:rPr>
          <w:bCs/>
        </w:rPr>
      </w:pPr>
      <w:r w:rsidRPr="00C23455">
        <w:t>Массив</w:t>
      </w:r>
      <w:r>
        <w:t xml:space="preserve"> </w:t>
      </w:r>
      <w:r w:rsidRPr="00C23455">
        <w:t>данных</w:t>
      </w:r>
      <w:r>
        <w:t xml:space="preserve"> </w:t>
      </w:r>
      <w:r w:rsidRPr="00C23455">
        <w:t>журналов</w:t>
      </w:r>
      <w:r>
        <w:t xml:space="preserve"> </w:t>
      </w:r>
      <w:r w:rsidRPr="00C23455">
        <w:t>опробования</w:t>
      </w:r>
      <w:r>
        <w:t xml:space="preserve"> </w:t>
      </w:r>
      <w:r w:rsidRPr="006A749F">
        <w:rPr>
          <w:bCs/>
        </w:rPr>
        <w:t>содержит</w:t>
      </w:r>
      <w:r>
        <w:rPr>
          <w:bCs/>
        </w:rPr>
        <w:t xml:space="preserve"> таблицы:</w:t>
      </w:r>
    </w:p>
    <w:p w:rsidR="001841F0" w:rsidRPr="004336E4" w:rsidRDefault="001841F0" w:rsidP="001841F0">
      <w:pPr>
        <w:pStyle w:val="Bodytext11svstr"/>
      </w:pPr>
      <w:r>
        <w:rPr>
          <w:bCs/>
        </w:rPr>
        <w:t xml:space="preserve">– </w:t>
      </w:r>
      <w:r w:rsidRPr="004336E4">
        <w:rPr>
          <w:bCs/>
        </w:rPr>
        <w:t>таблица</w:t>
      </w:r>
      <w:r>
        <w:rPr>
          <w:bCs/>
        </w:rPr>
        <w:t xml:space="preserve"> </w:t>
      </w:r>
      <w:r w:rsidRPr="004336E4">
        <w:t>«TBL_OPROB_BRZD»</w:t>
      </w:r>
      <w:r>
        <w:t xml:space="preserve"> – </w:t>
      </w:r>
      <w:r w:rsidRPr="004336E4">
        <w:t>Журнал</w:t>
      </w:r>
      <w:r>
        <w:t xml:space="preserve"> </w:t>
      </w:r>
      <w:r w:rsidRPr="004336E4">
        <w:t>бороздового</w:t>
      </w:r>
      <w:r>
        <w:t xml:space="preserve"> </w:t>
      </w:r>
      <w:r w:rsidRPr="004336E4">
        <w:t>опр</w:t>
      </w:r>
      <w:r w:rsidRPr="004336E4">
        <w:t>о</w:t>
      </w:r>
      <w:r w:rsidRPr="004336E4">
        <w:t>бования;</w:t>
      </w:r>
    </w:p>
    <w:p w:rsidR="001841F0" w:rsidRPr="004A740A" w:rsidRDefault="001841F0" w:rsidP="001841F0">
      <w:pPr>
        <w:pStyle w:val="Bodytext11svstr"/>
      </w:pPr>
      <w:r>
        <w:t xml:space="preserve">– </w:t>
      </w:r>
      <w:r w:rsidRPr="004A740A">
        <w:t>таблица</w:t>
      </w:r>
      <w:r>
        <w:t xml:space="preserve"> </w:t>
      </w:r>
      <w:r w:rsidRPr="004A740A">
        <w:t>«TBL_OPROB_</w:t>
      </w:r>
      <w:r>
        <w:t xml:space="preserve"> </w:t>
      </w:r>
      <w:r w:rsidRPr="004A740A">
        <w:t>KERN»</w:t>
      </w:r>
      <w:r>
        <w:t xml:space="preserve"> – </w:t>
      </w:r>
      <w:r w:rsidRPr="004A740A">
        <w:t>Журнал</w:t>
      </w:r>
      <w:r>
        <w:t xml:space="preserve"> </w:t>
      </w:r>
      <w:r w:rsidRPr="004A740A">
        <w:t>кернового</w:t>
      </w:r>
      <w:r>
        <w:t xml:space="preserve"> </w:t>
      </w:r>
      <w:r w:rsidRPr="004A740A">
        <w:t>опроб</w:t>
      </w:r>
      <w:r w:rsidRPr="004A740A">
        <w:t>о</w:t>
      </w:r>
      <w:r w:rsidRPr="004A740A">
        <w:t>вания</w:t>
      </w:r>
      <w:r w:rsidR="00757422">
        <w:t>;</w:t>
      </w:r>
    </w:p>
    <w:p w:rsidR="001841F0" w:rsidRPr="004A740A" w:rsidRDefault="001841F0" w:rsidP="001841F0">
      <w:pPr>
        <w:pStyle w:val="Bodytext11svstr"/>
      </w:pPr>
      <w:r>
        <w:t xml:space="preserve">– </w:t>
      </w:r>
      <w:r w:rsidRPr="004336E4">
        <w:t>таблица</w:t>
      </w:r>
      <w:r>
        <w:t xml:space="preserve"> </w:t>
      </w:r>
      <w:r w:rsidRPr="004A740A">
        <w:t>«TBL_OPROB_</w:t>
      </w:r>
      <w:r>
        <w:t xml:space="preserve"> </w:t>
      </w:r>
      <w:r w:rsidRPr="004A740A">
        <w:t>SHLIH»</w:t>
      </w:r>
      <w:r>
        <w:t xml:space="preserve"> – </w:t>
      </w:r>
      <w:r w:rsidRPr="004A740A">
        <w:t>Журнал</w:t>
      </w:r>
      <w:r>
        <w:t xml:space="preserve"> </w:t>
      </w:r>
      <w:r w:rsidRPr="004A740A">
        <w:t>шлихового</w:t>
      </w:r>
      <w:r>
        <w:t xml:space="preserve"> </w:t>
      </w:r>
      <w:r w:rsidRPr="004A740A">
        <w:t>опр</w:t>
      </w:r>
      <w:r w:rsidRPr="004A740A">
        <w:t>о</w:t>
      </w:r>
      <w:r w:rsidRPr="004A740A">
        <w:t>бования</w:t>
      </w:r>
      <w:r w:rsidR="00757422">
        <w:t>;</w:t>
      </w:r>
    </w:p>
    <w:p w:rsidR="001841F0" w:rsidRPr="004336E4" w:rsidRDefault="001841F0" w:rsidP="001841F0">
      <w:pPr>
        <w:pStyle w:val="Bodytext11svstr"/>
      </w:pPr>
      <w:r>
        <w:t xml:space="preserve">– </w:t>
      </w:r>
      <w:r w:rsidRPr="004336E4">
        <w:t>таблица</w:t>
      </w:r>
      <w:r>
        <w:t xml:space="preserve"> </w:t>
      </w:r>
      <w:r w:rsidRPr="005663C8">
        <w:t>«TBL_OPROB_</w:t>
      </w:r>
      <w:r>
        <w:t xml:space="preserve"> </w:t>
      </w:r>
      <w:r w:rsidRPr="005663C8">
        <w:t>LITOCH»</w:t>
      </w:r>
      <w:r>
        <w:t xml:space="preserve"> – </w:t>
      </w:r>
      <w:r w:rsidRPr="005663C8">
        <w:t>Журнал</w:t>
      </w:r>
      <w:r>
        <w:t xml:space="preserve"> </w:t>
      </w:r>
      <w:r w:rsidRPr="005663C8">
        <w:t>литохимического</w:t>
      </w:r>
      <w:r>
        <w:t xml:space="preserve"> </w:t>
      </w:r>
      <w:r w:rsidRPr="005663C8">
        <w:t>опробования</w:t>
      </w:r>
      <w:r w:rsidR="00757422">
        <w:t>;</w:t>
      </w:r>
    </w:p>
    <w:p w:rsidR="001841F0" w:rsidRPr="004A740A" w:rsidRDefault="001841F0" w:rsidP="001841F0">
      <w:pPr>
        <w:pStyle w:val="Bodytext11svstr"/>
      </w:pPr>
      <w:r>
        <w:t xml:space="preserve">– </w:t>
      </w:r>
      <w:r w:rsidRPr="004336E4">
        <w:t>таблица</w:t>
      </w:r>
      <w:r>
        <w:t xml:space="preserve"> </w:t>
      </w:r>
      <w:r w:rsidRPr="004A740A">
        <w:t>«TBL_OPROB_OBRZT»</w:t>
      </w:r>
      <w:r>
        <w:t xml:space="preserve"> – </w:t>
      </w:r>
      <w:r w:rsidRPr="004A740A">
        <w:t>Журнал</w:t>
      </w:r>
      <w:r>
        <w:t xml:space="preserve"> </w:t>
      </w:r>
      <w:r w:rsidRPr="004A740A">
        <w:t>образцов</w:t>
      </w:r>
      <w:r>
        <w:t xml:space="preserve"> </w:t>
      </w:r>
      <w:r w:rsidRPr="004A740A">
        <w:t>и</w:t>
      </w:r>
      <w:r>
        <w:t xml:space="preserve"> </w:t>
      </w:r>
      <w:r w:rsidRPr="004A740A">
        <w:t>проб</w:t>
      </w:r>
      <w:r w:rsidR="00757422">
        <w:t>.</w:t>
      </w:r>
    </w:p>
    <w:p w:rsidR="001841F0" w:rsidRPr="000455CC" w:rsidRDefault="001841F0" w:rsidP="001841F0">
      <w:pPr>
        <w:pStyle w:val="Bodytext11svstr"/>
      </w:pPr>
      <w:r>
        <w:t>Исполнители имеют право добавить в массив данных другие разновидности журналов опробования, если в этом есть необход</w:t>
      </w:r>
      <w:r>
        <w:t>и</w:t>
      </w:r>
      <w:r>
        <w:t>мость, сохранив принцип связи с результатами анализов по ключ</w:t>
      </w:r>
      <w:r>
        <w:t>е</w:t>
      </w:r>
      <w:r>
        <w:t>вому полю «</w:t>
      </w:r>
      <w:proofErr w:type="spellStart"/>
      <w:r>
        <w:rPr>
          <w:lang w:val="en-US"/>
        </w:rPr>
        <w:t>Nomer</w:t>
      </w:r>
      <w:proofErr w:type="spellEnd"/>
      <w:r w:rsidRPr="001F37C1">
        <w:t>_</w:t>
      </w:r>
      <w:r>
        <w:rPr>
          <w:lang w:val="en-US"/>
        </w:rPr>
        <w:t>OBR</w:t>
      </w:r>
      <w:r>
        <w:t>» – номер образца.</w:t>
      </w:r>
    </w:p>
    <w:p w:rsidR="001841F0" w:rsidRPr="001F37C1" w:rsidRDefault="001841F0" w:rsidP="001841F0">
      <w:pPr>
        <w:pStyle w:val="Bodytext11svstr"/>
      </w:pPr>
      <w:r>
        <w:t xml:space="preserve">Все таблицы журналов опробования связаны отношением </w:t>
      </w:r>
      <w:r w:rsidRPr="008B5A61">
        <w:t>«один-ко-многим»</w:t>
      </w:r>
      <w:r>
        <w:t xml:space="preserve"> </w:t>
      </w:r>
      <w:r w:rsidRPr="008B5A61">
        <w:t>с</w:t>
      </w:r>
      <w:r>
        <w:t xml:space="preserve"> </w:t>
      </w:r>
      <w:r w:rsidRPr="00505690">
        <w:t>таблиц</w:t>
      </w:r>
      <w:r>
        <w:t>ами</w:t>
      </w:r>
      <w:r>
        <w:rPr>
          <w:b/>
          <w:i/>
        </w:rPr>
        <w:t xml:space="preserve"> </w:t>
      </w:r>
      <w:r w:rsidRPr="001F37C1">
        <w:t>массива</w:t>
      </w:r>
      <w:r>
        <w:t xml:space="preserve"> </w:t>
      </w:r>
      <w:r w:rsidRPr="001F37C1">
        <w:t>данных</w:t>
      </w:r>
      <w:r>
        <w:t xml:space="preserve"> </w:t>
      </w:r>
      <w:r w:rsidRPr="001F37C1">
        <w:t>аналитических</w:t>
      </w:r>
      <w:r>
        <w:t xml:space="preserve"> </w:t>
      </w:r>
      <w:r w:rsidRPr="001F37C1">
        <w:t>и</w:t>
      </w:r>
      <w:r w:rsidRPr="001F37C1">
        <w:t>с</w:t>
      </w:r>
      <w:r w:rsidRPr="001F37C1">
        <w:t>следований</w:t>
      </w:r>
      <w:r>
        <w:t>.</w:t>
      </w:r>
    </w:p>
    <w:p w:rsidR="001841F0" w:rsidRDefault="001841F0" w:rsidP="001841F0">
      <w:pPr>
        <w:pStyle w:val="Bodytext11svstr"/>
      </w:pPr>
      <w:r w:rsidRPr="00C34C3D">
        <w:lastRenderedPageBreak/>
        <w:t>Массив</w:t>
      </w:r>
      <w:r>
        <w:t xml:space="preserve"> </w:t>
      </w:r>
      <w:r w:rsidRPr="00C34C3D">
        <w:t>данных</w:t>
      </w:r>
      <w:r>
        <w:t xml:space="preserve"> </w:t>
      </w:r>
      <w:r w:rsidRPr="00C34C3D">
        <w:t>аналитических</w:t>
      </w:r>
      <w:r>
        <w:t xml:space="preserve"> </w:t>
      </w:r>
      <w:r w:rsidRPr="00C34C3D">
        <w:t>исследований</w:t>
      </w:r>
      <w:r>
        <w:t xml:space="preserve"> содержит табл</w:t>
      </w:r>
      <w:r>
        <w:t>и</w:t>
      </w:r>
      <w:r>
        <w:t>цы:</w:t>
      </w:r>
    </w:p>
    <w:p w:rsidR="001841F0" w:rsidRDefault="001841F0" w:rsidP="001841F0">
      <w:pPr>
        <w:pStyle w:val="Bodytext11svstr"/>
      </w:pPr>
      <w:r w:rsidRPr="00505690">
        <w:t>«TBL_ANALITIKA»</w:t>
      </w:r>
      <w:r>
        <w:t xml:space="preserve"> – </w:t>
      </w:r>
      <w:r w:rsidRPr="00505690">
        <w:t>Дополнительные</w:t>
      </w:r>
      <w:r>
        <w:t xml:space="preserve"> </w:t>
      </w:r>
      <w:r w:rsidRPr="00505690">
        <w:t>данные</w:t>
      </w:r>
      <w:r>
        <w:t xml:space="preserve"> </w:t>
      </w:r>
      <w:r w:rsidRPr="00505690">
        <w:t>об</w:t>
      </w:r>
      <w:r>
        <w:t xml:space="preserve"> </w:t>
      </w:r>
      <w:r w:rsidRPr="00505690">
        <w:t>аналитич</w:t>
      </w:r>
      <w:r w:rsidRPr="00505690">
        <w:t>е</w:t>
      </w:r>
      <w:r w:rsidRPr="00505690">
        <w:t>ских</w:t>
      </w:r>
      <w:r>
        <w:t xml:space="preserve"> </w:t>
      </w:r>
      <w:r w:rsidRPr="00505690">
        <w:t>исследованиях</w:t>
      </w:r>
      <w:r>
        <w:t>.</w:t>
      </w:r>
    </w:p>
    <w:p w:rsidR="001841F0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proofErr w:type="spellStart"/>
      <w:r>
        <w:rPr>
          <w:lang w:val="en-US"/>
        </w:rPr>
        <w:t>Paleon</w:t>
      </w:r>
      <w:proofErr w:type="spellEnd"/>
      <w:r>
        <w:t>» – Таблица результатов палеонтологических определений;</w:t>
      </w:r>
    </w:p>
    <w:p w:rsidR="001841F0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r>
        <w:rPr>
          <w:lang w:val="en-US"/>
        </w:rPr>
        <w:t>AAA</w:t>
      </w:r>
      <w:r>
        <w:t>» – Таблица результатов атомно-абсорбционной спектрометрии;</w:t>
      </w:r>
    </w:p>
    <w:p w:rsidR="001841F0" w:rsidRPr="00C34C3D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r>
        <w:rPr>
          <w:lang w:val="en-US"/>
        </w:rPr>
        <w:t>PKSA</w:t>
      </w:r>
      <w:r>
        <w:t xml:space="preserve">» – Таблица результатов </w:t>
      </w:r>
      <w:r w:rsidRPr="00C34C3D">
        <w:t>приближенно-количественн</w:t>
      </w:r>
      <w:r>
        <w:t xml:space="preserve">ого </w:t>
      </w:r>
      <w:r w:rsidRPr="00C34C3D">
        <w:t>эмиссионн</w:t>
      </w:r>
      <w:r>
        <w:t xml:space="preserve">ого </w:t>
      </w:r>
      <w:r w:rsidRPr="00C34C3D">
        <w:t>спектральн</w:t>
      </w:r>
      <w:r>
        <w:t xml:space="preserve">ого </w:t>
      </w:r>
      <w:r w:rsidRPr="00C34C3D">
        <w:t>анализ</w:t>
      </w:r>
      <w:r>
        <w:t>а;</w:t>
      </w:r>
    </w:p>
    <w:p w:rsidR="001841F0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r>
        <w:rPr>
          <w:lang w:val="en-US"/>
        </w:rPr>
        <w:t>KESA</w:t>
      </w:r>
      <w:r>
        <w:t>»</w:t>
      </w:r>
      <w:r w:rsidR="00757422">
        <w:t> –</w:t>
      </w:r>
      <w:r>
        <w:t xml:space="preserve"> Таблица результатов количественного </w:t>
      </w:r>
      <w:r w:rsidRPr="000455CC">
        <w:t>эмиссионн</w:t>
      </w:r>
      <w:r>
        <w:t xml:space="preserve">ого </w:t>
      </w:r>
      <w:r w:rsidRPr="000455CC">
        <w:t>спектральн</w:t>
      </w:r>
      <w:r>
        <w:t xml:space="preserve">ого </w:t>
      </w:r>
      <w:r w:rsidRPr="000455CC">
        <w:t>анализ</w:t>
      </w:r>
      <w:r>
        <w:t xml:space="preserve">а </w:t>
      </w:r>
      <w:r w:rsidRPr="000455CC">
        <w:t>(КЭСА)</w:t>
      </w:r>
      <w:r>
        <w:t>;</w:t>
      </w:r>
    </w:p>
    <w:p w:rsidR="001841F0" w:rsidRPr="00C34C3D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r>
        <w:rPr>
          <w:lang w:val="en-US"/>
        </w:rPr>
        <w:t>ISP</w:t>
      </w:r>
      <w:r w:rsidRPr="00C34C3D">
        <w:t>_</w:t>
      </w:r>
      <w:r>
        <w:rPr>
          <w:lang w:val="en-US"/>
        </w:rPr>
        <w:t>AES</w:t>
      </w:r>
      <w:r>
        <w:t>»</w:t>
      </w:r>
      <w:r w:rsidR="00757422">
        <w:t> –</w:t>
      </w:r>
      <w:r>
        <w:t xml:space="preserve"> Таблица результатов </w:t>
      </w:r>
      <w:r w:rsidRPr="00C34C3D">
        <w:t>эмиссионн</w:t>
      </w:r>
      <w:r>
        <w:t xml:space="preserve">ой </w:t>
      </w:r>
      <w:r w:rsidRPr="00C34C3D">
        <w:t>спе</w:t>
      </w:r>
      <w:r w:rsidRPr="00C34C3D">
        <w:t>к</w:t>
      </w:r>
      <w:r w:rsidRPr="00C34C3D">
        <w:t>трометри</w:t>
      </w:r>
      <w:r>
        <w:t xml:space="preserve">и </w:t>
      </w:r>
      <w:r w:rsidRPr="00C34C3D">
        <w:t>с</w:t>
      </w:r>
      <w:r>
        <w:t xml:space="preserve"> </w:t>
      </w:r>
      <w:r w:rsidRPr="00C34C3D">
        <w:t>индуктивно-связанной</w:t>
      </w:r>
      <w:r>
        <w:t xml:space="preserve"> </w:t>
      </w:r>
      <w:r w:rsidRPr="00C34C3D">
        <w:t>плазмой</w:t>
      </w:r>
      <w:r>
        <w:t xml:space="preserve"> </w:t>
      </w:r>
      <w:r w:rsidRPr="00C34C3D">
        <w:t>(ISP-AES)</w:t>
      </w:r>
    </w:p>
    <w:p w:rsidR="001841F0" w:rsidRPr="00C34C3D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r>
        <w:rPr>
          <w:lang w:val="en-US"/>
        </w:rPr>
        <w:t>ISP</w:t>
      </w:r>
      <w:r w:rsidRPr="00C34C3D">
        <w:t>_</w:t>
      </w:r>
      <w:r>
        <w:rPr>
          <w:lang w:val="en-US"/>
        </w:rPr>
        <w:t>MS</w:t>
      </w:r>
      <w:r>
        <w:t>»</w:t>
      </w:r>
      <w:r w:rsidR="00757422">
        <w:t> –</w:t>
      </w:r>
      <w:r>
        <w:t xml:space="preserve"> Таблица результатов </w:t>
      </w:r>
      <w:proofErr w:type="spellStart"/>
      <w:r>
        <w:t>масс</w:t>
      </w:r>
      <w:r w:rsidRPr="00C34C3D">
        <w:t>спектрометри</w:t>
      </w:r>
      <w:r>
        <w:t>и</w:t>
      </w:r>
      <w:proofErr w:type="spellEnd"/>
      <w:r>
        <w:t xml:space="preserve"> </w:t>
      </w:r>
      <w:r w:rsidRPr="00C34C3D">
        <w:t>с</w:t>
      </w:r>
      <w:r>
        <w:t xml:space="preserve"> </w:t>
      </w:r>
      <w:r w:rsidRPr="00C34C3D">
        <w:t>индуктивно-связанной</w:t>
      </w:r>
      <w:r>
        <w:t xml:space="preserve"> </w:t>
      </w:r>
      <w:r w:rsidRPr="00C34C3D">
        <w:t>плазмой</w:t>
      </w:r>
      <w:r>
        <w:t xml:space="preserve"> </w:t>
      </w:r>
      <w:r w:rsidRPr="00C34C3D">
        <w:t>(ISP-</w:t>
      </w:r>
      <w:r>
        <w:rPr>
          <w:lang w:val="en-US"/>
        </w:rPr>
        <w:t>M</w:t>
      </w:r>
      <w:r w:rsidRPr="00C34C3D">
        <w:t>S)</w:t>
      </w:r>
    </w:p>
    <w:p w:rsidR="001841F0" w:rsidRDefault="001841F0" w:rsidP="001841F0">
      <w:pPr>
        <w:pStyle w:val="Bodytext11svstr"/>
      </w:pPr>
      <w:r>
        <w:t>«</w:t>
      </w:r>
      <w:r>
        <w:rPr>
          <w:lang w:val="en-US"/>
        </w:rPr>
        <w:t>TBL</w:t>
      </w:r>
      <w:r w:rsidRPr="00C34C3D">
        <w:t>_</w:t>
      </w:r>
      <w:r>
        <w:rPr>
          <w:lang w:val="en-US"/>
        </w:rPr>
        <w:t>AN</w:t>
      </w:r>
      <w:r w:rsidRPr="00C34C3D">
        <w:t>_</w:t>
      </w:r>
      <w:r>
        <w:rPr>
          <w:lang w:val="en-US"/>
        </w:rPr>
        <w:t>SA</w:t>
      </w:r>
      <w:r>
        <w:t>»</w:t>
      </w:r>
      <w:r w:rsidR="00757422">
        <w:t> –</w:t>
      </w:r>
      <w:r>
        <w:t xml:space="preserve"> Таблица результатов силикатного анализа.</w:t>
      </w:r>
    </w:p>
    <w:p w:rsidR="001841F0" w:rsidRPr="003924E5" w:rsidRDefault="001841F0" w:rsidP="001841F0">
      <w:pPr>
        <w:pStyle w:val="Bodytext11svstr"/>
      </w:pPr>
      <w:r w:rsidRPr="00A3133F">
        <w:t>«</w:t>
      </w:r>
      <w:r w:rsidRPr="00A3133F">
        <w:rPr>
          <w:lang w:val="en-US"/>
        </w:rPr>
        <w:t>TBL</w:t>
      </w:r>
      <w:r w:rsidRPr="00A3133F">
        <w:t>_</w:t>
      </w:r>
      <w:r w:rsidRPr="00A3133F">
        <w:rPr>
          <w:lang w:val="en-US"/>
        </w:rPr>
        <w:t>AN</w:t>
      </w:r>
      <w:r w:rsidRPr="00A3133F">
        <w:t>_</w:t>
      </w:r>
      <w:r w:rsidRPr="00A3133F">
        <w:rPr>
          <w:lang w:val="en-US"/>
        </w:rPr>
        <w:t>GEOHRON</w:t>
      </w:r>
      <w:r w:rsidRPr="00A3133F">
        <w:t>»</w:t>
      </w:r>
      <w:r w:rsidR="00757422">
        <w:t> –</w:t>
      </w:r>
      <w:r>
        <w:t xml:space="preserve"> </w:t>
      </w:r>
      <w:r w:rsidRPr="00A3133F">
        <w:t>Таблица</w:t>
      </w:r>
      <w:r>
        <w:t xml:space="preserve"> </w:t>
      </w:r>
      <w:r w:rsidRPr="00A3133F">
        <w:t>результатов</w:t>
      </w:r>
      <w:r>
        <w:t xml:space="preserve"> </w:t>
      </w:r>
      <w:r w:rsidRPr="00A3133F">
        <w:t>геохронологич</w:t>
      </w:r>
      <w:r w:rsidRPr="00A3133F">
        <w:t>е</w:t>
      </w:r>
      <w:r w:rsidRPr="00A3133F">
        <w:t>ского</w:t>
      </w:r>
      <w:r>
        <w:t xml:space="preserve"> </w:t>
      </w:r>
      <w:r w:rsidRPr="00A3133F">
        <w:t>датирования.</w:t>
      </w:r>
    </w:p>
    <w:p w:rsidR="001841F0" w:rsidRDefault="001841F0" w:rsidP="001841F0">
      <w:pPr>
        <w:pStyle w:val="Bodytext11svstr"/>
      </w:pPr>
      <w:r>
        <w:t>В предлагаемом шаблоне отражены только основные виды и</w:t>
      </w:r>
      <w:r>
        <w:t>с</w:t>
      </w:r>
      <w:r>
        <w:t xml:space="preserve">следований, выполняемых </w:t>
      </w:r>
      <w:proofErr w:type="gramStart"/>
      <w:r>
        <w:t>Центральной</w:t>
      </w:r>
      <w:proofErr w:type="gramEnd"/>
      <w:r>
        <w:t xml:space="preserve"> лабораторий ФГУП </w:t>
      </w:r>
      <w:r w:rsidR="00757422">
        <w:t>«</w:t>
      </w:r>
      <w:r>
        <w:t>ВСЕГЕИ</w:t>
      </w:r>
      <w:r w:rsidR="00757422">
        <w:t>»</w:t>
      </w:r>
      <w:r>
        <w:t xml:space="preserve">. </w:t>
      </w:r>
    </w:p>
    <w:p w:rsidR="001841F0" w:rsidRDefault="001841F0" w:rsidP="001841F0">
      <w:pPr>
        <w:pStyle w:val="Bodytext11svstr"/>
      </w:pPr>
      <w:r>
        <w:t>Исполнители имеют право добавить таблицы любых других в</w:t>
      </w:r>
      <w:r>
        <w:t>и</w:t>
      </w:r>
      <w:r>
        <w:t>дов аналитических работ, которые ими выполнены, сохранив принцип связи с журналами опробования по ключевому полю «</w:t>
      </w:r>
      <w:proofErr w:type="spellStart"/>
      <w:r>
        <w:rPr>
          <w:lang w:val="en-US"/>
        </w:rPr>
        <w:t>Nomer</w:t>
      </w:r>
      <w:proofErr w:type="spellEnd"/>
      <w:r w:rsidRPr="001F37C1">
        <w:t>_</w:t>
      </w:r>
      <w:r>
        <w:rPr>
          <w:lang w:val="en-US"/>
        </w:rPr>
        <w:t>OBR</w:t>
      </w:r>
      <w:r>
        <w:t>» – номер образца.</w:t>
      </w:r>
    </w:p>
    <w:p w:rsidR="001841F0" w:rsidRDefault="001841F0" w:rsidP="001841F0">
      <w:pPr>
        <w:pStyle w:val="Bodytext11svstr"/>
      </w:pPr>
    </w:p>
    <w:p w:rsidR="001841F0" w:rsidRPr="00874305" w:rsidRDefault="001841F0" w:rsidP="001841F0">
      <w:pPr>
        <w:pStyle w:val="Bodytext11svstr"/>
        <w:rPr>
          <w:b/>
        </w:rPr>
      </w:pPr>
      <w:r w:rsidRPr="00874305">
        <w:rPr>
          <w:b/>
        </w:rPr>
        <w:t>3.1.4.3. Структурированная база первичных данных в рас</w:t>
      </w:r>
      <w:r w:rsidRPr="00874305">
        <w:rPr>
          <w:b/>
        </w:rPr>
        <w:t>т</w:t>
      </w:r>
      <w:r w:rsidRPr="00874305">
        <w:rPr>
          <w:b/>
        </w:rPr>
        <w:t>ровых форматах и первичной аналитики (компонента SBD)</w:t>
      </w:r>
      <w:r>
        <w:rPr>
          <w:b/>
        </w:rPr>
        <w:t>.</w:t>
      </w:r>
    </w:p>
    <w:p w:rsidR="001841F0" w:rsidRDefault="001841F0" w:rsidP="001841F0">
      <w:pPr>
        <w:pStyle w:val="Bodytext11svstr"/>
      </w:pPr>
      <w:r>
        <w:t>В компоненту включаются в табличном и растровом виде пе</w:t>
      </w:r>
      <w:r>
        <w:t>р</w:t>
      </w:r>
      <w:r>
        <w:t>вичные материалы, которые не включены по тем или иным прич</w:t>
      </w:r>
      <w:r>
        <w:t>и</w:t>
      </w:r>
      <w:r w:rsidR="00757422">
        <w:t>нам</w:t>
      </w:r>
      <w:r>
        <w:t xml:space="preserve"> в описанную выше базу данных </w:t>
      </w:r>
      <w:proofErr w:type="spellStart"/>
      <w:r>
        <w:t>фомата</w:t>
      </w:r>
      <w:proofErr w:type="spellEnd"/>
      <w:r>
        <w:t xml:space="preserve"> </w:t>
      </w:r>
      <w:r>
        <w:rPr>
          <w:lang w:val="en-US"/>
        </w:rPr>
        <w:t>Access</w:t>
      </w:r>
      <w:r>
        <w:t>:</w:t>
      </w:r>
    </w:p>
    <w:p w:rsidR="001841F0" w:rsidRDefault="001841F0" w:rsidP="001841F0">
      <w:pPr>
        <w:pStyle w:val="Bodytext11svstr"/>
      </w:pPr>
      <w:r>
        <w:t>– зарисовки в полевых книжках;</w:t>
      </w:r>
    </w:p>
    <w:p w:rsidR="001841F0" w:rsidRDefault="001841F0" w:rsidP="001841F0">
      <w:pPr>
        <w:pStyle w:val="Bodytext11svstr"/>
      </w:pPr>
      <w:r>
        <w:t>– </w:t>
      </w:r>
      <w:proofErr w:type="spellStart"/>
      <w:r>
        <w:t>фотодокументация</w:t>
      </w:r>
      <w:proofErr w:type="spellEnd"/>
      <w:r>
        <w:t xml:space="preserve"> в маршрутах;</w:t>
      </w:r>
    </w:p>
    <w:p w:rsidR="001841F0" w:rsidRDefault="001841F0" w:rsidP="001841F0">
      <w:pPr>
        <w:pStyle w:val="Bodytext11svstr"/>
      </w:pPr>
      <w:r>
        <w:t>– зарисовки горных выработок;</w:t>
      </w:r>
    </w:p>
    <w:p w:rsidR="001841F0" w:rsidRDefault="001841F0" w:rsidP="001841F0">
      <w:pPr>
        <w:pStyle w:val="Bodytext11svstr"/>
      </w:pPr>
      <w:r>
        <w:t>– стратиграфические колонки скважин;</w:t>
      </w:r>
    </w:p>
    <w:p w:rsidR="001841F0" w:rsidRDefault="001841F0" w:rsidP="001841F0">
      <w:pPr>
        <w:pStyle w:val="Bodytext11svstr"/>
      </w:pPr>
      <w:r>
        <w:t>– каротажные диаграммы;</w:t>
      </w:r>
    </w:p>
    <w:p w:rsidR="001841F0" w:rsidRDefault="001841F0" w:rsidP="001841F0">
      <w:pPr>
        <w:pStyle w:val="Bodytext11svstr"/>
      </w:pPr>
      <w:r>
        <w:t>– полевые сводные карты фактического материала;</w:t>
      </w:r>
    </w:p>
    <w:p w:rsidR="001841F0" w:rsidRDefault="001841F0" w:rsidP="001841F0">
      <w:pPr>
        <w:pStyle w:val="Bodytext11svstr"/>
      </w:pPr>
      <w:r>
        <w:t>– детальные планы разрезов;</w:t>
      </w:r>
    </w:p>
    <w:p w:rsidR="001841F0" w:rsidRDefault="001841F0" w:rsidP="001841F0">
      <w:pPr>
        <w:pStyle w:val="Bodytext11svstr"/>
      </w:pPr>
      <w:r>
        <w:lastRenderedPageBreak/>
        <w:t>– временные разрезы по сейсмическим профилям (как перви</w:t>
      </w:r>
      <w:r>
        <w:t>ч</w:t>
      </w:r>
      <w:r>
        <w:t>ные, так и с результатами интерпретации);</w:t>
      </w:r>
    </w:p>
    <w:p w:rsidR="001841F0" w:rsidRDefault="001841F0" w:rsidP="001841F0">
      <w:pPr>
        <w:pStyle w:val="Bodytext11svstr"/>
      </w:pPr>
      <w:r>
        <w:t>– коло</w:t>
      </w:r>
      <w:r w:rsidR="00805192">
        <w:t>нки донного опробования и т. п.</w:t>
      </w:r>
    </w:p>
    <w:p w:rsidR="001841F0" w:rsidRDefault="001841F0" w:rsidP="001841F0">
      <w:pPr>
        <w:pStyle w:val="Bodytext11svstr"/>
      </w:pPr>
      <w:r w:rsidRPr="00FA0826">
        <w:t>Все</w:t>
      </w:r>
      <w:r>
        <w:t xml:space="preserve"> масштабные компоненты (карты, планы) должны иметь файлы координатной привязки к полотну карты в одном из распр</w:t>
      </w:r>
      <w:r>
        <w:t>о</w:t>
      </w:r>
      <w:r>
        <w:t>страненных форматов *.</w:t>
      </w:r>
      <w:proofErr w:type="spellStart"/>
      <w:r>
        <w:t>twf</w:t>
      </w:r>
      <w:proofErr w:type="spellEnd"/>
      <w:r w:rsidRPr="007D6D84">
        <w:t>,</w:t>
      </w:r>
      <w:r>
        <w:t xml:space="preserve"> </w:t>
      </w:r>
      <w:r w:rsidRPr="007D6D84">
        <w:t>*.</w:t>
      </w:r>
      <w:proofErr w:type="spellStart"/>
      <w:r>
        <w:rPr>
          <w:lang w:val="en-US"/>
        </w:rPr>
        <w:t>jgw</w:t>
      </w:r>
      <w:proofErr w:type="spellEnd"/>
      <w:r w:rsidRPr="007D6D84">
        <w:t>,</w:t>
      </w:r>
      <w:r>
        <w:t xml:space="preserve"> </w:t>
      </w:r>
      <w:r w:rsidRPr="007D6D84">
        <w:t>*.</w:t>
      </w:r>
      <w:proofErr w:type="spellStart"/>
      <w:r>
        <w:rPr>
          <w:lang w:val="en-US"/>
        </w:rPr>
        <w:t>img</w:t>
      </w:r>
      <w:proofErr w:type="spellEnd"/>
      <w:r w:rsidR="00971C0D">
        <w:t>, что</w:t>
      </w:r>
      <w:r>
        <w:t xml:space="preserve">бы обеспечить </w:t>
      </w:r>
      <w:r w:rsidR="00805192">
        <w:t>пр</w:t>
      </w:r>
      <w:r w:rsidR="00805192">
        <w:t>а</w:t>
      </w:r>
      <w:r w:rsidR="00805192">
        <w:t xml:space="preserve">вильную </w:t>
      </w:r>
      <w:r>
        <w:t xml:space="preserve">загрузку растров в ГИС. </w:t>
      </w:r>
    </w:p>
    <w:p w:rsidR="001841F0" w:rsidRPr="00D11860" w:rsidRDefault="001841F0" w:rsidP="001841F0">
      <w:pPr>
        <w:pStyle w:val="Bodytext11svstr"/>
      </w:pPr>
      <w:r>
        <w:t xml:space="preserve">Внутреннюю структуру массива рекомендуется иерархически структурировать по видам работ и изображений в зависимости от состава данных. </w:t>
      </w:r>
    </w:p>
    <w:p w:rsidR="001841F0" w:rsidRDefault="001841F0" w:rsidP="001841F0">
      <w:pPr>
        <w:pStyle w:val="Bodytext11svstr"/>
      </w:pPr>
      <w:r>
        <w:t xml:space="preserve">Пример возможной структуризации в составе </w:t>
      </w:r>
      <w:proofErr w:type="spellStart"/>
      <w:r>
        <w:t>комоненты</w:t>
      </w:r>
      <w:proofErr w:type="spellEnd"/>
      <w:r>
        <w:t xml:space="preserve"> </w:t>
      </w:r>
      <w:r>
        <w:rPr>
          <w:lang w:val="en-US"/>
        </w:rPr>
        <w:t>SBD</w:t>
      </w:r>
      <w:r>
        <w:t xml:space="preserve"> приведен ниже. </w:t>
      </w:r>
    </w:p>
    <w:p w:rsidR="001841F0" w:rsidRPr="005B7322" w:rsidRDefault="001841F0" w:rsidP="001841F0">
      <w:pPr>
        <w:pStyle w:val="Bodytext11svstr"/>
      </w:pPr>
      <w:r>
        <w:rPr>
          <w:b/>
          <w:lang w:val="en-US"/>
        </w:rPr>
        <w:t>RIS</w:t>
      </w:r>
      <w:r>
        <w:rPr>
          <w:b/>
        </w:rPr>
        <w:t>_</w:t>
      </w:r>
      <w:r>
        <w:rPr>
          <w:b/>
          <w:lang w:val="en-US"/>
        </w:rPr>
        <w:t>PK</w:t>
      </w:r>
      <w:r>
        <w:rPr>
          <w:b/>
        </w:rPr>
        <w:t xml:space="preserve"> </w:t>
      </w:r>
      <w:r w:rsidRPr="005B7322">
        <w:rPr>
          <w:b/>
        </w:rPr>
        <w:t>–</w:t>
      </w:r>
      <w:r>
        <w:rPr>
          <w:b/>
        </w:rPr>
        <w:t xml:space="preserve"> </w:t>
      </w:r>
      <w:r w:rsidRPr="005B7322">
        <w:t>зарисовки</w:t>
      </w:r>
      <w:r>
        <w:t xml:space="preserve"> </w:t>
      </w:r>
      <w:r w:rsidRPr="005B7322">
        <w:t>в</w:t>
      </w:r>
      <w:r>
        <w:t xml:space="preserve"> </w:t>
      </w:r>
      <w:r w:rsidRPr="005B7322">
        <w:t>полевых</w:t>
      </w:r>
      <w:r>
        <w:t xml:space="preserve"> </w:t>
      </w:r>
      <w:r w:rsidRPr="005B7322">
        <w:t>книжках</w:t>
      </w:r>
    </w:p>
    <w:p w:rsidR="001841F0" w:rsidRDefault="001841F0" w:rsidP="001841F0">
      <w:pPr>
        <w:pStyle w:val="Bodytext11svstr"/>
      </w:pPr>
      <w:r>
        <w:rPr>
          <w:b/>
          <w:lang w:val="en-US"/>
        </w:rPr>
        <w:t>TRIP</w:t>
      </w:r>
      <w:r w:rsidRPr="005B7322">
        <w:rPr>
          <w:b/>
        </w:rPr>
        <w:t>_</w:t>
      </w:r>
      <w:r>
        <w:rPr>
          <w:b/>
          <w:lang w:val="en-US"/>
        </w:rPr>
        <w:t>PK</w:t>
      </w:r>
      <w:r>
        <w:rPr>
          <w:b/>
        </w:rPr>
        <w:t xml:space="preserve"> </w:t>
      </w:r>
      <w:r w:rsidRPr="005B7322">
        <w:rPr>
          <w:b/>
        </w:rPr>
        <w:t>–</w:t>
      </w:r>
      <w:r>
        <w:rPr>
          <w:b/>
        </w:rPr>
        <w:t xml:space="preserve"> </w:t>
      </w:r>
      <w:proofErr w:type="spellStart"/>
      <w:r w:rsidRPr="005B7322">
        <w:t>фотодокументация</w:t>
      </w:r>
      <w:proofErr w:type="spellEnd"/>
      <w:r>
        <w:t xml:space="preserve"> </w:t>
      </w:r>
      <w:r w:rsidRPr="005B7322">
        <w:t>по</w:t>
      </w:r>
      <w:r>
        <w:t xml:space="preserve"> </w:t>
      </w:r>
      <w:r w:rsidRPr="005B7322">
        <w:t>маршрутам</w:t>
      </w:r>
    </w:p>
    <w:p w:rsidR="001841F0" w:rsidRDefault="001841F0" w:rsidP="001841F0">
      <w:pPr>
        <w:pStyle w:val="Bodytext11svstr"/>
      </w:pPr>
      <w:r w:rsidRPr="005B7322">
        <w:rPr>
          <w:b/>
          <w:lang w:val="en-US"/>
        </w:rPr>
        <w:t>RIS</w:t>
      </w:r>
      <w:r w:rsidRPr="00D11860">
        <w:rPr>
          <w:b/>
        </w:rPr>
        <w:t>_</w:t>
      </w:r>
      <w:r w:rsidRPr="005B7322">
        <w:rPr>
          <w:b/>
          <w:lang w:val="en-US"/>
        </w:rPr>
        <w:t>GV</w:t>
      </w:r>
      <w:r>
        <w:t xml:space="preserve"> </w:t>
      </w:r>
      <w:r w:rsidRPr="00D11860">
        <w:t>–</w:t>
      </w:r>
      <w:r>
        <w:t xml:space="preserve"> зарисовки горных выработок</w:t>
      </w:r>
    </w:p>
    <w:p w:rsidR="001841F0" w:rsidRDefault="001841F0" w:rsidP="001841F0">
      <w:pPr>
        <w:pStyle w:val="Bodytext11svstr"/>
      </w:pPr>
      <w:r>
        <w:rPr>
          <w:b/>
          <w:lang w:val="en-US"/>
        </w:rPr>
        <w:t>WELL</w:t>
      </w:r>
      <w:r>
        <w:rPr>
          <w:b/>
        </w:rPr>
        <w:t xml:space="preserve"> </w:t>
      </w:r>
      <w:r w:rsidRPr="005B7322">
        <w:rPr>
          <w:b/>
        </w:rPr>
        <w:t>–</w:t>
      </w:r>
      <w:r>
        <w:rPr>
          <w:b/>
        </w:rPr>
        <w:t xml:space="preserve"> </w:t>
      </w:r>
      <w:r>
        <w:t>с</w:t>
      </w:r>
      <w:r w:rsidRPr="005B7322">
        <w:t>тратиграфические</w:t>
      </w:r>
      <w:r>
        <w:t xml:space="preserve"> </w:t>
      </w:r>
      <w:r w:rsidRPr="005B7322">
        <w:t>колонки</w:t>
      </w:r>
      <w:r>
        <w:t xml:space="preserve"> </w:t>
      </w:r>
      <w:r w:rsidRPr="005B7322">
        <w:t>скважин</w:t>
      </w:r>
    </w:p>
    <w:p w:rsidR="001841F0" w:rsidRPr="00B2461A" w:rsidRDefault="001841F0" w:rsidP="001841F0">
      <w:pPr>
        <w:pStyle w:val="Bodytext11svstr"/>
      </w:pPr>
      <w:r w:rsidRPr="00B2461A">
        <w:rPr>
          <w:b/>
          <w:lang w:val="en-US"/>
        </w:rPr>
        <w:t>WELL</w:t>
      </w:r>
      <w:r w:rsidRPr="00B2461A">
        <w:rPr>
          <w:b/>
        </w:rPr>
        <w:t>_</w:t>
      </w:r>
      <w:r w:rsidRPr="00B2461A">
        <w:rPr>
          <w:b/>
          <w:lang w:val="en-US"/>
        </w:rPr>
        <w:t>LOG</w:t>
      </w:r>
      <w:r>
        <w:t xml:space="preserve"> – каротажные диаграммы</w:t>
      </w:r>
    </w:p>
    <w:p w:rsidR="001841F0" w:rsidRPr="00B2461A" w:rsidRDefault="001841F0" w:rsidP="001841F0">
      <w:pPr>
        <w:pStyle w:val="Bodytext11svstr"/>
      </w:pPr>
      <w:r w:rsidRPr="00B2461A">
        <w:rPr>
          <w:b/>
          <w:lang w:val="en-US"/>
        </w:rPr>
        <w:t>F</w:t>
      </w:r>
      <w:r w:rsidRPr="00B2461A">
        <w:rPr>
          <w:b/>
        </w:rPr>
        <w:t>_</w:t>
      </w:r>
      <w:r w:rsidRPr="00B2461A">
        <w:rPr>
          <w:b/>
          <w:lang w:val="en-US"/>
        </w:rPr>
        <w:t>MAP</w:t>
      </w:r>
      <w:r>
        <w:t xml:space="preserve"> </w:t>
      </w:r>
      <w:r w:rsidRPr="00B2461A">
        <w:t>–</w:t>
      </w:r>
      <w:r>
        <w:t xml:space="preserve"> сводные полевые карты фактов</w:t>
      </w:r>
    </w:p>
    <w:p w:rsidR="001841F0" w:rsidRDefault="001841F0" w:rsidP="001841F0">
      <w:pPr>
        <w:pStyle w:val="Bodytext11svstr"/>
      </w:pPr>
      <w:r w:rsidRPr="00007AF8">
        <w:rPr>
          <w:b/>
          <w:lang w:val="en-US"/>
        </w:rPr>
        <w:t>L</w:t>
      </w:r>
      <w:r>
        <w:rPr>
          <w:b/>
          <w:lang w:val="en-US"/>
        </w:rPr>
        <w:t>ITOL</w:t>
      </w:r>
      <w:r w:rsidRPr="005B7322">
        <w:rPr>
          <w:b/>
        </w:rPr>
        <w:t>_</w:t>
      </w:r>
      <w:r>
        <w:rPr>
          <w:b/>
          <w:lang w:val="en-US"/>
        </w:rPr>
        <w:t>PIC</w:t>
      </w:r>
      <w:r>
        <w:rPr>
          <w:b/>
        </w:rPr>
        <w:t xml:space="preserve"> – </w:t>
      </w:r>
      <w:r>
        <w:t>л</w:t>
      </w:r>
      <w:r w:rsidRPr="008A4379">
        <w:t>итологические</w:t>
      </w:r>
      <w:r>
        <w:t xml:space="preserve"> </w:t>
      </w:r>
      <w:r w:rsidRPr="008A4379">
        <w:t>колонки</w:t>
      </w:r>
      <w:r>
        <w:t xml:space="preserve"> донного опробования</w:t>
      </w:r>
    </w:p>
    <w:p w:rsidR="001841F0" w:rsidRPr="008432AB" w:rsidRDefault="001841F0" w:rsidP="001841F0">
      <w:pPr>
        <w:pStyle w:val="Bodytext11svstr"/>
      </w:pPr>
      <w:r w:rsidRPr="00007AF8">
        <w:rPr>
          <w:b/>
          <w:lang w:val="en-US"/>
        </w:rPr>
        <w:t>S</w:t>
      </w:r>
      <w:r>
        <w:rPr>
          <w:b/>
          <w:lang w:val="en-US"/>
        </w:rPr>
        <w:t>EISMIC</w:t>
      </w:r>
      <w:r w:rsidRPr="00E57E5D">
        <w:rPr>
          <w:b/>
        </w:rPr>
        <w:t>_</w:t>
      </w:r>
      <w:proofErr w:type="gramStart"/>
      <w:r>
        <w:rPr>
          <w:b/>
          <w:lang w:val="en-US"/>
        </w:rPr>
        <w:t>SECTION</w:t>
      </w:r>
      <w:r>
        <w:rPr>
          <w:b/>
        </w:rPr>
        <w:t xml:space="preserve">  –</w:t>
      </w:r>
      <w:proofErr w:type="gramEnd"/>
      <w:r>
        <w:rPr>
          <w:b/>
        </w:rPr>
        <w:t xml:space="preserve"> </w:t>
      </w:r>
      <w:r>
        <w:t xml:space="preserve">временные разрезы МОВ ОГТ </w:t>
      </w:r>
    </w:p>
    <w:p w:rsidR="001841F0" w:rsidRDefault="001841F0" w:rsidP="001841F0">
      <w:pPr>
        <w:pStyle w:val="Bodytext11svstr"/>
      </w:pPr>
      <w:r w:rsidRPr="00007AF8">
        <w:rPr>
          <w:b/>
          <w:lang w:val="en-US"/>
        </w:rPr>
        <w:t>A</w:t>
      </w:r>
      <w:r>
        <w:rPr>
          <w:b/>
          <w:lang w:val="en-US"/>
        </w:rPr>
        <w:t>COUST</w:t>
      </w:r>
      <w:r w:rsidRPr="005245EC">
        <w:rPr>
          <w:b/>
        </w:rPr>
        <w:t>_</w:t>
      </w:r>
      <w:r>
        <w:rPr>
          <w:b/>
          <w:lang w:val="en-US"/>
        </w:rPr>
        <w:t>SECTION</w:t>
      </w:r>
      <w:r>
        <w:rPr>
          <w:b/>
        </w:rPr>
        <w:t xml:space="preserve"> – </w:t>
      </w:r>
      <w:r>
        <w:t>с</w:t>
      </w:r>
      <w:r w:rsidRPr="008A4379">
        <w:t>ейсмоакустически</w:t>
      </w:r>
      <w:r>
        <w:t xml:space="preserve">е </w:t>
      </w:r>
      <w:r w:rsidRPr="008A4379">
        <w:t>профил</w:t>
      </w:r>
      <w:r>
        <w:t xml:space="preserve">и </w:t>
      </w:r>
    </w:p>
    <w:p w:rsidR="001841F0" w:rsidRDefault="001841F0" w:rsidP="001841F0">
      <w:pPr>
        <w:pStyle w:val="Bodytext11svstr"/>
      </w:pPr>
      <w:r w:rsidRPr="00007AF8">
        <w:rPr>
          <w:b/>
          <w:lang w:val="en-US"/>
        </w:rPr>
        <w:t>I</w:t>
      </w:r>
      <w:r>
        <w:rPr>
          <w:b/>
          <w:lang w:val="en-US"/>
        </w:rPr>
        <w:t>NTERPRET</w:t>
      </w:r>
      <w:r w:rsidRPr="007D4F3B">
        <w:rPr>
          <w:b/>
        </w:rPr>
        <w:t>_</w:t>
      </w:r>
      <w:r>
        <w:rPr>
          <w:b/>
          <w:lang w:val="en-US"/>
        </w:rPr>
        <w:t>SECTION</w:t>
      </w:r>
      <w:r w:rsidR="00971C0D">
        <w:rPr>
          <w:b/>
        </w:rPr>
        <w:t xml:space="preserve"> </w:t>
      </w:r>
      <w:r>
        <w:rPr>
          <w:b/>
        </w:rPr>
        <w:t xml:space="preserve">– </w:t>
      </w:r>
      <w:r>
        <w:t>и</w:t>
      </w:r>
      <w:r w:rsidRPr="008A4379">
        <w:t>нтерпретированные</w:t>
      </w:r>
      <w:r>
        <w:t xml:space="preserve"> </w:t>
      </w:r>
      <w:r w:rsidRPr="008A4379">
        <w:t>фрагменты</w:t>
      </w:r>
      <w:r>
        <w:t xml:space="preserve"> </w:t>
      </w:r>
      <w:r w:rsidRPr="008A4379">
        <w:t>сей</w:t>
      </w:r>
      <w:r w:rsidR="00971C0D">
        <w:softHyphen/>
      </w:r>
      <w:r w:rsidRPr="008A4379">
        <w:t>сми</w:t>
      </w:r>
      <w:r w:rsidR="00971C0D">
        <w:softHyphen/>
      </w:r>
      <w:r w:rsidRPr="008A4379">
        <w:t>ческих</w:t>
      </w:r>
      <w:r>
        <w:t xml:space="preserve"> </w:t>
      </w:r>
      <w:r w:rsidRPr="008A4379">
        <w:t>и</w:t>
      </w:r>
      <w:r>
        <w:t xml:space="preserve"> </w:t>
      </w:r>
      <w:r w:rsidRPr="008A4379">
        <w:t>сейсмоакустических</w:t>
      </w:r>
      <w:r>
        <w:t xml:space="preserve"> </w:t>
      </w:r>
      <w:r w:rsidRPr="008A4379">
        <w:t>профилей</w:t>
      </w:r>
      <w:r>
        <w:t xml:space="preserve"> </w:t>
      </w:r>
    </w:p>
    <w:p w:rsidR="001841F0" w:rsidRPr="005B7322" w:rsidRDefault="001841F0" w:rsidP="001841F0">
      <w:pPr>
        <w:pStyle w:val="Bodytext11svstr"/>
      </w:pPr>
      <w:proofErr w:type="gramStart"/>
      <w:r>
        <w:rPr>
          <w:b/>
          <w:lang w:val="en-US"/>
        </w:rPr>
        <w:t>ANALITIKA</w:t>
      </w:r>
      <w:r>
        <w:rPr>
          <w:b/>
        </w:rPr>
        <w:t xml:space="preserve"> </w:t>
      </w:r>
      <w:r w:rsidRPr="00967A54">
        <w:rPr>
          <w:b/>
        </w:rPr>
        <w:t>–</w:t>
      </w:r>
      <w:r>
        <w:rPr>
          <w:b/>
        </w:rPr>
        <w:t xml:space="preserve"> </w:t>
      </w:r>
      <w:r w:rsidRPr="00967A54">
        <w:t>первичные</w:t>
      </w:r>
      <w:r>
        <w:t xml:space="preserve"> </w:t>
      </w:r>
      <w:r w:rsidRPr="00967A54">
        <w:t>ведомости</w:t>
      </w:r>
      <w:r>
        <w:t xml:space="preserve"> </w:t>
      </w:r>
      <w:r w:rsidRPr="00967A54">
        <w:t>и</w:t>
      </w:r>
      <w:r>
        <w:t xml:space="preserve"> </w:t>
      </w:r>
      <w:r w:rsidRPr="00967A54">
        <w:t>заключения</w:t>
      </w:r>
      <w:r>
        <w:t xml:space="preserve"> </w:t>
      </w:r>
      <w:r w:rsidRPr="00967A54">
        <w:t>по</w:t>
      </w:r>
      <w:r>
        <w:t xml:space="preserve"> </w:t>
      </w:r>
      <w:r w:rsidRPr="00967A54">
        <w:t>резул</w:t>
      </w:r>
      <w:r w:rsidRPr="00967A54">
        <w:t>ь</w:t>
      </w:r>
      <w:r w:rsidRPr="00967A54">
        <w:t>татам</w:t>
      </w:r>
      <w:r>
        <w:t xml:space="preserve"> </w:t>
      </w:r>
      <w:r w:rsidRPr="00967A54">
        <w:t>лабораторно-аналитических</w:t>
      </w:r>
      <w:r>
        <w:t xml:space="preserve"> </w:t>
      </w:r>
      <w:r w:rsidRPr="00967A54">
        <w:t>работ</w:t>
      </w:r>
      <w:r w:rsidR="00805192">
        <w:t xml:space="preserve"> </w:t>
      </w:r>
      <w:r w:rsidRPr="005B7322">
        <w:t>и</w:t>
      </w:r>
      <w:r>
        <w:t xml:space="preserve"> </w:t>
      </w:r>
      <w:r w:rsidRPr="005B7322">
        <w:t>т.</w:t>
      </w:r>
      <w:r>
        <w:t> </w:t>
      </w:r>
      <w:r w:rsidRPr="005B7322">
        <w:t>п.</w:t>
      </w:r>
      <w:proofErr w:type="gramEnd"/>
    </w:p>
    <w:p w:rsidR="001841F0" w:rsidRDefault="001841F0" w:rsidP="001841F0">
      <w:pPr>
        <w:pStyle w:val="Bodytext11svstr"/>
      </w:pPr>
      <w:r>
        <w:t xml:space="preserve">Внутрь папки </w:t>
      </w:r>
      <w:r>
        <w:rPr>
          <w:lang w:val="en-US"/>
        </w:rPr>
        <w:t>BPD</w:t>
      </w:r>
      <w:r>
        <w:t xml:space="preserve"> помещается файл описания содержания </w:t>
      </w:r>
      <w:r w:rsidRPr="00164F7C">
        <w:rPr>
          <w:b/>
          <w:lang w:val="en-US"/>
        </w:rPr>
        <w:t>r</w:t>
      </w:r>
      <w:r w:rsidRPr="00164F7C">
        <w:rPr>
          <w:b/>
          <w:lang w:val="en-US"/>
        </w:rPr>
        <w:t>e</w:t>
      </w:r>
      <w:r w:rsidRPr="00164F7C">
        <w:rPr>
          <w:b/>
          <w:lang w:val="en-US"/>
        </w:rPr>
        <w:t>adme</w:t>
      </w:r>
      <w:r w:rsidRPr="00164F7C">
        <w:rPr>
          <w:b/>
        </w:rPr>
        <w:t>_</w:t>
      </w:r>
      <w:r>
        <w:rPr>
          <w:b/>
          <w:lang w:val="en-US"/>
        </w:rPr>
        <w:t>BPD</w:t>
      </w:r>
      <w:r w:rsidRPr="00164F7C">
        <w:rPr>
          <w:b/>
        </w:rPr>
        <w:t>.</w:t>
      </w:r>
      <w:r w:rsidRPr="00164F7C">
        <w:rPr>
          <w:b/>
          <w:lang w:val="en-US"/>
        </w:rPr>
        <w:t>doc</w:t>
      </w:r>
      <w:r>
        <w:t>.</w:t>
      </w:r>
    </w:p>
    <w:p w:rsidR="001841F0" w:rsidRDefault="001841F0" w:rsidP="001841F0">
      <w:pPr>
        <w:pStyle w:val="Bodytext11svstr"/>
      </w:pPr>
      <w:bookmarkStart w:id="3" w:name="_Toc98667505"/>
    </w:p>
    <w:p w:rsidR="001841F0" w:rsidRPr="00874305" w:rsidRDefault="001841F0" w:rsidP="001841F0">
      <w:pPr>
        <w:pStyle w:val="Bodytext11svstr"/>
        <w:rPr>
          <w:b/>
        </w:rPr>
      </w:pPr>
      <w:r w:rsidRPr="00874305">
        <w:rPr>
          <w:b/>
        </w:rPr>
        <w:t>3.1.4.4. Таблицы базы данных</w:t>
      </w:r>
      <w:bookmarkEnd w:id="3"/>
      <w:r w:rsidRPr="00874305">
        <w:rPr>
          <w:b/>
        </w:rPr>
        <w:t>.</w:t>
      </w:r>
    </w:p>
    <w:p w:rsidR="001841F0" w:rsidRPr="005B24FE" w:rsidRDefault="001841F0" w:rsidP="001841F0">
      <w:pPr>
        <w:pStyle w:val="Bodytext11svstr"/>
        <w:rPr>
          <w:b/>
        </w:rPr>
      </w:pPr>
      <w:r w:rsidRPr="005B24FE">
        <w:rPr>
          <w:b/>
        </w:rPr>
        <w:t>Соглашения, принят</w:t>
      </w:r>
      <w:r w:rsidR="00805192">
        <w:rPr>
          <w:b/>
        </w:rPr>
        <w:t>ые при описании структур таблиц.</w:t>
      </w:r>
    </w:p>
    <w:p w:rsidR="001841F0" w:rsidRDefault="001841F0" w:rsidP="001841F0">
      <w:pPr>
        <w:pStyle w:val="Bodytext11svstr"/>
      </w:pPr>
      <w:r w:rsidRPr="00C23455">
        <w:t>В</w:t>
      </w:r>
      <w:r>
        <w:t xml:space="preserve"> </w:t>
      </w:r>
      <w:r w:rsidRPr="00C23455">
        <w:t>описаниях</w:t>
      </w:r>
      <w:r>
        <w:t xml:space="preserve"> </w:t>
      </w:r>
      <w:r w:rsidRPr="00C23455">
        <w:t>таблиц</w:t>
      </w:r>
      <w:r>
        <w:t xml:space="preserve"> </w:t>
      </w:r>
      <w:r w:rsidRPr="00C23455">
        <w:t>жирным</w:t>
      </w:r>
      <w:r>
        <w:t xml:space="preserve"> </w:t>
      </w:r>
      <w:r w:rsidRPr="00C23455">
        <w:t>шрифтом</w:t>
      </w:r>
      <w:r>
        <w:t xml:space="preserve"> </w:t>
      </w:r>
      <w:r w:rsidRPr="00C23455">
        <w:t>показаны</w:t>
      </w:r>
      <w:r>
        <w:t xml:space="preserve"> </w:t>
      </w:r>
      <w:r w:rsidRPr="00C23455">
        <w:t>ключевые</w:t>
      </w:r>
      <w:r>
        <w:t xml:space="preserve"> </w:t>
      </w:r>
      <w:r w:rsidRPr="00C23455">
        <w:t>п</w:t>
      </w:r>
      <w:r w:rsidRPr="00C23455">
        <w:t>о</w:t>
      </w:r>
      <w:r w:rsidRPr="00C23455">
        <w:t>ля,</w:t>
      </w:r>
      <w:r>
        <w:t xml:space="preserve"> </w:t>
      </w:r>
      <w:r w:rsidRPr="00C23455">
        <w:t>наклонным</w:t>
      </w:r>
      <w:r>
        <w:t xml:space="preserve"> </w:t>
      </w:r>
      <w:r w:rsidRPr="00C23455">
        <w:t>шрифтом</w:t>
      </w:r>
      <w:r>
        <w:t xml:space="preserve"> </w:t>
      </w:r>
      <w:r w:rsidRPr="00C23455">
        <w:t>–</w:t>
      </w:r>
      <w:r>
        <w:t xml:space="preserve"> </w:t>
      </w:r>
      <w:r w:rsidRPr="00C23455">
        <w:t>заполняющиеся</w:t>
      </w:r>
      <w:r>
        <w:t xml:space="preserve"> </w:t>
      </w:r>
      <w:r w:rsidRPr="00C23455">
        <w:t>с</w:t>
      </w:r>
      <w:r>
        <w:t xml:space="preserve"> </w:t>
      </w:r>
      <w:r w:rsidRPr="00C23455">
        <w:t>использованием</w:t>
      </w:r>
      <w:r>
        <w:t xml:space="preserve"> </w:t>
      </w:r>
      <w:r w:rsidRPr="00C23455">
        <w:t>спи</w:t>
      </w:r>
      <w:r w:rsidRPr="00C23455">
        <w:t>с</w:t>
      </w:r>
      <w:r w:rsidRPr="00C23455">
        <w:t>ков</w:t>
      </w:r>
      <w:r>
        <w:t xml:space="preserve"> </w:t>
      </w:r>
      <w:r w:rsidRPr="00C23455">
        <w:t>терминов.</w:t>
      </w:r>
    </w:p>
    <w:p w:rsidR="00805192" w:rsidRDefault="00805192" w:rsidP="001841F0">
      <w:pPr>
        <w:pStyle w:val="Bodytext11svstr"/>
      </w:pPr>
    </w:p>
    <w:p w:rsidR="00805192" w:rsidRDefault="00805192" w:rsidP="001841F0">
      <w:pPr>
        <w:pStyle w:val="Bodytext11svstr"/>
      </w:pPr>
    </w:p>
    <w:p w:rsidR="00805192" w:rsidRDefault="00805192" w:rsidP="001841F0">
      <w:pPr>
        <w:pStyle w:val="Bodytext11svstr"/>
      </w:pPr>
    </w:p>
    <w:p w:rsidR="00805192" w:rsidRDefault="00805192" w:rsidP="001841F0">
      <w:pPr>
        <w:pStyle w:val="Bodytext11svstr"/>
      </w:pPr>
    </w:p>
    <w:p w:rsidR="001841F0" w:rsidRPr="005B24FE" w:rsidRDefault="001841F0" w:rsidP="001841F0">
      <w:pPr>
        <w:pStyle w:val="9propisnojp-j"/>
        <w:spacing w:after="0"/>
      </w:pPr>
      <w:r w:rsidRPr="005B24FE">
        <w:lastRenderedPageBreak/>
        <w:t xml:space="preserve">Таблицы массива данных первичной документации </w:t>
      </w:r>
      <w:r w:rsidR="00805192">
        <w:br/>
      </w:r>
      <w:r w:rsidRPr="005B24FE">
        <w:t>объектов наблюдений</w:t>
      </w:r>
    </w:p>
    <w:p w:rsidR="007A7704" w:rsidRDefault="007A7704" w:rsidP="007A7704">
      <w:pPr>
        <w:pStyle w:val="Tabl"/>
      </w:pPr>
    </w:p>
    <w:p w:rsidR="001841F0" w:rsidRPr="00CD05D7" w:rsidRDefault="001841F0" w:rsidP="007A7704">
      <w:pPr>
        <w:pStyle w:val="Tabl"/>
      </w:pPr>
      <w:r w:rsidRPr="00CD05D7">
        <w:t>Таблица</w:t>
      </w:r>
      <w:r>
        <w:t xml:space="preserve"> 1</w:t>
      </w:r>
    </w:p>
    <w:p w:rsidR="001841F0" w:rsidRPr="00952E0F" w:rsidRDefault="001841F0" w:rsidP="001841F0">
      <w:pPr>
        <w:pStyle w:val="Tablzag"/>
      </w:pPr>
      <w:r w:rsidRPr="00952E0F">
        <w:t>«TBL_MARSHRUT»</w:t>
      </w:r>
      <w:r>
        <w:t xml:space="preserve"> – </w:t>
      </w:r>
      <w:r w:rsidRPr="00952E0F">
        <w:t>Описание</w:t>
      </w:r>
      <w:r>
        <w:t xml:space="preserve"> </w:t>
      </w:r>
      <w:r w:rsidRPr="00952E0F">
        <w:t>маршрута</w:t>
      </w:r>
    </w:p>
    <w:tbl>
      <w:tblPr>
        <w:tblW w:w="64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3"/>
        <w:gridCol w:w="1246"/>
        <w:gridCol w:w="1276"/>
        <w:gridCol w:w="1985"/>
        <w:gridCol w:w="1417"/>
      </w:tblGrid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805192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Pr="00282899">
              <w:t>данных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1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both"/>
              <w:rPr>
                <w:b/>
              </w:rPr>
            </w:pPr>
            <w:proofErr w:type="spellStart"/>
            <w:r w:rsidRPr="00B015ED">
              <w:rPr>
                <w:b/>
              </w:rPr>
              <w:t>Code_M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Код</w:t>
            </w:r>
            <w:r>
              <w:t xml:space="preserve"> </w:t>
            </w:r>
            <w:r w:rsidRPr="00DB7968">
              <w:t>маршрута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  <w:jc w:val="both"/>
            </w:pPr>
            <w:r>
              <w:t>Ключевое поле</w:t>
            </w: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2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proofErr w:type="spellStart"/>
            <w:r w:rsidRPr="00DB7968">
              <w:t>Marshrut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282899">
              <w:t>Числовой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Номер</w:t>
            </w:r>
            <w:r>
              <w:t xml:space="preserve"> </w:t>
            </w:r>
            <w:r w:rsidRPr="00DB7968">
              <w:t>маршрута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3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both"/>
              <w:rPr>
                <w:i/>
              </w:rPr>
            </w:pPr>
            <w:proofErr w:type="spellStart"/>
            <w:r w:rsidRPr="00B015ED">
              <w:rPr>
                <w:i/>
              </w:rPr>
              <w:t>Geolog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Фамилия</w:t>
            </w:r>
            <w:r>
              <w:t xml:space="preserve"> </w:t>
            </w:r>
            <w:r w:rsidRPr="00DB7968">
              <w:t>геолога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4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proofErr w:type="spellStart"/>
            <w:r w:rsidRPr="00DB7968">
              <w:t>Data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Дата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5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proofErr w:type="spellStart"/>
            <w:r w:rsidRPr="00DB7968">
              <w:t>List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Номенклатура</w:t>
            </w:r>
            <w:r>
              <w:t xml:space="preserve"> </w:t>
            </w:r>
            <w:r w:rsidRPr="00DB7968">
              <w:t>листа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6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proofErr w:type="spellStart"/>
            <w:r w:rsidRPr="00DB7968">
              <w:t>Uchastok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Участок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7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proofErr w:type="spellStart"/>
            <w:r w:rsidRPr="00DB7968">
              <w:t>Tsel_M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Цель</w:t>
            </w:r>
            <w:r>
              <w:t xml:space="preserve"> </w:t>
            </w:r>
            <w:r w:rsidRPr="00DB7968">
              <w:t>маршрута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  <w:tr w:rsidR="001841F0" w:rsidRPr="00282899" w:rsidTr="00805192">
        <w:trPr>
          <w:trHeight w:val="20"/>
          <w:jc w:val="center"/>
        </w:trPr>
        <w:tc>
          <w:tcPr>
            <w:tcW w:w="563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8</w:t>
            </w:r>
          </w:p>
        </w:tc>
        <w:tc>
          <w:tcPr>
            <w:tcW w:w="124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proofErr w:type="spellStart"/>
            <w:r w:rsidRPr="00DB7968">
              <w:t>Vyvod</w:t>
            </w:r>
            <w:proofErr w:type="spellEnd"/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both"/>
            </w:pPr>
            <w:r w:rsidRPr="00282899">
              <w:t>Поле</w:t>
            </w:r>
            <w:r>
              <w:t xml:space="preserve"> </w:t>
            </w:r>
            <w:r w:rsidRPr="00282899">
              <w:t>МЕМО</w:t>
            </w:r>
          </w:p>
        </w:tc>
        <w:tc>
          <w:tcPr>
            <w:tcW w:w="1985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DB7968" w:rsidRDefault="001841F0" w:rsidP="001841F0">
            <w:pPr>
              <w:pStyle w:val="Tabltext"/>
              <w:jc w:val="both"/>
            </w:pPr>
            <w:r w:rsidRPr="00DB7968">
              <w:t>Выводы</w:t>
            </w:r>
            <w:r>
              <w:t xml:space="preserve"> </w:t>
            </w:r>
            <w:r w:rsidRPr="00DB7968">
              <w:t>по</w:t>
            </w:r>
            <w:r>
              <w:t xml:space="preserve"> </w:t>
            </w:r>
            <w:r w:rsidRPr="00DB7968">
              <w:t>маршруту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both"/>
            </w:pPr>
          </w:p>
        </w:tc>
      </w:tr>
    </w:tbl>
    <w:p w:rsidR="001841F0" w:rsidRPr="00805192" w:rsidRDefault="001841F0" w:rsidP="00805192">
      <w:pPr>
        <w:pStyle w:val="Primetchanie"/>
      </w:pPr>
      <w:r>
        <w:t xml:space="preserve">Таблица содержит поле связи </w:t>
      </w:r>
      <w:proofErr w:type="spellStart"/>
      <w:r w:rsidRPr="00DB7968">
        <w:rPr>
          <w:b/>
        </w:rPr>
        <w:t>Code_M</w:t>
      </w:r>
      <w:proofErr w:type="spellEnd"/>
      <w:r>
        <w:t xml:space="preserve"> с таблицей </w:t>
      </w:r>
      <w:r w:rsidRPr="000E54D2">
        <w:rPr>
          <w:b/>
          <w:lang w:val="en-US"/>
        </w:rPr>
        <w:t>TBL</w:t>
      </w:r>
      <w:r w:rsidRPr="000E54D2">
        <w:rPr>
          <w:b/>
        </w:rPr>
        <w:t>_</w:t>
      </w:r>
      <w:r w:rsidRPr="000E54D2">
        <w:rPr>
          <w:b/>
          <w:lang w:val="en-US"/>
        </w:rPr>
        <w:t>OBJECT</w:t>
      </w:r>
      <w:r w:rsidRPr="000E54D2">
        <w:rPr>
          <w:b/>
        </w:rPr>
        <w:t>_</w:t>
      </w:r>
      <w:r w:rsidRPr="000E54D2">
        <w:rPr>
          <w:b/>
          <w:lang w:val="en-US"/>
        </w:rPr>
        <w:t>N</w:t>
      </w:r>
      <w:r w:rsidR="00805192">
        <w:rPr>
          <w:b/>
        </w:rPr>
        <w:t>.</w:t>
      </w:r>
    </w:p>
    <w:p w:rsidR="007A7704" w:rsidRDefault="007A7704" w:rsidP="007A7704">
      <w:pPr>
        <w:pStyle w:val="Tabl"/>
      </w:pPr>
    </w:p>
    <w:p w:rsidR="001841F0" w:rsidRPr="00677B9D" w:rsidRDefault="001841F0" w:rsidP="007A7704">
      <w:pPr>
        <w:pStyle w:val="Tabl"/>
      </w:pPr>
      <w:r w:rsidRPr="00677B9D">
        <w:t>Таблица</w:t>
      </w:r>
      <w:r>
        <w:t xml:space="preserve"> </w:t>
      </w:r>
      <w:r w:rsidRPr="00677B9D">
        <w:t>2</w:t>
      </w:r>
    </w:p>
    <w:p w:rsidR="001841F0" w:rsidRPr="00952E0F" w:rsidRDefault="001841F0" w:rsidP="001841F0">
      <w:pPr>
        <w:pStyle w:val="Tablzag"/>
      </w:pPr>
      <w:r w:rsidRPr="00952E0F">
        <w:t>«</w:t>
      </w:r>
      <w:r w:rsidRPr="00952E0F">
        <w:rPr>
          <w:lang w:val="en-US"/>
        </w:rPr>
        <w:t>TBL</w:t>
      </w:r>
      <w:r w:rsidRPr="00952E0F">
        <w:t>_</w:t>
      </w:r>
      <w:r w:rsidRPr="00952E0F">
        <w:rPr>
          <w:lang w:val="en-US"/>
        </w:rPr>
        <w:t>OBJECT</w:t>
      </w:r>
      <w:r w:rsidRPr="00952E0F">
        <w:t>_</w:t>
      </w:r>
      <w:r w:rsidRPr="00952E0F">
        <w:rPr>
          <w:lang w:val="en-US"/>
        </w:rPr>
        <w:t>N</w:t>
      </w:r>
      <w:r w:rsidRPr="00952E0F">
        <w:t>»</w:t>
      </w:r>
      <w:r>
        <w:t xml:space="preserve"> – </w:t>
      </w:r>
      <w:r w:rsidRPr="00952E0F">
        <w:t>Объекты</w:t>
      </w:r>
      <w:r>
        <w:t xml:space="preserve"> </w:t>
      </w:r>
      <w:r w:rsidRPr="00952E0F">
        <w:t>наблюдения</w:t>
      </w:r>
      <w:r>
        <w:t xml:space="preserve"> </w:t>
      </w:r>
      <w:r w:rsidRPr="00952E0F">
        <w:t>маршрута</w:t>
      </w:r>
    </w:p>
    <w:tbl>
      <w:tblPr>
        <w:tblW w:w="49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5"/>
        <w:gridCol w:w="1191"/>
        <w:gridCol w:w="1134"/>
        <w:gridCol w:w="2324"/>
        <w:gridCol w:w="1360"/>
      </w:tblGrid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805192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Pr="00282899">
              <w:t>данных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1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i/>
              </w:rPr>
            </w:pPr>
            <w:proofErr w:type="spellStart"/>
            <w:r w:rsidRPr="00B015ED">
              <w:rPr>
                <w:i/>
              </w:rPr>
              <w:t>Geolog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Фамилия</w:t>
            </w:r>
            <w:r>
              <w:t xml:space="preserve"> </w:t>
            </w:r>
            <w:r w:rsidRPr="00282899">
              <w:t>геолога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2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 w:rsidRPr="00282899">
              <w:t>Marshrut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Номер</w:t>
            </w:r>
            <w:r>
              <w:t xml:space="preserve"> </w:t>
            </w:r>
            <w:r w:rsidRPr="00282899">
              <w:t>маршрута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3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 w:rsidRPr="00282899">
              <w:t>Data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Дата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4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 w:rsidRPr="00282899">
              <w:t>Code_M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715A44" w:rsidRDefault="001841F0" w:rsidP="001841F0">
            <w:pPr>
              <w:pStyle w:val="Tabltext"/>
              <w:jc w:val="left"/>
            </w:pPr>
            <w:r w:rsidRPr="00715A44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Код</w:t>
            </w:r>
            <w:r>
              <w:t xml:space="preserve"> </w:t>
            </w:r>
            <w:r w:rsidRPr="00282899">
              <w:t>маршрута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5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b/>
              </w:rPr>
            </w:pPr>
            <w:proofErr w:type="spellStart"/>
            <w:r w:rsidRPr="00B015ED">
              <w:rPr>
                <w:b/>
              </w:rPr>
              <w:t>Nomer_ON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Номер</w:t>
            </w:r>
            <w:r>
              <w:t xml:space="preserve"> </w:t>
            </w:r>
            <w:r w:rsidRPr="00282899">
              <w:t>объекта</w:t>
            </w:r>
            <w:r>
              <w:t xml:space="preserve"> </w:t>
            </w:r>
            <w:r w:rsidRPr="00282899">
              <w:t>наблюдений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>
              <w:t>Ключевое поле</w:t>
            </w: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6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i/>
              </w:rPr>
            </w:pPr>
            <w:proofErr w:type="spellStart"/>
            <w:r w:rsidRPr="00B015ED">
              <w:rPr>
                <w:i/>
              </w:rPr>
              <w:t>Type_ON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Тип</w:t>
            </w:r>
            <w:r>
              <w:t xml:space="preserve"> </w:t>
            </w:r>
            <w:r w:rsidRPr="00282899">
              <w:t>объекта</w:t>
            </w:r>
            <w:r>
              <w:t xml:space="preserve"> </w:t>
            </w:r>
            <w:r w:rsidRPr="00282899">
              <w:t>наблюдений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7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i/>
              </w:rPr>
            </w:pPr>
            <w:proofErr w:type="spellStart"/>
            <w:r w:rsidRPr="00B015ED">
              <w:rPr>
                <w:i/>
              </w:rPr>
              <w:t>Type_TN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Тип</w:t>
            </w:r>
            <w:r>
              <w:t xml:space="preserve"> </w:t>
            </w:r>
            <w:r w:rsidRPr="00282899">
              <w:t>точки</w:t>
            </w:r>
            <w:r>
              <w:t xml:space="preserve"> </w:t>
            </w:r>
            <w:r w:rsidRPr="00282899">
              <w:t>наблюдений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8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 w:rsidRPr="00282899">
              <w:t>Privyzka_TN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Текстовый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Привязка</w:t>
            </w:r>
            <w:r>
              <w:t xml:space="preserve"> </w:t>
            </w:r>
            <w:r w:rsidRPr="00282899">
              <w:t>точки</w:t>
            </w:r>
            <w:r>
              <w:t xml:space="preserve"> </w:t>
            </w:r>
            <w:r w:rsidRPr="00282899">
              <w:t>наблюдений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9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 w:rsidRPr="00282899">
              <w:t>Azimut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Азимут</w:t>
            </w:r>
            <w:r>
              <w:t xml:space="preserve"> </w:t>
            </w:r>
            <w:r w:rsidRPr="00282899">
              <w:t>хода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10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>
              <w:t>Interval,ot</w:t>
            </w:r>
            <w:proofErr w:type="spellEnd"/>
            <w:r>
              <w:t xml:space="preserve"> –</w:t>
            </w:r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C36F1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Интервал,</w:t>
            </w:r>
            <w:r>
              <w:t xml:space="preserve"> </w:t>
            </w:r>
            <w:proofErr w:type="gramStart"/>
            <w:r>
              <w:t>от</w:t>
            </w:r>
            <w:proofErr w:type="gramEnd"/>
            <w:r>
              <w:t xml:space="preserve"> –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11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>
              <w:t>Interval,do</w:t>
            </w:r>
            <w:proofErr w:type="spellEnd"/>
            <w:r>
              <w:t xml:space="preserve"> –</w:t>
            </w:r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C36F1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Интервал,</w:t>
            </w:r>
            <w:r>
              <w:t xml:space="preserve"> </w:t>
            </w:r>
            <w:proofErr w:type="gramStart"/>
            <w:r>
              <w:t>до</w:t>
            </w:r>
            <w:proofErr w:type="gramEnd"/>
            <w:r>
              <w:t xml:space="preserve"> –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05192" w:rsidRPr="00282899" w:rsidTr="00805192">
        <w:trPr>
          <w:trHeight w:val="20"/>
          <w:jc w:val="center"/>
        </w:trPr>
        <w:tc>
          <w:tcPr>
            <w:tcW w:w="373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805192" w:rsidP="00805192">
            <w:pPr>
              <w:pStyle w:val="Tabltext"/>
            </w:pPr>
            <w:r>
              <w:t>12</w:t>
            </w:r>
          </w:p>
        </w:tc>
        <w:tc>
          <w:tcPr>
            <w:tcW w:w="91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proofErr w:type="spellStart"/>
            <w:r w:rsidRPr="00282899">
              <w:t>Opisanie_ON</w:t>
            </w:r>
            <w:proofErr w:type="spellEnd"/>
          </w:p>
        </w:tc>
        <w:tc>
          <w:tcPr>
            <w:tcW w:w="873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Поле</w:t>
            </w:r>
            <w:r>
              <w:t xml:space="preserve"> </w:t>
            </w:r>
            <w:r w:rsidRPr="00282899">
              <w:t>МЕМО</w:t>
            </w:r>
          </w:p>
        </w:tc>
        <w:tc>
          <w:tcPr>
            <w:tcW w:w="178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Описание</w:t>
            </w:r>
            <w:r>
              <w:t xml:space="preserve"> </w:t>
            </w:r>
            <w:r w:rsidRPr="00282899">
              <w:t>объекта</w:t>
            </w:r>
            <w:r>
              <w:t xml:space="preserve"> </w:t>
            </w:r>
            <w:r w:rsidRPr="00282899">
              <w:t>наблюд</w:t>
            </w:r>
            <w:r w:rsidRPr="00282899">
              <w:t>е</w:t>
            </w:r>
            <w:r w:rsidRPr="00282899">
              <w:t>ний</w:t>
            </w:r>
          </w:p>
        </w:tc>
        <w:tc>
          <w:tcPr>
            <w:tcW w:w="104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Pr="00805192" w:rsidRDefault="001841F0" w:rsidP="00805192">
      <w:pPr>
        <w:pStyle w:val="Primetchanie"/>
      </w:pPr>
      <w:r w:rsidRPr="00FE28B7">
        <w:t>Таблица</w:t>
      </w:r>
      <w:r>
        <w:t xml:space="preserve"> </w:t>
      </w:r>
      <w:r w:rsidRPr="00BA7B96">
        <w:t>содержит</w:t>
      </w:r>
      <w:r>
        <w:t xml:space="preserve"> </w:t>
      </w:r>
      <w:r w:rsidRPr="00FE28B7">
        <w:t>поле</w:t>
      </w:r>
      <w:r>
        <w:t xml:space="preserve"> </w:t>
      </w:r>
      <w:r w:rsidRPr="00FE28B7">
        <w:t>связи</w:t>
      </w:r>
      <w:r>
        <w:t xml:space="preserve"> </w:t>
      </w:r>
      <w:proofErr w:type="spellStart"/>
      <w:r w:rsidRPr="00DE59BE">
        <w:rPr>
          <w:b/>
        </w:rPr>
        <w:t>Nomer_ON</w:t>
      </w:r>
      <w:proofErr w:type="spellEnd"/>
      <w:r>
        <w:t xml:space="preserve"> </w:t>
      </w:r>
      <w:r w:rsidRPr="00FE28B7">
        <w:t>с</w:t>
      </w:r>
      <w:r>
        <w:t xml:space="preserve"> </w:t>
      </w:r>
      <w:r w:rsidRPr="00FE28B7">
        <w:t>таблицей</w:t>
      </w:r>
      <w:r>
        <w:t xml:space="preserve"> </w:t>
      </w:r>
      <w:r w:rsidRPr="00FE28B7">
        <w:rPr>
          <w:b/>
        </w:rPr>
        <w:t>TBL_OPROB_</w:t>
      </w:r>
      <w:r w:rsidR="00971C0D">
        <w:rPr>
          <w:b/>
        </w:rPr>
        <w:t xml:space="preserve"> </w:t>
      </w:r>
      <w:r w:rsidRPr="00FE28B7">
        <w:rPr>
          <w:b/>
        </w:rPr>
        <w:t>OBRZT</w:t>
      </w:r>
      <w:r>
        <w:t xml:space="preserve"> – </w:t>
      </w:r>
      <w:r w:rsidRPr="00FE28B7">
        <w:t>Журнал</w:t>
      </w:r>
      <w:r>
        <w:t xml:space="preserve"> </w:t>
      </w:r>
      <w:r w:rsidRPr="00FE28B7">
        <w:t>образцов</w:t>
      </w:r>
      <w:r>
        <w:t xml:space="preserve"> </w:t>
      </w:r>
      <w:r w:rsidRPr="00FE28B7">
        <w:t>и</w:t>
      </w:r>
      <w:r>
        <w:t xml:space="preserve"> </w:t>
      </w:r>
      <w:r w:rsidRPr="00FE28B7">
        <w:t>проб</w:t>
      </w:r>
      <w:r w:rsidR="00805192">
        <w:t>.</w:t>
      </w:r>
    </w:p>
    <w:p w:rsidR="001841F0" w:rsidRPr="00ED7E0C" w:rsidRDefault="001841F0" w:rsidP="007A7704">
      <w:pPr>
        <w:pStyle w:val="Tabl"/>
      </w:pPr>
      <w:r w:rsidRPr="00ED7E0C">
        <w:lastRenderedPageBreak/>
        <w:t>Таблица</w:t>
      </w:r>
      <w:r>
        <w:t xml:space="preserve"> </w:t>
      </w:r>
      <w:r w:rsidRPr="00ED7E0C">
        <w:t>3</w:t>
      </w:r>
    </w:p>
    <w:p w:rsidR="001841F0" w:rsidRPr="00952E0F" w:rsidRDefault="001841F0" w:rsidP="001841F0">
      <w:pPr>
        <w:pStyle w:val="Tablzag"/>
      </w:pPr>
      <w:r w:rsidRPr="00952E0F">
        <w:t>«</w:t>
      </w:r>
      <w:r w:rsidRPr="00952E0F">
        <w:rPr>
          <w:lang w:val="en-US"/>
        </w:rPr>
        <w:t>TBL</w:t>
      </w:r>
      <w:r w:rsidRPr="00952E0F">
        <w:t>_</w:t>
      </w:r>
      <w:proofErr w:type="spellStart"/>
      <w:r w:rsidRPr="00952E0F">
        <w:rPr>
          <w:lang w:val="en-US"/>
        </w:rPr>
        <w:t>Zaleg</w:t>
      </w:r>
      <w:proofErr w:type="spellEnd"/>
      <w:r w:rsidRPr="00952E0F">
        <w:t>»</w:t>
      </w:r>
      <w:r>
        <w:t xml:space="preserve"> – </w:t>
      </w:r>
      <w:r w:rsidRPr="00952E0F">
        <w:t>Элементы</w:t>
      </w:r>
      <w:r>
        <w:t xml:space="preserve"> </w:t>
      </w:r>
      <w:r w:rsidRPr="00952E0F">
        <w:t>залегания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5"/>
        <w:gridCol w:w="964"/>
        <w:gridCol w:w="1201"/>
        <w:gridCol w:w="2397"/>
        <w:gridCol w:w="1334"/>
      </w:tblGrid>
      <w:tr w:rsidR="001841F0" w:rsidRPr="00282899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805192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Pr="00282899">
              <w:t>данных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971E53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805192" w:rsidP="00805192">
            <w:pPr>
              <w:pStyle w:val="Tabltext"/>
            </w:pPr>
            <w:r>
              <w:t>1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proofErr w:type="spellStart"/>
            <w:r w:rsidRPr="0032035F">
              <w:t>Nomer_ON</w:t>
            </w:r>
            <w:proofErr w:type="spellEnd"/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Номер</w:t>
            </w:r>
            <w:r>
              <w:t xml:space="preserve"> </w:t>
            </w:r>
            <w:r w:rsidRPr="0032035F">
              <w:t>объекта</w:t>
            </w:r>
            <w:r>
              <w:t xml:space="preserve"> </w:t>
            </w:r>
            <w:r w:rsidRPr="0032035F">
              <w:t>наблюдений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</w:p>
        </w:tc>
      </w:tr>
      <w:tr w:rsidR="001841F0" w:rsidRPr="00EF307E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EF307E" w:rsidRDefault="00805192" w:rsidP="00805192">
            <w:pPr>
              <w:pStyle w:val="Tabltext"/>
            </w:pPr>
            <w:r>
              <w:t>2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i/>
              </w:rPr>
            </w:pPr>
            <w:proofErr w:type="spellStart"/>
            <w:r w:rsidRPr="00B015ED">
              <w:rPr>
                <w:i/>
              </w:rPr>
              <w:t>Type</w:t>
            </w:r>
            <w:proofErr w:type="spellEnd"/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103648">
              <w:t>Текстовый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Тип</w:t>
            </w:r>
            <w:r>
              <w:t xml:space="preserve"> </w:t>
            </w:r>
            <w:r w:rsidRPr="0032035F">
              <w:t>элемента</w:t>
            </w:r>
            <w:r>
              <w:t xml:space="preserve"> </w:t>
            </w:r>
            <w:r w:rsidRPr="0032035F">
              <w:t>залегания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EF307E" w:rsidRDefault="001841F0" w:rsidP="001841F0">
            <w:pPr>
              <w:pStyle w:val="Tabltext"/>
              <w:jc w:val="left"/>
            </w:pPr>
          </w:p>
        </w:tc>
      </w:tr>
      <w:tr w:rsidR="001841F0" w:rsidRPr="00282899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3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proofErr w:type="spellStart"/>
            <w:r w:rsidRPr="0032035F">
              <w:t>Az_Pad</w:t>
            </w:r>
            <w:proofErr w:type="spellEnd"/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AF16F0">
              <w:t>Числовой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Азимут</w:t>
            </w:r>
            <w:r>
              <w:t xml:space="preserve"> </w:t>
            </w:r>
            <w:r w:rsidRPr="0032035F">
              <w:t>падения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4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proofErr w:type="spellStart"/>
            <w:r w:rsidRPr="0032035F">
              <w:t>Ug_Pad</w:t>
            </w:r>
            <w:proofErr w:type="spellEnd"/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AF16F0">
              <w:t>Числовой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Угол</w:t>
            </w:r>
            <w:r>
              <w:t xml:space="preserve"> </w:t>
            </w:r>
            <w:r w:rsidRPr="0032035F">
              <w:t>падения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5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proofErr w:type="spellStart"/>
            <w:r w:rsidRPr="0032035F">
              <w:t>Privyzka</w:t>
            </w:r>
            <w:proofErr w:type="spellEnd"/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103648">
              <w:t>Текстовый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Привязка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6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X</w:t>
            </w:r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AF16F0">
              <w:t>Числовой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Долгота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805192">
        <w:trPr>
          <w:trHeight w:val="57"/>
          <w:jc w:val="center"/>
        </w:trPr>
        <w:tc>
          <w:tcPr>
            <w:tcW w:w="48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7</w:t>
            </w:r>
          </w:p>
        </w:tc>
        <w:tc>
          <w:tcPr>
            <w:tcW w:w="7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Y</w:t>
            </w:r>
          </w:p>
        </w:tc>
        <w:tc>
          <w:tcPr>
            <w:tcW w:w="924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AF16F0">
              <w:t>Числовой</w:t>
            </w:r>
          </w:p>
        </w:tc>
        <w:tc>
          <w:tcPr>
            <w:tcW w:w="1841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 w:rsidRPr="0032035F">
              <w:t>Широта</w:t>
            </w:r>
          </w:p>
        </w:tc>
        <w:tc>
          <w:tcPr>
            <w:tcW w:w="1027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Pr="00805192" w:rsidRDefault="001841F0" w:rsidP="00805192">
      <w:pPr>
        <w:pStyle w:val="Primetchanie"/>
      </w:pPr>
      <w:r w:rsidRPr="006A749F">
        <w:t>Является</w:t>
      </w:r>
      <w:r>
        <w:t xml:space="preserve"> </w:t>
      </w:r>
      <w:r w:rsidRPr="006A749F">
        <w:t>подчиненной</w:t>
      </w:r>
      <w:r>
        <w:t xml:space="preserve"> </w:t>
      </w:r>
      <w:r w:rsidRPr="006A749F">
        <w:t>по</w:t>
      </w:r>
      <w:r>
        <w:t xml:space="preserve"> </w:t>
      </w:r>
      <w:r w:rsidRPr="006A749F">
        <w:t>отношению</w:t>
      </w:r>
      <w:r>
        <w:t xml:space="preserve"> </w:t>
      </w:r>
      <w:r w:rsidRPr="006A749F">
        <w:t>к</w:t>
      </w:r>
      <w:r>
        <w:t xml:space="preserve"> </w:t>
      </w:r>
      <w:r w:rsidRPr="006A749F">
        <w:t>таблице</w:t>
      </w:r>
      <w:r>
        <w:t xml:space="preserve"> </w:t>
      </w:r>
      <w:r w:rsidRPr="000E54D2">
        <w:rPr>
          <w:b/>
          <w:lang w:val="en-US"/>
        </w:rPr>
        <w:t>TBL</w:t>
      </w:r>
      <w:r w:rsidRPr="000E54D2">
        <w:rPr>
          <w:b/>
        </w:rPr>
        <w:t>_</w:t>
      </w:r>
      <w:r w:rsidRPr="000E54D2">
        <w:rPr>
          <w:b/>
          <w:lang w:val="en-US"/>
        </w:rPr>
        <w:t>OBJECT</w:t>
      </w:r>
      <w:r w:rsidRPr="000E54D2">
        <w:rPr>
          <w:b/>
        </w:rPr>
        <w:t>_</w:t>
      </w:r>
      <w:r w:rsidRPr="000E54D2">
        <w:rPr>
          <w:b/>
          <w:lang w:val="en-US"/>
        </w:rPr>
        <w:t>N</w:t>
      </w:r>
      <w:r>
        <w:rPr>
          <w:b/>
        </w:rPr>
        <w:t xml:space="preserve"> – «</w:t>
      </w:r>
      <w:r w:rsidRPr="00FE28B7">
        <w:t>Объекты</w:t>
      </w:r>
      <w:r>
        <w:t xml:space="preserve"> </w:t>
      </w:r>
      <w:r w:rsidRPr="00FE28B7">
        <w:t>наблюдения</w:t>
      </w:r>
      <w:r>
        <w:t xml:space="preserve"> </w:t>
      </w:r>
      <w:r w:rsidRPr="00FE28B7">
        <w:t>маршрута</w:t>
      </w:r>
      <w:r>
        <w:t xml:space="preserve">» </w:t>
      </w:r>
      <w:r w:rsidRPr="006A749F">
        <w:t>и</w:t>
      </w:r>
      <w:r>
        <w:t xml:space="preserve"> </w:t>
      </w:r>
      <w:proofErr w:type="gramStart"/>
      <w:r w:rsidRPr="006A749F">
        <w:t>связан</w:t>
      </w:r>
      <w:r>
        <w:t>а</w:t>
      </w:r>
      <w:proofErr w:type="gramEnd"/>
      <w:r>
        <w:t xml:space="preserve"> с ней по полю </w:t>
      </w:r>
      <w:proofErr w:type="spellStart"/>
      <w:r w:rsidRPr="00772D83">
        <w:t>Nomer_ON</w:t>
      </w:r>
      <w:proofErr w:type="spellEnd"/>
      <w:r w:rsidR="00805192">
        <w:t>.</w:t>
      </w:r>
    </w:p>
    <w:p w:rsidR="007A7704" w:rsidRDefault="007A7704" w:rsidP="007A7704">
      <w:pPr>
        <w:pStyle w:val="Tabl"/>
      </w:pPr>
    </w:p>
    <w:p w:rsidR="007A7704" w:rsidRDefault="007A7704" w:rsidP="007A7704">
      <w:pPr>
        <w:pStyle w:val="Tabl"/>
      </w:pPr>
    </w:p>
    <w:p w:rsidR="001841F0" w:rsidRPr="00025692" w:rsidRDefault="001841F0" w:rsidP="007A7704">
      <w:pPr>
        <w:pStyle w:val="Tabl"/>
      </w:pPr>
      <w:r w:rsidRPr="00025692">
        <w:t>Таблица</w:t>
      </w:r>
      <w:r>
        <w:t xml:space="preserve"> </w:t>
      </w:r>
      <w:r w:rsidRPr="00025692">
        <w:t>4</w:t>
      </w:r>
    </w:p>
    <w:p w:rsidR="001841F0" w:rsidRPr="00DF7ACF" w:rsidRDefault="001841F0" w:rsidP="00805192">
      <w:pPr>
        <w:pStyle w:val="Tablzag"/>
      </w:pPr>
      <w:r w:rsidRPr="00DF7ACF">
        <w:t>«TBL_VYRABOTKA»</w:t>
      </w:r>
      <w:r>
        <w:t xml:space="preserve"> – </w:t>
      </w:r>
      <w:r w:rsidRPr="00DF7ACF">
        <w:t>О</w:t>
      </w:r>
      <w:r>
        <w:t xml:space="preserve">бщие сведения о </w:t>
      </w:r>
      <w:r w:rsidRPr="00DF7ACF">
        <w:t>горной</w:t>
      </w:r>
      <w:r>
        <w:t xml:space="preserve"> </w:t>
      </w:r>
      <w:r w:rsidRPr="00DF7ACF">
        <w:t>выработк</w:t>
      </w:r>
      <w:r>
        <w:t xml:space="preserve">е </w:t>
      </w:r>
      <w:r w:rsidR="00805192">
        <w:br/>
      </w:r>
      <w:r w:rsidRPr="00DF7ACF">
        <w:t>(канава,</w:t>
      </w:r>
      <w:r>
        <w:t xml:space="preserve"> </w:t>
      </w:r>
      <w:r w:rsidRPr="00DF7ACF">
        <w:t>шурф)</w:t>
      </w:r>
    </w:p>
    <w:tbl>
      <w:tblPr>
        <w:tblW w:w="49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5"/>
        <w:gridCol w:w="1068"/>
        <w:gridCol w:w="1077"/>
        <w:gridCol w:w="2608"/>
        <w:gridCol w:w="1346"/>
      </w:tblGrid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805192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Pr="00282899">
              <w:t>данных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827121" w:rsidRPr="00971E53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805192" w:rsidP="00805192">
            <w:pPr>
              <w:pStyle w:val="Tabltext"/>
            </w:pPr>
            <w:r>
              <w:t>1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i/>
              </w:rPr>
            </w:pPr>
            <w:proofErr w:type="spellStart"/>
            <w:r w:rsidRPr="00B015ED">
              <w:rPr>
                <w:i/>
              </w:rPr>
              <w:t>Object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Тип</w:t>
            </w:r>
            <w:r>
              <w:t xml:space="preserve"> </w:t>
            </w:r>
            <w:r w:rsidRPr="00971E53">
              <w:t>выработки</w:t>
            </w:r>
            <w:r>
              <w:t xml:space="preserve"> </w:t>
            </w:r>
            <w:r w:rsidRPr="00971E53">
              <w:t>(канава,</w:t>
            </w:r>
            <w:r>
              <w:t xml:space="preserve"> </w:t>
            </w:r>
            <w:r w:rsidRPr="00971E53">
              <w:t>шурф)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1841F0" w:rsidRPr="00971E53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2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b/>
              </w:rPr>
            </w:pPr>
            <w:proofErr w:type="spellStart"/>
            <w:r w:rsidRPr="00B015ED">
              <w:rPr>
                <w:b/>
              </w:rPr>
              <w:t>Nomer_vrb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Номер</w:t>
            </w:r>
            <w:r>
              <w:t xml:space="preserve"> </w:t>
            </w:r>
            <w:r w:rsidRPr="00971E53">
              <w:t>выработки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>
              <w:t>Ключевое поле</w:t>
            </w: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3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Priviazka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Привязка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4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Azimut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Азимут</w:t>
            </w:r>
            <w:r>
              <w:t xml:space="preserve"> </w:t>
            </w:r>
            <w:r w:rsidRPr="00971E53">
              <w:t>простирания</w:t>
            </w:r>
            <w:r>
              <w:t xml:space="preserve"> </w:t>
            </w:r>
            <w:r w:rsidRPr="00971E53">
              <w:t>выработки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5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Tsel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Цель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6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Proh_data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Дата</w:t>
            </w:r>
            <w:r>
              <w:t xml:space="preserve"> </w:t>
            </w:r>
            <w:r w:rsidRPr="00971E53">
              <w:t>проходки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7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i/>
              </w:rPr>
            </w:pPr>
            <w:proofErr w:type="spellStart"/>
            <w:r w:rsidRPr="00B015ED">
              <w:rPr>
                <w:i/>
              </w:rPr>
              <w:t>Proh_sposob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Способ</w:t>
            </w:r>
            <w:r>
              <w:t xml:space="preserve"> </w:t>
            </w:r>
            <w:r w:rsidRPr="00971E53">
              <w:t>проходки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8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Prohodchik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Проходчик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9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Data_doc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Дата</w:t>
            </w:r>
            <w:r>
              <w:t xml:space="preserve"> </w:t>
            </w:r>
            <w:r w:rsidRPr="00971E53">
              <w:t>документации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10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Avtor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Автор</w:t>
            </w:r>
            <w:r>
              <w:t xml:space="preserve"> </w:t>
            </w:r>
            <w:r w:rsidRPr="00971E53">
              <w:t>документации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11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Glub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Глубина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12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Sechen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Сечение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827121" w:rsidRPr="00282899" w:rsidTr="00827121">
        <w:trPr>
          <w:trHeight w:val="20"/>
          <w:jc w:val="center"/>
        </w:trPr>
        <w:tc>
          <w:tcPr>
            <w:tcW w:w="305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805192" w:rsidP="00805192">
            <w:pPr>
              <w:pStyle w:val="Tabltext"/>
            </w:pPr>
            <w:r>
              <w:t>13</w:t>
            </w:r>
          </w:p>
        </w:tc>
        <w:tc>
          <w:tcPr>
            <w:tcW w:w="822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proofErr w:type="spellStart"/>
            <w:r w:rsidRPr="00971E53">
              <w:t>Volume</w:t>
            </w:r>
            <w:proofErr w:type="spellEnd"/>
          </w:p>
        </w:tc>
        <w:tc>
          <w:tcPr>
            <w:tcW w:w="829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008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971E53">
              <w:t>Объем</w:t>
            </w:r>
          </w:p>
        </w:tc>
        <w:tc>
          <w:tcPr>
            <w:tcW w:w="1036" w:type="pct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Pr="0030558E" w:rsidRDefault="001841F0" w:rsidP="00805192">
      <w:pPr>
        <w:pStyle w:val="Primetchanie"/>
      </w:pPr>
      <w:r>
        <w:t>Таблица содержит поле связи</w:t>
      </w:r>
      <w:r>
        <w:rPr>
          <w:b/>
        </w:rPr>
        <w:t xml:space="preserve"> </w:t>
      </w:r>
      <w:proofErr w:type="spellStart"/>
      <w:r w:rsidRPr="00E520C9">
        <w:rPr>
          <w:b/>
        </w:rPr>
        <w:t>Nomer_vrb</w:t>
      </w:r>
      <w:proofErr w:type="spellEnd"/>
      <w:r>
        <w:t xml:space="preserve"> с </w:t>
      </w:r>
      <w:r w:rsidRPr="00805192">
        <w:t>таблицами</w:t>
      </w:r>
      <w:r>
        <w:t xml:space="preserve"> </w:t>
      </w:r>
      <w:r w:rsidRPr="00DF7ACF">
        <w:rPr>
          <w:b/>
          <w:lang w:val="en-US"/>
        </w:rPr>
        <w:t>TBL</w:t>
      </w:r>
      <w:r w:rsidRPr="00DF7ACF">
        <w:rPr>
          <w:b/>
        </w:rPr>
        <w:t>_</w:t>
      </w:r>
      <w:r w:rsidRPr="00DF7ACF">
        <w:rPr>
          <w:b/>
          <w:lang w:val="en-US"/>
        </w:rPr>
        <w:t>OBJECT</w:t>
      </w:r>
      <w:r>
        <w:rPr>
          <w:b/>
        </w:rPr>
        <w:t>_</w:t>
      </w:r>
      <w:r w:rsidR="00971C0D">
        <w:rPr>
          <w:b/>
        </w:rPr>
        <w:t xml:space="preserve"> </w:t>
      </w:r>
      <w:r w:rsidRPr="00DF7ACF">
        <w:rPr>
          <w:b/>
          <w:lang w:val="en-US"/>
        </w:rPr>
        <w:t>KANAVA</w:t>
      </w:r>
      <w:r w:rsidRPr="00DF7ACF">
        <w:rPr>
          <w:b/>
        </w:rPr>
        <w:t>»</w:t>
      </w:r>
      <w:r>
        <w:rPr>
          <w:b/>
        </w:rPr>
        <w:t xml:space="preserve"> – </w:t>
      </w:r>
      <w:r w:rsidRPr="0030558E">
        <w:t>Объекты</w:t>
      </w:r>
      <w:r>
        <w:t xml:space="preserve"> </w:t>
      </w:r>
      <w:r w:rsidRPr="0030558E">
        <w:t>наблюдения</w:t>
      </w:r>
      <w:r>
        <w:t xml:space="preserve"> </w:t>
      </w:r>
      <w:r w:rsidRPr="0030558E">
        <w:t>канавы</w:t>
      </w:r>
      <w:r>
        <w:t xml:space="preserve"> </w:t>
      </w:r>
      <w:r w:rsidRPr="0030558E">
        <w:t>и</w:t>
      </w:r>
      <w:r>
        <w:t xml:space="preserve"> </w:t>
      </w:r>
      <w:r w:rsidRPr="0030558E">
        <w:rPr>
          <w:b/>
          <w:lang w:val="en-US"/>
        </w:rPr>
        <w:t>TBL</w:t>
      </w:r>
      <w:r w:rsidRPr="0030558E">
        <w:rPr>
          <w:b/>
        </w:rPr>
        <w:t>_</w:t>
      </w:r>
      <w:r w:rsidRPr="0030558E">
        <w:rPr>
          <w:b/>
          <w:lang w:val="en-US"/>
        </w:rPr>
        <w:t>OBJECT</w:t>
      </w:r>
      <w:r w:rsidRPr="0030558E">
        <w:rPr>
          <w:b/>
        </w:rPr>
        <w:t>_</w:t>
      </w:r>
      <w:r>
        <w:rPr>
          <w:b/>
        </w:rPr>
        <w:t xml:space="preserve"> </w:t>
      </w:r>
      <w:r w:rsidRPr="0030558E">
        <w:rPr>
          <w:b/>
          <w:lang w:val="en-US"/>
        </w:rPr>
        <w:t>SURF</w:t>
      </w:r>
      <w:r>
        <w:t xml:space="preserve"> – </w:t>
      </w:r>
      <w:r w:rsidRPr="0030558E">
        <w:t>Объе</w:t>
      </w:r>
      <w:r w:rsidRPr="0030558E">
        <w:t>к</w:t>
      </w:r>
      <w:r w:rsidRPr="0030558E">
        <w:t>ты</w:t>
      </w:r>
      <w:r>
        <w:t xml:space="preserve"> </w:t>
      </w:r>
      <w:r w:rsidRPr="0030558E">
        <w:t>наблюдения</w:t>
      </w:r>
      <w:r>
        <w:t xml:space="preserve"> </w:t>
      </w:r>
      <w:r w:rsidRPr="0030558E">
        <w:t>шурфа</w:t>
      </w:r>
      <w:r w:rsidR="00805192">
        <w:t>.</w:t>
      </w:r>
    </w:p>
    <w:p w:rsidR="00710C4F" w:rsidRDefault="00710C4F" w:rsidP="00710C4F">
      <w:pPr>
        <w:pStyle w:val="Tabl"/>
      </w:pPr>
    </w:p>
    <w:p w:rsidR="00710C4F" w:rsidRPr="00710C4F" w:rsidRDefault="00710C4F" w:rsidP="00710C4F">
      <w:pPr>
        <w:pStyle w:val="Tabl"/>
      </w:pPr>
    </w:p>
    <w:p w:rsidR="001841F0" w:rsidRPr="003958E7" w:rsidRDefault="001841F0" w:rsidP="00710C4F">
      <w:pPr>
        <w:pStyle w:val="Tabl"/>
      </w:pPr>
      <w:r w:rsidRPr="003958E7">
        <w:t>Таблица</w:t>
      </w:r>
      <w:r>
        <w:t xml:space="preserve"> </w:t>
      </w:r>
      <w:r w:rsidRPr="003958E7">
        <w:t>5</w:t>
      </w:r>
    </w:p>
    <w:p w:rsidR="001841F0" w:rsidRPr="00DF7ACF" w:rsidRDefault="001841F0" w:rsidP="001841F0">
      <w:pPr>
        <w:pStyle w:val="Tablzag"/>
      </w:pPr>
      <w:r w:rsidRPr="00DF7ACF">
        <w:t>«</w:t>
      </w:r>
      <w:r w:rsidRPr="00DF7ACF">
        <w:rPr>
          <w:lang w:val="en-US"/>
        </w:rPr>
        <w:t>TBL</w:t>
      </w:r>
      <w:r w:rsidRPr="00DF7ACF">
        <w:t>_</w:t>
      </w:r>
      <w:r w:rsidRPr="00DF7ACF">
        <w:rPr>
          <w:lang w:val="en-US"/>
        </w:rPr>
        <w:t>OBJECT</w:t>
      </w:r>
      <w:r>
        <w:t>_</w:t>
      </w:r>
      <w:r w:rsidRPr="00DF7ACF">
        <w:rPr>
          <w:lang w:val="en-US"/>
        </w:rPr>
        <w:t>KANAVA</w:t>
      </w:r>
      <w:r w:rsidRPr="00DF7ACF">
        <w:t>»</w:t>
      </w:r>
      <w:r>
        <w:t xml:space="preserve"> – </w:t>
      </w:r>
      <w:r w:rsidRPr="00DF7ACF">
        <w:t>Объекты</w:t>
      </w:r>
      <w:r>
        <w:t xml:space="preserve"> </w:t>
      </w:r>
      <w:r w:rsidRPr="00DF7ACF">
        <w:t>наблюдения</w:t>
      </w:r>
      <w:r>
        <w:t xml:space="preserve"> в </w:t>
      </w:r>
      <w:r w:rsidRPr="00DF7ACF">
        <w:t>канав</w:t>
      </w:r>
      <w:r>
        <w:t>ах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9"/>
        <w:gridCol w:w="1430"/>
        <w:gridCol w:w="1037"/>
        <w:gridCol w:w="2473"/>
        <w:gridCol w:w="1144"/>
      </w:tblGrid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27121" w:rsidRDefault="001841F0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№ </w:t>
            </w:r>
            <w:proofErr w:type="gramStart"/>
            <w:r w:rsidRPr="00827121">
              <w:rPr>
                <w:sz w:val="17"/>
                <w:szCs w:val="17"/>
              </w:rPr>
              <w:t>п</w:t>
            </w:r>
            <w:proofErr w:type="gramEnd"/>
            <w:r w:rsidRPr="00827121">
              <w:rPr>
                <w:sz w:val="17"/>
                <w:szCs w:val="17"/>
              </w:rPr>
              <w:t>/п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27121" w:rsidRDefault="001841F0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Имя поля</w:t>
            </w:r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27121" w:rsidRDefault="001841F0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Тип данных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27121" w:rsidRDefault="001841F0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Содержание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27121" w:rsidRDefault="001841F0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Примечания</w:t>
            </w: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1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Nomer_vrb</w:t>
            </w:r>
            <w:proofErr w:type="spellEnd"/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Номер канавы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2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Object</w:t>
            </w:r>
            <w:proofErr w:type="spellEnd"/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Объект описания канавы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3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b/>
                <w:sz w:val="17"/>
                <w:szCs w:val="17"/>
              </w:rPr>
            </w:pPr>
            <w:proofErr w:type="spellStart"/>
            <w:r w:rsidRPr="00827121">
              <w:rPr>
                <w:b/>
                <w:sz w:val="17"/>
                <w:szCs w:val="17"/>
              </w:rPr>
              <w:t>Nomer_ON</w:t>
            </w:r>
            <w:proofErr w:type="spellEnd"/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Номер интервала канавы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Ключевое поле</w:t>
            </w: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4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Azimut</w:t>
            </w:r>
            <w:proofErr w:type="spellEnd"/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Азимут простирания выработки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5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Gorizont_Int</w:t>
            </w:r>
            <w:proofErr w:type="spellEnd"/>
            <w:r w:rsidRPr="00827121">
              <w:rPr>
                <w:sz w:val="17"/>
                <w:szCs w:val="17"/>
              </w:rPr>
              <w:t xml:space="preserve">, </w:t>
            </w:r>
            <w:proofErr w:type="spellStart"/>
            <w:r w:rsidRPr="00827121">
              <w:rPr>
                <w:sz w:val="17"/>
                <w:szCs w:val="17"/>
              </w:rPr>
              <w:t>ot</w:t>
            </w:r>
            <w:proofErr w:type="spellEnd"/>
            <w:r w:rsidR="00827121" w:rsidRPr="00827121">
              <w:rPr>
                <w:sz w:val="17"/>
                <w:szCs w:val="17"/>
              </w:rPr>
              <w:t> </w:t>
            </w:r>
            <w:r w:rsidRPr="00827121">
              <w:rPr>
                <w:sz w:val="17"/>
                <w:szCs w:val="17"/>
              </w:rPr>
              <w:t>–</w:t>
            </w:r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Горизонтальный интервал, </w:t>
            </w:r>
            <w:proofErr w:type="gramStart"/>
            <w:r w:rsidRPr="00827121">
              <w:rPr>
                <w:sz w:val="17"/>
                <w:szCs w:val="17"/>
              </w:rPr>
              <w:t>от</w:t>
            </w:r>
            <w:proofErr w:type="gramEnd"/>
            <w:r w:rsidR="00827121" w:rsidRPr="00827121">
              <w:rPr>
                <w:sz w:val="17"/>
                <w:szCs w:val="17"/>
              </w:rPr>
              <w:t> </w:t>
            </w:r>
            <w:r w:rsidRPr="00827121">
              <w:rPr>
                <w:sz w:val="17"/>
                <w:szCs w:val="17"/>
              </w:rPr>
              <w:t>–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6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Gorizont_Int</w:t>
            </w:r>
            <w:proofErr w:type="spellEnd"/>
            <w:r w:rsidRPr="00827121">
              <w:rPr>
                <w:sz w:val="17"/>
                <w:szCs w:val="17"/>
              </w:rPr>
              <w:t xml:space="preserve">, </w:t>
            </w:r>
            <w:proofErr w:type="spellStart"/>
            <w:r w:rsidRPr="00827121">
              <w:rPr>
                <w:sz w:val="17"/>
                <w:szCs w:val="17"/>
              </w:rPr>
              <w:t>do</w:t>
            </w:r>
            <w:proofErr w:type="spellEnd"/>
            <w:r w:rsidR="00805192" w:rsidRPr="00827121">
              <w:rPr>
                <w:sz w:val="17"/>
                <w:szCs w:val="17"/>
              </w:rPr>
              <w:t> </w:t>
            </w:r>
            <w:r w:rsidRPr="00827121">
              <w:rPr>
                <w:sz w:val="17"/>
                <w:szCs w:val="17"/>
              </w:rPr>
              <w:t>–</w:t>
            </w:r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Горизонтальный интервал, </w:t>
            </w:r>
            <w:proofErr w:type="gramStart"/>
            <w:r w:rsidRPr="00827121">
              <w:rPr>
                <w:sz w:val="17"/>
                <w:szCs w:val="17"/>
              </w:rPr>
              <w:t>до</w:t>
            </w:r>
            <w:proofErr w:type="gramEnd"/>
            <w:r w:rsidR="00827121" w:rsidRPr="00827121">
              <w:rPr>
                <w:sz w:val="17"/>
                <w:szCs w:val="17"/>
              </w:rPr>
              <w:t> </w:t>
            </w:r>
            <w:r w:rsidRPr="00827121">
              <w:rPr>
                <w:sz w:val="17"/>
                <w:szCs w:val="17"/>
              </w:rPr>
              <w:t>–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7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Interval,ot</w:t>
            </w:r>
            <w:proofErr w:type="spellEnd"/>
            <w:r w:rsidR="00827121" w:rsidRPr="00827121">
              <w:rPr>
                <w:sz w:val="17"/>
                <w:szCs w:val="17"/>
              </w:rPr>
              <w:t> </w:t>
            </w:r>
            <w:r w:rsidRPr="00827121">
              <w:rPr>
                <w:sz w:val="17"/>
                <w:szCs w:val="17"/>
              </w:rPr>
              <w:t>–</w:t>
            </w:r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Интервал, </w:t>
            </w:r>
            <w:proofErr w:type="gramStart"/>
            <w:r w:rsidRPr="00827121">
              <w:rPr>
                <w:sz w:val="17"/>
                <w:szCs w:val="17"/>
              </w:rPr>
              <w:t>от</w:t>
            </w:r>
            <w:proofErr w:type="gramEnd"/>
            <w:r w:rsidRPr="00827121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8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Interval</w:t>
            </w:r>
            <w:proofErr w:type="spellEnd"/>
            <w:r w:rsidRPr="00827121">
              <w:rPr>
                <w:sz w:val="17"/>
                <w:szCs w:val="17"/>
              </w:rPr>
              <w:t xml:space="preserve">, </w:t>
            </w:r>
            <w:proofErr w:type="spellStart"/>
            <w:r w:rsidRPr="00827121">
              <w:rPr>
                <w:sz w:val="17"/>
                <w:szCs w:val="17"/>
              </w:rPr>
              <w:t>do</w:t>
            </w:r>
            <w:proofErr w:type="spellEnd"/>
            <w:r w:rsidR="00827121" w:rsidRPr="00827121">
              <w:rPr>
                <w:sz w:val="17"/>
                <w:szCs w:val="17"/>
              </w:rPr>
              <w:t> </w:t>
            </w:r>
            <w:r w:rsidRPr="00827121">
              <w:rPr>
                <w:sz w:val="17"/>
                <w:szCs w:val="17"/>
              </w:rPr>
              <w:t>–</w:t>
            </w:r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Интервал, </w:t>
            </w:r>
            <w:proofErr w:type="gramStart"/>
            <w:r w:rsidRPr="00827121">
              <w:rPr>
                <w:sz w:val="17"/>
                <w:szCs w:val="17"/>
              </w:rPr>
              <w:t>до</w:t>
            </w:r>
            <w:proofErr w:type="gramEnd"/>
            <w:r w:rsidRPr="00827121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827121" w:rsidRPr="00827121" w:rsidTr="00827121">
        <w:trPr>
          <w:jc w:val="center"/>
        </w:trPr>
        <w:tc>
          <w:tcPr>
            <w:tcW w:w="29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827121" w:rsidP="00827121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9</w:t>
            </w:r>
          </w:p>
        </w:tc>
        <w:tc>
          <w:tcPr>
            <w:tcW w:w="110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Opisanie</w:t>
            </w:r>
            <w:proofErr w:type="spellEnd"/>
          </w:p>
        </w:tc>
        <w:tc>
          <w:tcPr>
            <w:tcW w:w="802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91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Описание</w:t>
            </w:r>
          </w:p>
        </w:tc>
        <w:tc>
          <w:tcPr>
            <w:tcW w:w="88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27121" w:rsidRDefault="001841F0" w:rsidP="00827121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</w:tbl>
    <w:p w:rsidR="001841F0" w:rsidRPr="00FE28B7" w:rsidRDefault="001841F0" w:rsidP="00805192">
      <w:pPr>
        <w:pStyle w:val="Primetchanie"/>
      </w:pPr>
      <w:r w:rsidRPr="00FE28B7">
        <w:t>Таблица</w:t>
      </w:r>
      <w:r>
        <w:t xml:space="preserve"> </w:t>
      </w:r>
      <w:r w:rsidRPr="00FE28B7">
        <w:t>содержит</w:t>
      </w:r>
      <w:r>
        <w:t xml:space="preserve"> </w:t>
      </w:r>
      <w:r w:rsidRPr="00FE28B7">
        <w:t>поле</w:t>
      </w:r>
      <w:r>
        <w:t xml:space="preserve"> </w:t>
      </w:r>
      <w:r w:rsidRPr="00FE28B7">
        <w:t>связи</w:t>
      </w:r>
      <w:r>
        <w:t xml:space="preserve"> </w:t>
      </w:r>
      <w:proofErr w:type="spellStart"/>
      <w:r w:rsidRPr="00DE59BE">
        <w:rPr>
          <w:b/>
        </w:rPr>
        <w:t>Nomer_ON</w:t>
      </w:r>
      <w:proofErr w:type="spellEnd"/>
      <w:r>
        <w:t xml:space="preserve"> </w:t>
      </w:r>
      <w:r w:rsidRPr="00FE28B7">
        <w:t>с</w:t>
      </w:r>
      <w:r>
        <w:t xml:space="preserve"> </w:t>
      </w:r>
      <w:r w:rsidRPr="00FE28B7">
        <w:t>таблицей</w:t>
      </w:r>
      <w:r>
        <w:t xml:space="preserve"> </w:t>
      </w:r>
      <w:r w:rsidRPr="00FE28B7">
        <w:rPr>
          <w:b/>
        </w:rPr>
        <w:t>TBL_OPROB_</w:t>
      </w:r>
      <w:r w:rsidR="00971C0D">
        <w:rPr>
          <w:b/>
        </w:rPr>
        <w:t xml:space="preserve"> </w:t>
      </w:r>
      <w:r w:rsidRPr="00FE28B7">
        <w:rPr>
          <w:b/>
        </w:rPr>
        <w:t>OBRZT</w:t>
      </w:r>
      <w:r>
        <w:t xml:space="preserve"> – </w:t>
      </w:r>
      <w:r w:rsidRPr="00FE28B7">
        <w:t>Журнал</w:t>
      </w:r>
      <w:r>
        <w:t xml:space="preserve"> </w:t>
      </w:r>
      <w:r w:rsidRPr="00FE28B7">
        <w:t>образцов</w:t>
      </w:r>
      <w:r>
        <w:t xml:space="preserve"> </w:t>
      </w:r>
      <w:r w:rsidRPr="00FE28B7">
        <w:t>и</w:t>
      </w:r>
      <w:r>
        <w:t xml:space="preserve"> </w:t>
      </w:r>
      <w:r w:rsidRPr="00FE28B7">
        <w:t>проб</w:t>
      </w:r>
      <w:r w:rsidR="00805192">
        <w:t>.</w:t>
      </w:r>
    </w:p>
    <w:p w:rsidR="00710C4F" w:rsidRDefault="00710C4F" w:rsidP="00710C4F">
      <w:pPr>
        <w:pStyle w:val="Tabl"/>
      </w:pPr>
    </w:p>
    <w:p w:rsidR="00710C4F" w:rsidRDefault="00710C4F" w:rsidP="00710C4F">
      <w:pPr>
        <w:pStyle w:val="Tabl"/>
      </w:pPr>
    </w:p>
    <w:p w:rsidR="00971C0D" w:rsidRDefault="00971C0D" w:rsidP="00710C4F">
      <w:pPr>
        <w:pStyle w:val="Tabl"/>
      </w:pPr>
    </w:p>
    <w:p w:rsidR="001841F0" w:rsidRPr="006D7985" w:rsidRDefault="001841F0" w:rsidP="00710C4F">
      <w:pPr>
        <w:pStyle w:val="Tabl"/>
      </w:pPr>
      <w:r w:rsidRPr="006D7985">
        <w:t>Таблица</w:t>
      </w:r>
      <w:r>
        <w:t xml:space="preserve"> </w:t>
      </w:r>
      <w:r w:rsidRPr="006D7985">
        <w:t>6</w:t>
      </w:r>
    </w:p>
    <w:p w:rsidR="001841F0" w:rsidRPr="00211D25" w:rsidRDefault="001841F0" w:rsidP="001841F0">
      <w:pPr>
        <w:pStyle w:val="Tablzag"/>
      </w:pPr>
      <w:r w:rsidRPr="00211D25">
        <w:t>«</w:t>
      </w:r>
      <w:r w:rsidRPr="00211D25">
        <w:rPr>
          <w:lang w:val="en-US"/>
        </w:rPr>
        <w:t>TBL</w:t>
      </w:r>
      <w:r w:rsidRPr="00211D25">
        <w:t>_</w:t>
      </w:r>
      <w:r w:rsidRPr="00211D25">
        <w:rPr>
          <w:lang w:val="en-US"/>
        </w:rPr>
        <w:t>OBJECT</w:t>
      </w:r>
      <w:r w:rsidRPr="00211D25">
        <w:t>_</w:t>
      </w:r>
      <w:r>
        <w:t xml:space="preserve"> </w:t>
      </w:r>
      <w:r w:rsidRPr="00211D25">
        <w:rPr>
          <w:lang w:val="en-US"/>
        </w:rPr>
        <w:t>SURF</w:t>
      </w:r>
      <w:r w:rsidRPr="00211D25">
        <w:t>»</w:t>
      </w:r>
      <w:r>
        <w:t xml:space="preserve"> – </w:t>
      </w:r>
      <w:r w:rsidRPr="00211D25">
        <w:t>Объекты</w:t>
      </w:r>
      <w:r>
        <w:t xml:space="preserve"> </w:t>
      </w:r>
      <w:r w:rsidRPr="00211D25">
        <w:t>наблюдения</w:t>
      </w:r>
      <w:r>
        <w:t xml:space="preserve"> в </w:t>
      </w:r>
      <w:r w:rsidRPr="00211D25">
        <w:t>шурф</w:t>
      </w:r>
      <w:r>
        <w:t>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4"/>
        <w:gridCol w:w="1182"/>
        <w:gridCol w:w="1238"/>
        <w:gridCol w:w="2205"/>
        <w:gridCol w:w="1374"/>
      </w:tblGrid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№ </w:t>
            </w:r>
            <w:proofErr w:type="gramStart"/>
            <w:r w:rsidRPr="00827121">
              <w:rPr>
                <w:sz w:val="17"/>
                <w:szCs w:val="17"/>
              </w:rPr>
              <w:t>п</w:t>
            </w:r>
            <w:proofErr w:type="gramEnd"/>
            <w:r w:rsidRPr="00827121">
              <w:rPr>
                <w:sz w:val="17"/>
                <w:szCs w:val="17"/>
              </w:rPr>
              <w:t>/п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Имя поля</w:t>
            </w:r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Тип данных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Содержание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Примечания</w:t>
            </w:r>
          </w:p>
        </w:tc>
      </w:tr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827121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1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Nomer_vrb</w:t>
            </w:r>
            <w:proofErr w:type="spellEnd"/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Номер шурфа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</w:p>
        </w:tc>
      </w:tr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827121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2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Object</w:t>
            </w:r>
            <w:proofErr w:type="spellEnd"/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Объект описания шурфа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</w:p>
        </w:tc>
      </w:tr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827121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3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b/>
                <w:sz w:val="17"/>
                <w:szCs w:val="17"/>
              </w:rPr>
            </w:pPr>
            <w:proofErr w:type="spellStart"/>
            <w:r w:rsidRPr="00827121">
              <w:rPr>
                <w:b/>
                <w:sz w:val="17"/>
                <w:szCs w:val="17"/>
              </w:rPr>
              <w:t>Nomer_ON</w:t>
            </w:r>
            <w:proofErr w:type="spellEnd"/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Номер интервала шурфа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Ключевое поле</w:t>
            </w:r>
          </w:p>
        </w:tc>
      </w:tr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827121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4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Interval,ot</w:t>
            </w:r>
            <w:proofErr w:type="spellEnd"/>
            <w:r w:rsidRPr="00827121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Интервал, </w:t>
            </w:r>
            <w:proofErr w:type="gramStart"/>
            <w:r w:rsidRPr="00827121">
              <w:rPr>
                <w:sz w:val="17"/>
                <w:szCs w:val="17"/>
              </w:rPr>
              <w:t>от</w:t>
            </w:r>
            <w:proofErr w:type="gramEnd"/>
            <w:r w:rsidRPr="00827121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</w:p>
        </w:tc>
      </w:tr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827121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5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Interval</w:t>
            </w:r>
            <w:proofErr w:type="spellEnd"/>
            <w:r w:rsidRPr="00827121">
              <w:rPr>
                <w:sz w:val="17"/>
                <w:szCs w:val="17"/>
              </w:rPr>
              <w:t xml:space="preserve">, </w:t>
            </w:r>
            <w:proofErr w:type="spellStart"/>
            <w:r w:rsidRPr="00827121">
              <w:rPr>
                <w:sz w:val="17"/>
                <w:szCs w:val="17"/>
              </w:rPr>
              <w:t>do</w:t>
            </w:r>
            <w:proofErr w:type="spellEnd"/>
            <w:r w:rsidRPr="00827121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Числовой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 xml:space="preserve">Интервал, </w:t>
            </w:r>
            <w:proofErr w:type="gramStart"/>
            <w:r w:rsidRPr="00827121">
              <w:rPr>
                <w:sz w:val="17"/>
                <w:szCs w:val="17"/>
              </w:rPr>
              <w:t>до</w:t>
            </w:r>
            <w:proofErr w:type="gramEnd"/>
            <w:r w:rsidRPr="00827121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</w:p>
        </w:tc>
      </w:tr>
      <w:tr w:rsidR="001841F0" w:rsidRPr="00827121" w:rsidTr="00827121">
        <w:trPr>
          <w:jc w:val="center"/>
        </w:trPr>
        <w:tc>
          <w:tcPr>
            <w:tcW w:w="3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827121" w:rsidP="001841F0">
            <w:pPr>
              <w:pStyle w:val="Tabltex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6</w:t>
            </w:r>
          </w:p>
        </w:tc>
        <w:tc>
          <w:tcPr>
            <w:tcW w:w="914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27121">
              <w:rPr>
                <w:sz w:val="17"/>
                <w:szCs w:val="17"/>
              </w:rPr>
              <w:t>Opisanie</w:t>
            </w:r>
            <w:proofErr w:type="spellEnd"/>
          </w:p>
        </w:tc>
        <w:tc>
          <w:tcPr>
            <w:tcW w:w="958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Текстовый</w:t>
            </w:r>
          </w:p>
        </w:tc>
        <w:tc>
          <w:tcPr>
            <w:tcW w:w="1706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27121">
              <w:rPr>
                <w:sz w:val="17"/>
                <w:szCs w:val="17"/>
              </w:rPr>
              <w:t>Описание</w:t>
            </w:r>
          </w:p>
        </w:tc>
        <w:tc>
          <w:tcPr>
            <w:tcW w:w="10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827121" w:rsidRDefault="001841F0" w:rsidP="001841F0">
            <w:pPr>
              <w:pStyle w:val="Tabltext"/>
              <w:rPr>
                <w:sz w:val="17"/>
                <w:szCs w:val="17"/>
              </w:rPr>
            </w:pPr>
          </w:p>
        </w:tc>
      </w:tr>
    </w:tbl>
    <w:p w:rsidR="001841F0" w:rsidRPr="00805192" w:rsidRDefault="001841F0" w:rsidP="00805192">
      <w:pPr>
        <w:pStyle w:val="Primetchanie"/>
      </w:pPr>
      <w:r w:rsidRPr="00FE28B7">
        <w:t>Таблица</w:t>
      </w:r>
      <w:r>
        <w:t xml:space="preserve"> </w:t>
      </w:r>
      <w:r w:rsidRPr="00FE28B7">
        <w:t>содержит</w:t>
      </w:r>
      <w:r>
        <w:t xml:space="preserve"> </w:t>
      </w:r>
      <w:r w:rsidRPr="00FE28B7">
        <w:t>поле</w:t>
      </w:r>
      <w:r>
        <w:t xml:space="preserve"> </w:t>
      </w:r>
      <w:r w:rsidRPr="00FE28B7">
        <w:t>связи</w:t>
      </w:r>
      <w:r>
        <w:t xml:space="preserve"> </w:t>
      </w:r>
      <w:proofErr w:type="spellStart"/>
      <w:r w:rsidRPr="00DE59BE">
        <w:rPr>
          <w:b/>
        </w:rPr>
        <w:t>Nomer_ON</w:t>
      </w:r>
      <w:proofErr w:type="spellEnd"/>
      <w:r>
        <w:t xml:space="preserve"> </w:t>
      </w:r>
      <w:r w:rsidRPr="00FE28B7">
        <w:t>с</w:t>
      </w:r>
      <w:r>
        <w:t xml:space="preserve"> </w:t>
      </w:r>
      <w:r w:rsidRPr="00FE28B7">
        <w:t>таблицей</w:t>
      </w:r>
      <w:r>
        <w:t xml:space="preserve"> </w:t>
      </w:r>
      <w:r w:rsidRPr="00FE28B7">
        <w:rPr>
          <w:b/>
        </w:rPr>
        <w:t>TBL_OPROB_</w:t>
      </w:r>
      <w:r w:rsidR="00971C0D">
        <w:rPr>
          <w:b/>
        </w:rPr>
        <w:t xml:space="preserve"> </w:t>
      </w:r>
      <w:r w:rsidRPr="00FE28B7">
        <w:rPr>
          <w:b/>
        </w:rPr>
        <w:t>OBRZT</w:t>
      </w:r>
      <w:r>
        <w:t xml:space="preserve"> – </w:t>
      </w:r>
      <w:r w:rsidRPr="00FE28B7">
        <w:t>Журнал</w:t>
      </w:r>
      <w:r>
        <w:t xml:space="preserve"> </w:t>
      </w:r>
      <w:r w:rsidRPr="00FE28B7">
        <w:t>образцов</w:t>
      </w:r>
      <w:r>
        <w:t xml:space="preserve"> </w:t>
      </w:r>
      <w:r w:rsidRPr="00FE28B7">
        <w:t>и</w:t>
      </w:r>
      <w:r>
        <w:t xml:space="preserve"> </w:t>
      </w:r>
      <w:r w:rsidRPr="00FE28B7">
        <w:t>проб</w:t>
      </w:r>
      <w:r w:rsidR="00805192">
        <w:t>.</w:t>
      </w:r>
    </w:p>
    <w:p w:rsidR="00827121" w:rsidRDefault="00827121" w:rsidP="001841F0">
      <w:pPr>
        <w:pStyle w:val="Tabl"/>
      </w:pPr>
    </w:p>
    <w:p w:rsidR="00710C4F" w:rsidRDefault="00710C4F" w:rsidP="001841F0">
      <w:pPr>
        <w:pStyle w:val="Tabl"/>
      </w:pPr>
    </w:p>
    <w:p w:rsidR="00710C4F" w:rsidRDefault="00710C4F" w:rsidP="001841F0">
      <w:pPr>
        <w:pStyle w:val="Tabl"/>
      </w:pPr>
    </w:p>
    <w:p w:rsidR="001841F0" w:rsidRPr="009E60C4" w:rsidRDefault="001841F0" w:rsidP="00710C4F">
      <w:pPr>
        <w:pStyle w:val="Tabl"/>
      </w:pPr>
      <w:r w:rsidRPr="00710C4F">
        <w:lastRenderedPageBreak/>
        <w:t>Таблица</w:t>
      </w:r>
      <w:r>
        <w:t xml:space="preserve"> </w:t>
      </w:r>
      <w:r w:rsidRPr="009E60C4">
        <w:t>7</w:t>
      </w:r>
    </w:p>
    <w:p w:rsidR="001841F0" w:rsidRPr="00550A1D" w:rsidRDefault="001841F0" w:rsidP="001841F0">
      <w:pPr>
        <w:pStyle w:val="Tablzag"/>
      </w:pPr>
      <w:r w:rsidRPr="00550A1D">
        <w:t>«TBL_SKV»</w:t>
      </w:r>
      <w:r>
        <w:t xml:space="preserve"> – Общие сведения о </w:t>
      </w:r>
      <w:r w:rsidRPr="00550A1D">
        <w:t>скважин</w:t>
      </w:r>
      <w:r>
        <w:t>е</w:t>
      </w:r>
    </w:p>
    <w:tbl>
      <w:tblPr>
        <w:tblW w:w="49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1"/>
        <w:gridCol w:w="1144"/>
        <w:gridCol w:w="940"/>
        <w:gridCol w:w="2948"/>
        <w:gridCol w:w="1086"/>
      </w:tblGrid>
      <w:tr w:rsidR="002A62AA" w:rsidRPr="002A62AA" w:rsidTr="002A62AA">
        <w:trPr>
          <w:trHeight w:val="20"/>
          <w:tblHeader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 xml:space="preserve">№ </w:t>
            </w:r>
            <w:proofErr w:type="gramStart"/>
            <w:r w:rsidRPr="002A62AA">
              <w:rPr>
                <w:sz w:val="17"/>
                <w:szCs w:val="17"/>
              </w:rPr>
              <w:t>п</w:t>
            </w:r>
            <w:proofErr w:type="gramEnd"/>
            <w:r w:rsidRPr="002A62AA">
              <w:rPr>
                <w:sz w:val="17"/>
                <w:szCs w:val="17"/>
              </w:rPr>
              <w:t>/п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Имя поля</w:t>
            </w:r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Тип данных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Содержание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Примечания</w:t>
            </w: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Uchastok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Участок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proofErr w:type="spellStart"/>
            <w:r w:rsidRPr="002A62AA">
              <w:rPr>
                <w:b/>
                <w:sz w:val="17"/>
                <w:szCs w:val="17"/>
              </w:rPr>
              <w:t>Nomer_Skv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Номер скважины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Ключевое поле</w:t>
            </w: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Name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Название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4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Priviazka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Привязка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5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Ustie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Абсолютная отметка устья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6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Vid_burn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Вид бурения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7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Type_stanok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Тип станка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8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Ugol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Угол наклона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9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Azimut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Азимут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10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Glub_proekt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Глубина проектная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11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Glub_fact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Глубина фактическая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12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Bur_nach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Бурение начато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13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Bur_kon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Бурение закончено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14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Dokum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Задокументировано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15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Karotahz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Прокаротировано</w:t>
            </w:r>
            <w:proofErr w:type="spellEnd"/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16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Voda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Уровень грунтовых вод, установи</w:t>
            </w:r>
            <w:r w:rsidRPr="002A62AA">
              <w:rPr>
                <w:sz w:val="17"/>
                <w:szCs w:val="17"/>
              </w:rPr>
              <w:t>в</w:t>
            </w:r>
            <w:r w:rsidRPr="002A62AA">
              <w:rPr>
                <w:sz w:val="17"/>
                <w:szCs w:val="17"/>
              </w:rPr>
              <w:t>шийся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17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Probur_BK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 xml:space="preserve">Пробурено без керна, </w:t>
            </w:r>
            <w:proofErr w:type="gramStart"/>
            <w:r w:rsidRPr="002A62AA">
              <w:rPr>
                <w:sz w:val="17"/>
                <w:szCs w:val="17"/>
              </w:rPr>
              <w:t>м</w:t>
            </w:r>
            <w:proofErr w:type="gramEnd"/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18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Probur_PRD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 xml:space="preserve">Пробурено по породам, </w:t>
            </w:r>
            <w:proofErr w:type="gramStart"/>
            <w:r w:rsidRPr="002A62AA">
              <w:rPr>
                <w:sz w:val="17"/>
                <w:szCs w:val="17"/>
              </w:rPr>
              <w:t>м</w:t>
            </w:r>
            <w:proofErr w:type="gramEnd"/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19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Probur_Ruda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 xml:space="preserve">Пробурено по руде, </w:t>
            </w:r>
            <w:proofErr w:type="gramStart"/>
            <w:r w:rsidRPr="002A62AA">
              <w:rPr>
                <w:sz w:val="17"/>
                <w:szCs w:val="17"/>
              </w:rPr>
              <w:t>м</w:t>
            </w:r>
            <w:proofErr w:type="gramEnd"/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20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Kern_PRD_m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 xml:space="preserve">Поднято керна, по породам, </w:t>
            </w:r>
            <w:proofErr w:type="gramStart"/>
            <w:r w:rsidRPr="002A62AA">
              <w:rPr>
                <w:sz w:val="17"/>
                <w:szCs w:val="17"/>
              </w:rPr>
              <w:t>м</w:t>
            </w:r>
            <w:proofErr w:type="gramEnd"/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21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Kern_PRD_prc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Поднято керна, по породам, %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22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Kern_Ruda_m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 xml:space="preserve">Поднято керна, по руде, </w:t>
            </w:r>
            <w:proofErr w:type="gramStart"/>
            <w:r w:rsidRPr="002A62AA">
              <w:rPr>
                <w:sz w:val="17"/>
                <w:szCs w:val="17"/>
              </w:rPr>
              <w:t>м</w:t>
            </w:r>
            <w:proofErr w:type="gramEnd"/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23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Kern_Ruda_prc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Поднято керна, по руде, %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24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Konec_data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Дата окончания бурения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25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Konec_glub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Конечная глубина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26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Licvid_data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Дата ликвидации скважины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27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Yaschik_kolich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Числовой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Количество ящиков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28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Yaschik_nomer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Номера ящиков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29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Avtor_doc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Автор документации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30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Proverka_doc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Текстовый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Проверил документацию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31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Akt_zlzh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Логический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Наличие акта о заложении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32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Razrez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Логический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Наличие разреза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33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Akt_izm_iskr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Логический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Наличие актов измерений искривления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34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Akt_contr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Логический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Наличие актов контрольных измерений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35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Akt_likvid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Логический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Наличие актов о сокращении и ликв</w:t>
            </w:r>
            <w:r w:rsidRPr="002A62AA">
              <w:rPr>
                <w:sz w:val="17"/>
                <w:szCs w:val="17"/>
              </w:rPr>
              <w:t>и</w:t>
            </w:r>
            <w:r w:rsidRPr="002A62AA">
              <w:rPr>
                <w:sz w:val="17"/>
                <w:szCs w:val="17"/>
              </w:rPr>
              <w:t>дации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  <w:tr w:rsidR="002A62AA" w:rsidRPr="002A62AA" w:rsidTr="002A62AA">
        <w:trPr>
          <w:trHeight w:val="20"/>
          <w:jc w:val="center"/>
        </w:trPr>
        <w:tc>
          <w:tcPr>
            <w:tcW w:w="263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827121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36</w:t>
            </w:r>
          </w:p>
        </w:tc>
        <w:tc>
          <w:tcPr>
            <w:tcW w:w="885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2A62AA">
              <w:rPr>
                <w:sz w:val="17"/>
                <w:szCs w:val="17"/>
              </w:rPr>
              <w:t>Akt_conserv</w:t>
            </w:r>
            <w:proofErr w:type="spellEnd"/>
          </w:p>
        </w:tc>
        <w:tc>
          <w:tcPr>
            <w:tcW w:w="72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Логический</w:t>
            </w:r>
          </w:p>
        </w:tc>
        <w:tc>
          <w:tcPr>
            <w:tcW w:w="2282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2A62AA">
              <w:rPr>
                <w:sz w:val="17"/>
                <w:szCs w:val="17"/>
              </w:rPr>
              <w:t>Наличие актов о закрытии</w:t>
            </w:r>
          </w:p>
        </w:tc>
        <w:tc>
          <w:tcPr>
            <w:tcW w:w="84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A62AA" w:rsidRDefault="001841F0" w:rsidP="002A62AA">
            <w:pPr>
              <w:pStyle w:val="Tabltext"/>
              <w:spacing w:line="180" w:lineRule="exact"/>
              <w:rPr>
                <w:sz w:val="17"/>
                <w:szCs w:val="17"/>
              </w:rPr>
            </w:pPr>
          </w:p>
        </w:tc>
      </w:tr>
    </w:tbl>
    <w:p w:rsidR="001841F0" w:rsidRPr="00805192" w:rsidRDefault="001841F0" w:rsidP="002A62AA">
      <w:pPr>
        <w:pStyle w:val="Primetchanie"/>
      </w:pPr>
      <w:r w:rsidRPr="00712298">
        <w:t>Таблица</w:t>
      </w:r>
      <w:r>
        <w:t xml:space="preserve"> </w:t>
      </w:r>
      <w:r w:rsidRPr="002A62AA">
        <w:t>содержит</w:t>
      </w:r>
      <w:r>
        <w:t xml:space="preserve"> </w:t>
      </w:r>
      <w:r w:rsidRPr="00712298">
        <w:t>поле</w:t>
      </w:r>
      <w:r>
        <w:t xml:space="preserve"> </w:t>
      </w:r>
      <w:r w:rsidRPr="00712298">
        <w:t>связи</w:t>
      </w:r>
      <w:r>
        <w:t xml:space="preserve"> </w:t>
      </w:r>
      <w:proofErr w:type="spellStart"/>
      <w:r w:rsidRPr="0078242B">
        <w:rPr>
          <w:b/>
        </w:rPr>
        <w:t>Nomer_Skv</w:t>
      </w:r>
      <w:proofErr w:type="spellEnd"/>
      <w:r>
        <w:t xml:space="preserve"> </w:t>
      </w:r>
      <w:r w:rsidRPr="00712298">
        <w:t>с</w:t>
      </w:r>
      <w:r>
        <w:t xml:space="preserve"> </w:t>
      </w:r>
      <w:r w:rsidRPr="00712298">
        <w:t>таблицей</w:t>
      </w:r>
      <w:r>
        <w:t xml:space="preserve"> </w:t>
      </w:r>
      <w:r w:rsidRPr="00712298">
        <w:rPr>
          <w:b/>
          <w:lang w:val="en-US"/>
        </w:rPr>
        <w:t>TBL</w:t>
      </w:r>
      <w:r w:rsidRPr="00712298">
        <w:rPr>
          <w:b/>
        </w:rPr>
        <w:t>_</w:t>
      </w:r>
      <w:r w:rsidRPr="00712298">
        <w:rPr>
          <w:b/>
          <w:lang w:val="en-US"/>
        </w:rPr>
        <w:t>OBJECT</w:t>
      </w:r>
      <w:r w:rsidRPr="00712298">
        <w:rPr>
          <w:b/>
        </w:rPr>
        <w:t>_</w:t>
      </w:r>
      <w:r w:rsidR="00971C0D">
        <w:rPr>
          <w:b/>
        </w:rPr>
        <w:t xml:space="preserve"> </w:t>
      </w:r>
      <w:r>
        <w:rPr>
          <w:b/>
          <w:lang w:val="en-US"/>
        </w:rPr>
        <w:t>ON</w:t>
      </w:r>
      <w:r>
        <w:t xml:space="preserve"> – </w:t>
      </w:r>
      <w:r w:rsidRPr="00712298">
        <w:t>Объекты</w:t>
      </w:r>
      <w:r>
        <w:t xml:space="preserve"> </w:t>
      </w:r>
      <w:r w:rsidRPr="00712298">
        <w:t>наблюдения</w:t>
      </w:r>
      <w:r>
        <w:t xml:space="preserve"> </w:t>
      </w:r>
      <w:r w:rsidRPr="00712298">
        <w:t>скважины</w:t>
      </w:r>
      <w:r w:rsidR="00805192">
        <w:t>.</w:t>
      </w:r>
    </w:p>
    <w:p w:rsidR="001841F0" w:rsidRPr="00B17ED8" w:rsidRDefault="001841F0" w:rsidP="00710C4F">
      <w:pPr>
        <w:pStyle w:val="Tabl"/>
      </w:pPr>
      <w:r w:rsidRPr="00B17ED8">
        <w:lastRenderedPageBreak/>
        <w:t>Таблица</w:t>
      </w:r>
      <w:r>
        <w:t xml:space="preserve"> </w:t>
      </w:r>
      <w:r w:rsidRPr="00B17ED8">
        <w:t>8</w:t>
      </w:r>
    </w:p>
    <w:p w:rsidR="001841F0" w:rsidRPr="005F02D3" w:rsidRDefault="001841F0" w:rsidP="001841F0">
      <w:pPr>
        <w:pStyle w:val="Tablzag"/>
      </w:pPr>
      <w:r w:rsidRPr="005F02D3">
        <w:t>«</w:t>
      </w:r>
      <w:proofErr w:type="spellStart"/>
      <w:r w:rsidRPr="005F02D3">
        <w:t>TBL_constr_skv</w:t>
      </w:r>
      <w:proofErr w:type="spellEnd"/>
      <w:r w:rsidRPr="005F02D3">
        <w:t>»</w:t>
      </w:r>
      <w:r>
        <w:t xml:space="preserve"> – </w:t>
      </w:r>
      <w:r w:rsidRPr="005F02D3">
        <w:t>Описание</w:t>
      </w:r>
      <w:r>
        <w:t xml:space="preserve"> </w:t>
      </w:r>
      <w:r w:rsidRPr="005F02D3">
        <w:t>конструкции</w:t>
      </w:r>
      <w:r>
        <w:t xml:space="preserve"> </w:t>
      </w:r>
      <w:r w:rsidRPr="005F02D3">
        <w:t>скважины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7"/>
        <w:gridCol w:w="1141"/>
        <w:gridCol w:w="1169"/>
        <w:gridCol w:w="2208"/>
        <w:gridCol w:w="1428"/>
      </w:tblGrid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№</w:t>
            </w:r>
            <w:r w:rsidR="002A62AA" w:rsidRPr="00865B9B">
              <w:rPr>
                <w:sz w:val="17"/>
                <w:szCs w:val="17"/>
              </w:rPr>
              <w:t xml:space="preserve"> </w:t>
            </w:r>
            <w:proofErr w:type="gramStart"/>
            <w:r w:rsidRPr="00865B9B">
              <w:rPr>
                <w:sz w:val="17"/>
                <w:szCs w:val="17"/>
              </w:rPr>
              <w:t>п</w:t>
            </w:r>
            <w:proofErr w:type="gramEnd"/>
            <w:r w:rsidRPr="00865B9B">
              <w:rPr>
                <w:sz w:val="17"/>
                <w:szCs w:val="17"/>
              </w:rPr>
              <w:t>/п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Имя поля</w:t>
            </w:r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Тип данных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Содержание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Примечания</w:t>
            </w: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2A62AA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proofErr w:type="spellStart"/>
            <w:r w:rsidRPr="00865B9B">
              <w:rPr>
                <w:b/>
                <w:sz w:val="17"/>
                <w:szCs w:val="17"/>
              </w:rPr>
              <w:t>Nomer_Skv</w:t>
            </w:r>
            <w:proofErr w:type="spellEnd"/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Номер скважины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Ключевое поле</w:t>
            </w: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2A62AA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Glub</w:t>
            </w:r>
            <w:proofErr w:type="spellEnd"/>
            <w:r w:rsidRPr="00865B9B">
              <w:rPr>
                <w:sz w:val="17"/>
                <w:szCs w:val="17"/>
              </w:rPr>
              <w:t xml:space="preserve">, </w:t>
            </w:r>
            <w:proofErr w:type="spellStart"/>
            <w:r w:rsidRPr="00865B9B">
              <w:rPr>
                <w:sz w:val="17"/>
                <w:szCs w:val="17"/>
              </w:rPr>
              <w:t>ot</w:t>
            </w:r>
            <w:proofErr w:type="spell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Глубина, </w:t>
            </w:r>
            <w:proofErr w:type="gramStart"/>
            <w:r w:rsidRPr="00865B9B">
              <w:rPr>
                <w:sz w:val="17"/>
                <w:szCs w:val="17"/>
              </w:rPr>
              <w:t>от</w:t>
            </w:r>
            <w:proofErr w:type="gram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2A62AA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3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Glub</w:t>
            </w:r>
            <w:proofErr w:type="spellEnd"/>
            <w:r w:rsidRPr="00865B9B">
              <w:rPr>
                <w:sz w:val="17"/>
                <w:szCs w:val="17"/>
              </w:rPr>
              <w:t xml:space="preserve">, </w:t>
            </w:r>
            <w:proofErr w:type="spellStart"/>
            <w:r w:rsidRPr="00865B9B">
              <w:rPr>
                <w:sz w:val="17"/>
                <w:szCs w:val="17"/>
              </w:rPr>
              <w:t>do</w:t>
            </w:r>
            <w:proofErr w:type="spell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Глубина, </w:t>
            </w:r>
            <w:proofErr w:type="gramStart"/>
            <w:r w:rsidRPr="00865B9B">
              <w:rPr>
                <w:sz w:val="17"/>
                <w:szCs w:val="17"/>
              </w:rPr>
              <w:t>до</w:t>
            </w:r>
            <w:proofErr w:type="gram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2A62AA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4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Diametr</w:t>
            </w:r>
            <w:proofErr w:type="spellEnd"/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Диаметр скважины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2A62AA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5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Truba</w:t>
            </w:r>
            <w:proofErr w:type="spellEnd"/>
            <w:r w:rsidRPr="00865B9B">
              <w:rPr>
                <w:sz w:val="17"/>
                <w:szCs w:val="17"/>
              </w:rPr>
              <w:t xml:space="preserve">, </w:t>
            </w:r>
            <w:proofErr w:type="spellStart"/>
            <w:r w:rsidRPr="00865B9B">
              <w:rPr>
                <w:sz w:val="17"/>
                <w:szCs w:val="17"/>
              </w:rPr>
              <w:t>ot</w:t>
            </w:r>
            <w:proofErr w:type="spell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Закреплено трубами, </w:t>
            </w:r>
            <w:proofErr w:type="gramStart"/>
            <w:r w:rsidRPr="00865B9B">
              <w:rPr>
                <w:sz w:val="17"/>
                <w:szCs w:val="17"/>
              </w:rPr>
              <w:t>от</w:t>
            </w:r>
            <w:proofErr w:type="gram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4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2A62AA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6</w:t>
            </w:r>
          </w:p>
        </w:tc>
        <w:tc>
          <w:tcPr>
            <w:tcW w:w="8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Truba</w:t>
            </w:r>
            <w:proofErr w:type="spellEnd"/>
            <w:r w:rsidRPr="00865B9B">
              <w:rPr>
                <w:sz w:val="17"/>
                <w:szCs w:val="17"/>
              </w:rPr>
              <w:t xml:space="preserve">, </w:t>
            </w:r>
            <w:proofErr w:type="spellStart"/>
            <w:r w:rsidRPr="00865B9B">
              <w:rPr>
                <w:sz w:val="17"/>
                <w:szCs w:val="17"/>
              </w:rPr>
              <w:t>do</w:t>
            </w:r>
            <w:proofErr w:type="spell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9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17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Закреплено трубами, </w:t>
            </w:r>
            <w:proofErr w:type="gramStart"/>
            <w:r w:rsidRPr="00865B9B">
              <w:rPr>
                <w:sz w:val="17"/>
                <w:szCs w:val="17"/>
              </w:rPr>
              <w:t>до</w:t>
            </w:r>
            <w:proofErr w:type="gram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110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</w:tbl>
    <w:p w:rsidR="001841F0" w:rsidRPr="00805192" w:rsidRDefault="001841F0" w:rsidP="00805192">
      <w:pPr>
        <w:pStyle w:val="Primetchanie"/>
      </w:pPr>
      <w:r w:rsidRPr="006A749F">
        <w:t>Является</w:t>
      </w:r>
      <w:r>
        <w:t xml:space="preserve"> </w:t>
      </w:r>
      <w:r w:rsidRPr="006A749F">
        <w:t>подчиненной</w:t>
      </w:r>
      <w:r>
        <w:t xml:space="preserve"> </w:t>
      </w:r>
      <w:r w:rsidRPr="006A749F">
        <w:t>по</w:t>
      </w:r>
      <w:r>
        <w:t xml:space="preserve"> </w:t>
      </w:r>
      <w:r w:rsidRPr="006A749F">
        <w:t>отношению</w:t>
      </w:r>
      <w:r>
        <w:t xml:space="preserve"> </w:t>
      </w:r>
      <w:r w:rsidRPr="006A749F">
        <w:t>к</w:t>
      </w:r>
      <w:r>
        <w:t xml:space="preserve"> </w:t>
      </w:r>
      <w:r w:rsidRPr="006A749F">
        <w:t>таблице</w:t>
      </w:r>
      <w:r>
        <w:t xml:space="preserve"> </w:t>
      </w:r>
      <w:r w:rsidRPr="00550A1D">
        <w:rPr>
          <w:b/>
        </w:rPr>
        <w:t>TBL_SKV</w:t>
      </w:r>
      <w:r>
        <w:rPr>
          <w:b/>
        </w:rPr>
        <w:t xml:space="preserve"> – </w:t>
      </w:r>
      <w:r w:rsidRPr="00F15E0E">
        <w:t>О</w:t>
      </w:r>
      <w:r>
        <w:t>бщие св</w:t>
      </w:r>
      <w:r>
        <w:t>е</w:t>
      </w:r>
      <w:r>
        <w:t xml:space="preserve">дения о </w:t>
      </w:r>
      <w:r w:rsidRPr="00F15E0E">
        <w:t>скважин</w:t>
      </w:r>
      <w:r>
        <w:t xml:space="preserve">е </w:t>
      </w:r>
      <w:r w:rsidRPr="006A749F">
        <w:t>и</w:t>
      </w:r>
      <w:r>
        <w:t xml:space="preserve"> </w:t>
      </w:r>
      <w:proofErr w:type="gramStart"/>
      <w:r w:rsidRPr="006A749F">
        <w:t>связан</w:t>
      </w:r>
      <w:r>
        <w:t>а</w:t>
      </w:r>
      <w:proofErr w:type="gramEnd"/>
      <w:r>
        <w:t xml:space="preserve"> с ней по полю </w:t>
      </w:r>
      <w:proofErr w:type="spellStart"/>
      <w:r w:rsidRPr="00B17ED8">
        <w:rPr>
          <w:b/>
        </w:rPr>
        <w:t>Nomer_Skv</w:t>
      </w:r>
      <w:proofErr w:type="spellEnd"/>
      <w:r w:rsidR="00805192" w:rsidRPr="002A62AA">
        <w:t>.</w:t>
      </w:r>
    </w:p>
    <w:p w:rsidR="00710C4F" w:rsidRDefault="00710C4F" w:rsidP="00710C4F">
      <w:pPr>
        <w:pStyle w:val="Tabl"/>
      </w:pPr>
    </w:p>
    <w:p w:rsidR="00710C4F" w:rsidRPr="00710C4F" w:rsidRDefault="00710C4F" w:rsidP="00710C4F">
      <w:pPr>
        <w:pStyle w:val="Tabl"/>
      </w:pPr>
    </w:p>
    <w:p w:rsidR="001841F0" w:rsidRPr="00A82BA7" w:rsidRDefault="001841F0" w:rsidP="00710C4F">
      <w:pPr>
        <w:pStyle w:val="Tabl"/>
      </w:pPr>
      <w:r w:rsidRPr="00A82BA7">
        <w:t>Таблица</w:t>
      </w:r>
      <w:r>
        <w:t xml:space="preserve"> </w:t>
      </w:r>
      <w:r w:rsidRPr="00A82BA7">
        <w:t>9</w:t>
      </w:r>
    </w:p>
    <w:p w:rsidR="001841F0" w:rsidRPr="00265740" w:rsidRDefault="001841F0" w:rsidP="001841F0">
      <w:pPr>
        <w:pStyle w:val="Tablzag"/>
      </w:pPr>
      <w:r w:rsidRPr="00265740">
        <w:t>«</w:t>
      </w:r>
      <w:r w:rsidRPr="00265740">
        <w:rPr>
          <w:lang w:val="en-US"/>
        </w:rPr>
        <w:t>TBL</w:t>
      </w:r>
      <w:r w:rsidRPr="00265740">
        <w:t>_</w:t>
      </w:r>
      <w:r w:rsidRPr="00265740">
        <w:rPr>
          <w:lang w:val="en-US"/>
        </w:rPr>
        <w:t>OBJECT</w:t>
      </w:r>
      <w:r w:rsidRPr="00265740">
        <w:t>_</w:t>
      </w:r>
      <w:r w:rsidRPr="00265740">
        <w:rPr>
          <w:lang w:val="en-US"/>
        </w:rPr>
        <w:t>SKV</w:t>
      </w:r>
      <w:r w:rsidRPr="00265740">
        <w:t>»</w:t>
      </w:r>
      <w:r>
        <w:t xml:space="preserve"> – </w:t>
      </w:r>
      <w:r w:rsidRPr="00265740">
        <w:t>Объекты</w:t>
      </w:r>
      <w:r>
        <w:t xml:space="preserve"> </w:t>
      </w:r>
      <w:r w:rsidRPr="00265740">
        <w:t>наблюдения</w:t>
      </w:r>
      <w:r>
        <w:t xml:space="preserve"> в </w:t>
      </w:r>
      <w:r w:rsidRPr="00265740">
        <w:t>скважин</w:t>
      </w:r>
      <w:r>
        <w:t>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4"/>
        <w:gridCol w:w="940"/>
        <w:gridCol w:w="884"/>
        <w:gridCol w:w="3243"/>
        <w:gridCol w:w="982"/>
      </w:tblGrid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№ </w:t>
            </w:r>
            <w:proofErr w:type="gramStart"/>
            <w:r w:rsidRPr="00865B9B">
              <w:rPr>
                <w:sz w:val="17"/>
                <w:szCs w:val="17"/>
              </w:rPr>
              <w:t>п</w:t>
            </w:r>
            <w:proofErr w:type="gramEnd"/>
            <w:r w:rsidRPr="00865B9B">
              <w:rPr>
                <w:sz w:val="17"/>
                <w:szCs w:val="17"/>
              </w:rPr>
              <w:t>/п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Имя поля</w:t>
            </w:r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Тип </w:t>
            </w:r>
            <w:r w:rsidR="00971C0D">
              <w:rPr>
                <w:sz w:val="17"/>
                <w:szCs w:val="17"/>
              </w:rPr>
              <w:br/>
            </w:r>
            <w:r w:rsidRPr="00865B9B">
              <w:rPr>
                <w:sz w:val="17"/>
                <w:szCs w:val="17"/>
              </w:rPr>
              <w:t>данных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Содержание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Примечания</w:t>
            </w: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Nomer_skv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Номер скважины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Diametr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Диаметр скважины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3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Material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Род истирающих материалов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4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Data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Дата рейса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5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b/>
                <w:sz w:val="17"/>
                <w:szCs w:val="17"/>
              </w:rPr>
            </w:pPr>
            <w:proofErr w:type="spellStart"/>
            <w:r w:rsidRPr="00865B9B">
              <w:rPr>
                <w:b/>
                <w:sz w:val="17"/>
                <w:szCs w:val="17"/>
              </w:rPr>
              <w:t>Nomer_ON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Номер объекта наблюдений (интервала)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Ключевое поле</w:t>
            </w: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6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R_Int,ot</w:t>
            </w:r>
            <w:proofErr w:type="spell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Рейс. Интервал глубины, </w:t>
            </w:r>
            <w:proofErr w:type="gramStart"/>
            <w:r w:rsidRPr="00865B9B">
              <w:rPr>
                <w:sz w:val="17"/>
                <w:szCs w:val="17"/>
              </w:rPr>
              <w:t>от</w:t>
            </w:r>
            <w:proofErr w:type="gramEnd"/>
            <w:r w:rsidRPr="00865B9B">
              <w:rPr>
                <w:sz w:val="17"/>
                <w:szCs w:val="17"/>
              </w:rPr>
              <w:t>-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7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R_Int,do</w:t>
            </w:r>
            <w:proofErr w:type="spellEnd"/>
            <w:r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Рейс. Интервал глубины, </w:t>
            </w:r>
            <w:proofErr w:type="gramStart"/>
            <w:r w:rsidRPr="00865B9B">
              <w:rPr>
                <w:sz w:val="17"/>
                <w:szCs w:val="17"/>
              </w:rPr>
              <w:t>до</w:t>
            </w:r>
            <w:proofErr w:type="gramEnd"/>
            <w:r w:rsidRPr="00865B9B">
              <w:rPr>
                <w:sz w:val="17"/>
                <w:szCs w:val="17"/>
              </w:rPr>
              <w:t>-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8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R_probur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Пробурено за рейс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9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R_kern,m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Рейс. Выход </w:t>
            </w:r>
            <w:proofErr w:type="spellStart"/>
            <w:r w:rsidRPr="00865B9B">
              <w:rPr>
                <w:sz w:val="17"/>
                <w:szCs w:val="17"/>
              </w:rPr>
              <w:t>керна</w:t>
            </w:r>
            <w:proofErr w:type="gramStart"/>
            <w:r w:rsidRPr="00865B9B">
              <w:rPr>
                <w:sz w:val="17"/>
                <w:szCs w:val="17"/>
              </w:rPr>
              <w:t>,м</w:t>
            </w:r>
            <w:proofErr w:type="spellEnd"/>
            <w:proofErr w:type="gramEnd"/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10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R_kern</w:t>
            </w:r>
            <w:proofErr w:type="spellEnd"/>
            <w:r w:rsidRPr="00865B9B">
              <w:rPr>
                <w:sz w:val="17"/>
                <w:szCs w:val="17"/>
              </w:rPr>
              <w:t>,%</w:t>
            </w:r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Рейс. Выход керна,%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11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Ugol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Угол (слоистости, контакта пород, трещин, кливажа) с осью керна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12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Glubina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Глубина (пересечения контакта пород, слоя, тектонических нарушений)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13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Opisanie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Описание пород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  <w:tr w:rsidR="001841F0" w:rsidRPr="00865B9B" w:rsidTr="00865B9B">
        <w:trPr>
          <w:trHeight w:val="20"/>
          <w:jc w:val="center"/>
        </w:trPr>
        <w:tc>
          <w:tcPr>
            <w:tcW w:w="32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865B9B" w:rsidP="00865B9B">
            <w:pPr>
              <w:pStyle w:val="Tabltex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14</w:t>
            </w:r>
          </w:p>
        </w:tc>
        <w:tc>
          <w:tcPr>
            <w:tcW w:w="72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Prochee</w:t>
            </w:r>
            <w:proofErr w:type="spellEnd"/>
          </w:p>
        </w:tc>
        <w:tc>
          <w:tcPr>
            <w:tcW w:w="6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5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Прочие сведения (водоносность, потеря воды, категория пород, характеристика промывочной жидкости)</w:t>
            </w:r>
          </w:p>
        </w:tc>
        <w:tc>
          <w:tcPr>
            <w:tcW w:w="76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865B9B" w:rsidRDefault="001841F0" w:rsidP="001841F0">
            <w:pPr>
              <w:pStyle w:val="Tabltext"/>
              <w:jc w:val="left"/>
              <w:rPr>
                <w:sz w:val="17"/>
                <w:szCs w:val="17"/>
              </w:rPr>
            </w:pPr>
          </w:p>
        </w:tc>
      </w:tr>
    </w:tbl>
    <w:p w:rsidR="001841F0" w:rsidRPr="00805192" w:rsidRDefault="001841F0" w:rsidP="00805192">
      <w:pPr>
        <w:pStyle w:val="Primetchanie"/>
      </w:pPr>
      <w:r w:rsidRPr="00FE28B7">
        <w:t>Таблица</w:t>
      </w:r>
      <w:r>
        <w:t xml:space="preserve"> </w:t>
      </w:r>
      <w:r w:rsidRPr="00FE28B7">
        <w:t>содержит</w:t>
      </w:r>
      <w:r>
        <w:t xml:space="preserve"> </w:t>
      </w:r>
      <w:r w:rsidRPr="00FE28B7">
        <w:t>поле</w:t>
      </w:r>
      <w:r>
        <w:t xml:space="preserve"> </w:t>
      </w:r>
      <w:r w:rsidRPr="00FE28B7">
        <w:t>связи</w:t>
      </w:r>
      <w:r>
        <w:t xml:space="preserve"> </w:t>
      </w:r>
      <w:proofErr w:type="spellStart"/>
      <w:r w:rsidRPr="00DE59BE">
        <w:rPr>
          <w:b/>
        </w:rPr>
        <w:t>Nomer_ON</w:t>
      </w:r>
      <w:proofErr w:type="spellEnd"/>
      <w:r>
        <w:t xml:space="preserve"> </w:t>
      </w:r>
      <w:r w:rsidRPr="00FE28B7">
        <w:t>с</w:t>
      </w:r>
      <w:r>
        <w:t xml:space="preserve"> </w:t>
      </w:r>
      <w:r w:rsidRPr="00FE28B7">
        <w:t>таблицей</w:t>
      </w:r>
      <w:r>
        <w:t xml:space="preserve"> </w:t>
      </w:r>
      <w:r w:rsidRPr="00FE28B7">
        <w:rPr>
          <w:b/>
        </w:rPr>
        <w:t>TBL_OPROB_</w:t>
      </w:r>
      <w:r w:rsidR="00971C0D">
        <w:rPr>
          <w:b/>
        </w:rPr>
        <w:t xml:space="preserve"> </w:t>
      </w:r>
      <w:r w:rsidRPr="00FE28B7">
        <w:rPr>
          <w:b/>
        </w:rPr>
        <w:t>OBRZT</w:t>
      </w:r>
      <w:r>
        <w:t xml:space="preserve"> – </w:t>
      </w:r>
      <w:r w:rsidRPr="00FE28B7">
        <w:t>Журнал</w:t>
      </w:r>
      <w:r>
        <w:t xml:space="preserve"> </w:t>
      </w:r>
      <w:r w:rsidRPr="00FE28B7">
        <w:t>образцов</w:t>
      </w:r>
      <w:r>
        <w:t xml:space="preserve"> </w:t>
      </w:r>
      <w:r w:rsidRPr="00FE28B7">
        <w:t>и</w:t>
      </w:r>
      <w:r>
        <w:t xml:space="preserve"> </w:t>
      </w:r>
      <w:r w:rsidRPr="00FE28B7">
        <w:t>проб</w:t>
      </w:r>
      <w:r>
        <w:t>.</w:t>
      </w:r>
    </w:p>
    <w:p w:rsidR="001841F0" w:rsidRPr="00E21454" w:rsidRDefault="001841F0" w:rsidP="001841F0">
      <w:pPr>
        <w:pStyle w:val="9propisnojp-j"/>
        <w:spacing w:after="0"/>
      </w:pPr>
      <w:r w:rsidRPr="00952E0F">
        <w:lastRenderedPageBreak/>
        <w:t>Таблицы</w:t>
      </w:r>
      <w:r>
        <w:t xml:space="preserve"> </w:t>
      </w:r>
      <w:r w:rsidRPr="00952E0F">
        <w:t>массива</w:t>
      </w:r>
      <w:r>
        <w:t xml:space="preserve"> </w:t>
      </w:r>
      <w:r w:rsidRPr="00952E0F">
        <w:t>данных</w:t>
      </w:r>
      <w:r>
        <w:t xml:space="preserve"> </w:t>
      </w:r>
      <w:r w:rsidRPr="00952E0F">
        <w:t>первичной</w:t>
      </w:r>
      <w:r>
        <w:t xml:space="preserve"> </w:t>
      </w:r>
      <w:r w:rsidRPr="00952E0F">
        <w:t>документации</w:t>
      </w:r>
      <w:r>
        <w:t xml:space="preserve"> </w:t>
      </w:r>
      <w:r w:rsidR="00865B9B">
        <w:br/>
      </w:r>
      <w:r w:rsidRPr="00952E0F">
        <w:t>объектов</w:t>
      </w:r>
      <w:r>
        <w:t xml:space="preserve"> опробования</w:t>
      </w:r>
    </w:p>
    <w:p w:rsidR="001841F0" w:rsidRPr="00E01A4E" w:rsidRDefault="001841F0" w:rsidP="00710C4F">
      <w:pPr>
        <w:pStyle w:val="Tabl"/>
        <w:spacing w:before="240" w:after="120"/>
      </w:pPr>
      <w:r w:rsidRPr="00710C4F">
        <w:t>Таблица</w:t>
      </w:r>
      <w:r>
        <w:t xml:space="preserve"> </w:t>
      </w:r>
      <w:r w:rsidRPr="00874305">
        <w:rPr>
          <w:spacing w:val="0"/>
        </w:rPr>
        <w:t>10</w:t>
      </w:r>
    </w:p>
    <w:p w:rsidR="001841F0" w:rsidRDefault="001841F0" w:rsidP="00865B9B">
      <w:pPr>
        <w:pStyle w:val="Tablzag"/>
        <w:spacing w:after="100"/>
      </w:pPr>
      <w:r w:rsidRPr="00B0229D">
        <w:t>«TBL_OPROB_OBRZT»</w:t>
      </w:r>
      <w:r>
        <w:t xml:space="preserve"> – </w:t>
      </w:r>
      <w:r w:rsidRPr="00B0229D">
        <w:t>Журнал</w:t>
      </w:r>
      <w:r>
        <w:t xml:space="preserve"> </w:t>
      </w:r>
      <w:r w:rsidRPr="00B0229D">
        <w:t>образцов</w:t>
      </w:r>
      <w:r>
        <w:t xml:space="preserve"> </w:t>
      </w:r>
      <w:r w:rsidRPr="00B0229D">
        <w:t>и</w:t>
      </w:r>
      <w:r>
        <w:t xml:space="preserve"> </w:t>
      </w:r>
      <w:r w:rsidRPr="00B0229D">
        <w:t>проб</w:t>
      </w:r>
    </w:p>
    <w:tbl>
      <w:tblPr>
        <w:tblW w:w="494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3"/>
        <w:gridCol w:w="1179"/>
        <w:gridCol w:w="1070"/>
        <w:gridCol w:w="2835"/>
        <w:gridCol w:w="962"/>
      </w:tblGrid>
      <w:tr w:rsidR="00865B9B" w:rsidRPr="00865B9B" w:rsidTr="00865B9B">
        <w:trPr>
          <w:trHeight w:val="20"/>
          <w:tblHeader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№ </w:t>
            </w:r>
            <w:proofErr w:type="gramStart"/>
            <w:r w:rsidRPr="00865B9B">
              <w:rPr>
                <w:sz w:val="17"/>
                <w:szCs w:val="17"/>
              </w:rPr>
              <w:t>п</w:t>
            </w:r>
            <w:proofErr w:type="gramEnd"/>
            <w:r w:rsidRPr="00865B9B">
              <w:rPr>
                <w:sz w:val="17"/>
                <w:szCs w:val="17"/>
              </w:rPr>
              <w:t>/п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Имя поля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Тип данных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Содержание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865B9B" w:rsidRDefault="001841F0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Примечания</w:t>
            </w: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proofErr w:type="spellStart"/>
            <w:r w:rsidRPr="00865B9B">
              <w:rPr>
                <w:b/>
                <w:sz w:val="17"/>
                <w:szCs w:val="17"/>
              </w:rPr>
              <w:t>Nomer_OBR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Номер образца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Ключевое поле</w:t>
            </w: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Nomer_ON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Номер объекта наблюдений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3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Opr_pole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Полевое определение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4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Opr_petr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Петрографическое определение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5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Interval,ot</w:t>
            </w:r>
            <w:proofErr w:type="spellEnd"/>
            <w:r w:rsidR="00865B9B"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Интервал, </w:t>
            </w:r>
            <w:proofErr w:type="gramStart"/>
            <w:r w:rsidR="00865B9B" w:rsidRPr="00865B9B">
              <w:rPr>
                <w:sz w:val="17"/>
                <w:szCs w:val="17"/>
              </w:rPr>
              <w:t>от</w:t>
            </w:r>
            <w:proofErr w:type="gramEnd"/>
            <w:r w:rsidR="00865B9B"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6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Interval</w:t>
            </w:r>
            <w:proofErr w:type="spellEnd"/>
            <w:r w:rsidRPr="00865B9B">
              <w:rPr>
                <w:sz w:val="17"/>
                <w:szCs w:val="17"/>
              </w:rPr>
              <w:t xml:space="preserve">, </w:t>
            </w:r>
            <w:proofErr w:type="spellStart"/>
            <w:r w:rsidR="00865B9B" w:rsidRPr="00865B9B">
              <w:rPr>
                <w:sz w:val="17"/>
                <w:szCs w:val="17"/>
              </w:rPr>
              <w:t>do</w:t>
            </w:r>
            <w:proofErr w:type="spellEnd"/>
            <w:r w:rsidR="00865B9B"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Числовой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Интервал, </w:t>
            </w:r>
            <w:proofErr w:type="gramStart"/>
            <w:r w:rsidR="00865B9B" w:rsidRPr="00865B9B">
              <w:rPr>
                <w:sz w:val="17"/>
                <w:szCs w:val="17"/>
              </w:rPr>
              <w:t>до</w:t>
            </w:r>
            <w:proofErr w:type="gramEnd"/>
            <w:r w:rsidR="00865B9B" w:rsidRPr="00865B9B">
              <w:rPr>
                <w:sz w:val="17"/>
                <w:szCs w:val="17"/>
              </w:rPr>
              <w:t xml:space="preserve"> –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7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Obrazets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образец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8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Shtuf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штуф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9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Shlif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шлиф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10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Anshlif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аншлиф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11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Skolok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Наличие опробования: </w:t>
            </w:r>
            <w:proofErr w:type="spellStart"/>
            <w:r w:rsidRPr="00865B9B">
              <w:rPr>
                <w:sz w:val="17"/>
                <w:szCs w:val="17"/>
              </w:rPr>
              <w:t>сколковая</w:t>
            </w:r>
            <w:proofErr w:type="spellEnd"/>
            <w:r w:rsidRPr="00865B9B">
              <w:rPr>
                <w:sz w:val="17"/>
                <w:szCs w:val="17"/>
              </w:rPr>
              <w:t xml:space="preserve"> проба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12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Borozd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бороздовая проба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13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Protoloch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 xml:space="preserve">Наличие опробования: </w:t>
            </w:r>
            <w:proofErr w:type="spellStart"/>
            <w:r w:rsidRPr="00865B9B">
              <w:rPr>
                <w:sz w:val="17"/>
                <w:szCs w:val="17"/>
              </w:rPr>
              <w:t>протолочная</w:t>
            </w:r>
            <w:proofErr w:type="spellEnd"/>
            <w:r w:rsidRPr="00865B9B">
              <w:rPr>
                <w:sz w:val="17"/>
                <w:szCs w:val="17"/>
              </w:rPr>
              <w:t xml:space="preserve"> проба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14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Kern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керновая пр</w:t>
            </w:r>
            <w:r w:rsidRPr="00865B9B">
              <w:rPr>
                <w:sz w:val="17"/>
                <w:szCs w:val="17"/>
              </w:rPr>
              <w:t>о</w:t>
            </w:r>
            <w:r w:rsidRPr="00865B9B">
              <w:rPr>
                <w:sz w:val="17"/>
                <w:szCs w:val="17"/>
              </w:rPr>
              <w:t>ба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15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Abs_vozr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на абсолю</w:t>
            </w:r>
            <w:r w:rsidRPr="00865B9B">
              <w:rPr>
                <w:sz w:val="17"/>
                <w:szCs w:val="17"/>
              </w:rPr>
              <w:t>т</w:t>
            </w:r>
            <w:r w:rsidRPr="00865B9B">
              <w:rPr>
                <w:sz w:val="17"/>
                <w:szCs w:val="17"/>
              </w:rPr>
              <w:t>ный возраст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16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Paleo_makro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на макрофа</w:t>
            </w:r>
            <w:r w:rsidRPr="00865B9B">
              <w:rPr>
                <w:sz w:val="17"/>
                <w:szCs w:val="17"/>
              </w:rPr>
              <w:t>у</w:t>
            </w:r>
            <w:r w:rsidRPr="00865B9B">
              <w:rPr>
                <w:sz w:val="17"/>
                <w:szCs w:val="17"/>
              </w:rPr>
              <w:t>ну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17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Paleo_mikro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на микрофа</w:t>
            </w:r>
            <w:r w:rsidRPr="00865B9B">
              <w:rPr>
                <w:sz w:val="17"/>
                <w:szCs w:val="17"/>
              </w:rPr>
              <w:t>у</w:t>
            </w:r>
            <w:r w:rsidRPr="00865B9B">
              <w:rPr>
                <w:sz w:val="17"/>
                <w:szCs w:val="17"/>
              </w:rPr>
              <w:t>ну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18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Paleo_spora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на споры и пыльцу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19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Paleo_konodont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Логический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Наличие опробования: на конодонты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20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Proba_type1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Другой тип пробы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21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Proba_type2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Другой тип пробы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22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Proba_type3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Другой тип пробы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23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Proba_type4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Другой тип пробы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24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Proba_type5</w:t>
            </w:r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Текстовый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Другой тип пробы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865B9B" w:rsidRPr="00865B9B" w:rsidTr="00865B9B">
        <w:trPr>
          <w:trHeight w:val="20"/>
          <w:jc w:val="center"/>
        </w:trPr>
        <w:tc>
          <w:tcPr>
            <w:tcW w:w="26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865B9B" w:rsidP="00865B9B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25</w:t>
            </w:r>
          </w:p>
        </w:tc>
        <w:tc>
          <w:tcPr>
            <w:tcW w:w="923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865B9B">
              <w:rPr>
                <w:sz w:val="17"/>
                <w:szCs w:val="17"/>
              </w:rPr>
              <w:t>Opis_shlif</w:t>
            </w:r>
            <w:proofErr w:type="spellEnd"/>
          </w:p>
        </w:tc>
        <w:tc>
          <w:tcPr>
            <w:tcW w:w="837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Гиперссылка</w:t>
            </w:r>
          </w:p>
        </w:tc>
        <w:tc>
          <w:tcPr>
            <w:tcW w:w="2219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865B9B">
              <w:rPr>
                <w:sz w:val="17"/>
                <w:szCs w:val="17"/>
              </w:rPr>
              <w:t>Описание шлифа</w:t>
            </w:r>
          </w:p>
        </w:tc>
        <w:tc>
          <w:tcPr>
            <w:tcW w:w="754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865B9B" w:rsidRDefault="001841F0" w:rsidP="00865B9B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</w:tbl>
    <w:p w:rsidR="001841F0" w:rsidRPr="00E01A4E" w:rsidRDefault="001841F0" w:rsidP="001841F0">
      <w:pPr>
        <w:pStyle w:val="Primetchanie"/>
      </w:pPr>
      <w:r w:rsidRPr="006A749F">
        <w:t>Является</w:t>
      </w:r>
      <w:r>
        <w:t xml:space="preserve"> </w:t>
      </w:r>
      <w:r w:rsidRPr="006A749F">
        <w:t>подчиненной</w:t>
      </w:r>
      <w:r>
        <w:t xml:space="preserve"> </w:t>
      </w:r>
      <w:r w:rsidRPr="006A749F">
        <w:t>по</w:t>
      </w:r>
      <w:r>
        <w:t xml:space="preserve"> </w:t>
      </w:r>
      <w:r w:rsidRPr="006A749F">
        <w:t>отношению</w:t>
      </w:r>
      <w:r>
        <w:t xml:space="preserve"> </w:t>
      </w:r>
      <w:r w:rsidRPr="006A749F">
        <w:t>к</w:t>
      </w:r>
      <w:r>
        <w:t xml:space="preserve"> </w:t>
      </w:r>
      <w:r w:rsidRPr="006A749F">
        <w:t>таблиц</w:t>
      </w:r>
      <w:r>
        <w:t xml:space="preserve">ам </w:t>
      </w:r>
      <w:r w:rsidRPr="000E54D2">
        <w:rPr>
          <w:b/>
          <w:lang w:val="en-US"/>
        </w:rPr>
        <w:t>TBL</w:t>
      </w:r>
      <w:r w:rsidRPr="000E54D2">
        <w:rPr>
          <w:b/>
        </w:rPr>
        <w:t>_</w:t>
      </w:r>
      <w:r w:rsidRPr="000E54D2">
        <w:rPr>
          <w:b/>
          <w:lang w:val="en-US"/>
        </w:rPr>
        <w:t>OBJECT</w:t>
      </w:r>
      <w:r w:rsidRPr="000E54D2">
        <w:rPr>
          <w:b/>
        </w:rPr>
        <w:t>_</w:t>
      </w:r>
      <w:r w:rsidRPr="000E54D2">
        <w:rPr>
          <w:b/>
          <w:lang w:val="en-US"/>
        </w:rPr>
        <w:t>N</w:t>
      </w:r>
      <w:r w:rsidRPr="00385B01">
        <w:t>,</w:t>
      </w:r>
      <w:r>
        <w:rPr>
          <w:b/>
        </w:rPr>
        <w:t xml:space="preserve"> </w:t>
      </w:r>
      <w:r w:rsidRPr="00DF7ACF">
        <w:rPr>
          <w:b/>
          <w:lang w:val="en-US"/>
        </w:rPr>
        <w:t>TBL</w:t>
      </w:r>
      <w:r w:rsidRPr="00DF7ACF">
        <w:rPr>
          <w:b/>
        </w:rPr>
        <w:t>_</w:t>
      </w:r>
      <w:r w:rsidRPr="00DF7ACF">
        <w:rPr>
          <w:b/>
          <w:lang w:val="en-US"/>
        </w:rPr>
        <w:t>OBJECT</w:t>
      </w:r>
      <w:r>
        <w:rPr>
          <w:b/>
        </w:rPr>
        <w:t>_</w:t>
      </w:r>
      <w:r w:rsidRPr="00DF7ACF">
        <w:rPr>
          <w:b/>
          <w:lang w:val="en-US"/>
        </w:rPr>
        <w:t>KANAVA</w:t>
      </w:r>
      <w:r w:rsidRPr="00385B01">
        <w:t>,</w:t>
      </w:r>
      <w:r>
        <w:rPr>
          <w:b/>
        </w:rPr>
        <w:t xml:space="preserve"> </w:t>
      </w:r>
      <w:r w:rsidRPr="00211D25">
        <w:rPr>
          <w:b/>
          <w:lang w:val="en-US"/>
        </w:rPr>
        <w:t>TBL</w:t>
      </w:r>
      <w:r w:rsidRPr="00211D25">
        <w:rPr>
          <w:b/>
        </w:rPr>
        <w:t>_</w:t>
      </w:r>
      <w:r w:rsidRPr="00211D25">
        <w:rPr>
          <w:b/>
          <w:lang w:val="en-US"/>
        </w:rPr>
        <w:t>OBJECT</w:t>
      </w:r>
      <w:r w:rsidRPr="00211D25">
        <w:rPr>
          <w:b/>
        </w:rPr>
        <w:t>_</w:t>
      </w:r>
      <w:r>
        <w:rPr>
          <w:b/>
        </w:rPr>
        <w:t xml:space="preserve"> </w:t>
      </w:r>
      <w:r w:rsidRPr="00211D25">
        <w:rPr>
          <w:b/>
          <w:lang w:val="en-US"/>
        </w:rPr>
        <w:t>SURF</w:t>
      </w:r>
      <w:r w:rsidRPr="00385B01">
        <w:t>,</w:t>
      </w:r>
      <w:r>
        <w:rPr>
          <w:b/>
        </w:rPr>
        <w:t xml:space="preserve"> </w:t>
      </w:r>
      <w:r w:rsidRPr="00265740">
        <w:rPr>
          <w:b/>
          <w:lang w:val="en-US"/>
        </w:rPr>
        <w:t>TBL</w:t>
      </w:r>
      <w:r w:rsidRPr="00265740">
        <w:rPr>
          <w:b/>
        </w:rPr>
        <w:t>_</w:t>
      </w:r>
      <w:r w:rsidRPr="00265740">
        <w:rPr>
          <w:b/>
          <w:lang w:val="en-US"/>
        </w:rPr>
        <w:t>OBJECT</w:t>
      </w:r>
      <w:r w:rsidRPr="00265740">
        <w:rPr>
          <w:b/>
        </w:rPr>
        <w:t>_</w:t>
      </w:r>
      <w:r w:rsidRPr="00265740">
        <w:rPr>
          <w:b/>
          <w:lang w:val="en-US"/>
        </w:rPr>
        <w:t>SKV</w:t>
      </w:r>
      <w:r>
        <w:t xml:space="preserve"> </w:t>
      </w:r>
      <w:r w:rsidRPr="006A749F">
        <w:t>и</w:t>
      </w:r>
      <w:r>
        <w:t xml:space="preserve"> </w:t>
      </w:r>
      <w:proofErr w:type="gramStart"/>
      <w:r w:rsidRPr="006A749F">
        <w:t>связан</w:t>
      </w:r>
      <w:r>
        <w:t>а</w:t>
      </w:r>
      <w:proofErr w:type="gramEnd"/>
      <w:r>
        <w:t xml:space="preserve"> с ними по полю </w:t>
      </w:r>
      <w:proofErr w:type="spellStart"/>
      <w:r>
        <w:t>Nomer</w:t>
      </w:r>
      <w:proofErr w:type="spellEnd"/>
      <w:r w:rsidRPr="00E01A4E">
        <w:t>_</w:t>
      </w:r>
      <w:r>
        <w:rPr>
          <w:lang w:val="en-US"/>
        </w:rPr>
        <w:t>ON</w:t>
      </w:r>
      <w:r>
        <w:t xml:space="preserve">. По полю </w:t>
      </w:r>
      <w:proofErr w:type="spellStart"/>
      <w:r>
        <w:rPr>
          <w:lang w:val="en-US"/>
        </w:rPr>
        <w:t>Nomer</w:t>
      </w:r>
      <w:proofErr w:type="spellEnd"/>
      <w:r w:rsidRPr="00E01A4E">
        <w:t>_</w:t>
      </w:r>
      <w:r>
        <w:rPr>
          <w:lang w:val="en-US"/>
        </w:rPr>
        <w:t>OBR</w:t>
      </w:r>
      <w:r>
        <w:t xml:space="preserve"> </w:t>
      </w:r>
      <w:r w:rsidRPr="00E01A4E">
        <w:t>–</w:t>
      </w:r>
      <w:r>
        <w:t xml:space="preserve"> номер образца реализуется связь с массивом лабораторно-аналитических данных</w:t>
      </w:r>
      <w:r w:rsidR="00805192">
        <w:t>.</w:t>
      </w:r>
    </w:p>
    <w:p w:rsidR="001841F0" w:rsidRPr="00033EEE" w:rsidRDefault="001841F0" w:rsidP="001841F0">
      <w:pPr>
        <w:pStyle w:val="Tabl"/>
        <w:spacing w:before="1200"/>
      </w:pPr>
      <w:r w:rsidRPr="00033EEE">
        <w:lastRenderedPageBreak/>
        <w:t>Таблица</w:t>
      </w:r>
      <w:r>
        <w:t xml:space="preserve"> </w:t>
      </w:r>
      <w:r w:rsidRPr="009050BB">
        <w:rPr>
          <w:spacing w:val="0"/>
        </w:rPr>
        <w:t>11</w:t>
      </w:r>
    </w:p>
    <w:p w:rsidR="001841F0" w:rsidRPr="00B3613D" w:rsidRDefault="001841F0" w:rsidP="001841F0">
      <w:pPr>
        <w:pStyle w:val="Tablzag"/>
      </w:pPr>
      <w:r w:rsidRPr="00B3613D">
        <w:t>«TBL_OPROB_BRZD»</w:t>
      </w:r>
      <w:r>
        <w:t xml:space="preserve"> – </w:t>
      </w:r>
      <w:r w:rsidRPr="00B3613D">
        <w:t>Журнал</w:t>
      </w:r>
      <w:r>
        <w:t xml:space="preserve"> </w:t>
      </w:r>
      <w:r w:rsidRPr="00B3613D">
        <w:t>бороздового</w:t>
      </w:r>
      <w:r>
        <w:t xml:space="preserve"> </w:t>
      </w:r>
      <w:r w:rsidRPr="00B3613D">
        <w:t>опробования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4"/>
        <w:gridCol w:w="1196"/>
        <w:gridCol w:w="969"/>
        <w:gridCol w:w="2799"/>
        <w:gridCol w:w="1055"/>
      </w:tblGrid>
      <w:tr w:rsidR="001841F0" w:rsidRPr="00282899" w:rsidTr="00B03CC2">
        <w:trPr>
          <w:trHeight w:val="20"/>
          <w:tblHeader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B03CC2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="00BA2384" w:rsidRPr="00BA2384">
              <w:br/>
            </w:r>
            <w:r w:rsidRPr="00282899">
              <w:t>данных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b/>
              </w:rPr>
            </w:pPr>
            <w:proofErr w:type="spellStart"/>
            <w:r w:rsidRPr="00B015ED">
              <w:rPr>
                <w:b/>
              </w:rPr>
              <w:t>Nomer_OBR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00319D">
              <w:t>Номер</w:t>
            </w:r>
            <w:r>
              <w:t xml:space="preserve"> </w:t>
            </w:r>
            <w:r w:rsidRPr="00783915">
              <w:t>образца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>
              <w:t>Ключевое поле</w:t>
            </w: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2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C704FF">
              <w:t>Nomer_ON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0319D" w:rsidRDefault="001841F0" w:rsidP="001841F0">
            <w:pPr>
              <w:pStyle w:val="Tabltext"/>
              <w:jc w:val="left"/>
            </w:pPr>
            <w:r w:rsidRPr="00282899">
              <w:t>Номер</w:t>
            </w:r>
            <w:r>
              <w:t xml:space="preserve"> </w:t>
            </w:r>
            <w:r w:rsidRPr="00282899">
              <w:t>объекта</w:t>
            </w:r>
            <w:r>
              <w:t xml:space="preserve"> </w:t>
            </w:r>
            <w:r w:rsidRPr="00282899">
              <w:t>наблюдений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3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282899">
              <w:t>Data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0319D" w:rsidRDefault="001841F0" w:rsidP="001841F0">
            <w:pPr>
              <w:pStyle w:val="Tabltext"/>
              <w:jc w:val="left"/>
            </w:pPr>
            <w:r w:rsidRPr="00282899">
              <w:t>Дата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4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Uchastok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Участок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5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Familiya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Фамилия</w:t>
            </w:r>
            <w:r>
              <w:t xml:space="preserve"> </w:t>
            </w:r>
            <w:r w:rsidRPr="00783915">
              <w:t>геолога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6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Nomer_Vyr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Номер</w:t>
            </w:r>
            <w:r>
              <w:t xml:space="preserve"> </w:t>
            </w:r>
            <w:r w:rsidRPr="00783915">
              <w:t>выработки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7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15A44" w:rsidRDefault="001841F0" w:rsidP="001841F0">
            <w:pPr>
              <w:pStyle w:val="Tabltext"/>
              <w:jc w:val="left"/>
            </w:pPr>
            <w:proofErr w:type="spellStart"/>
            <w:r w:rsidRPr="00282899">
              <w:t>Interval,ot</w:t>
            </w:r>
            <w:proofErr w:type="spellEnd"/>
            <w:r>
              <w:t xml:space="preserve"> –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Интервал,</w:t>
            </w:r>
            <w:r>
              <w:t xml:space="preserve"> </w:t>
            </w:r>
            <w:proofErr w:type="gramStart"/>
            <w:r>
              <w:t>от</w:t>
            </w:r>
            <w:proofErr w:type="gramEnd"/>
            <w:r>
              <w:t xml:space="preserve"> –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8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C704FF">
              <w:t>Interval</w:t>
            </w:r>
            <w:proofErr w:type="spellEnd"/>
            <w:r w:rsidRPr="00C704FF">
              <w:t>,</w:t>
            </w:r>
            <w:r>
              <w:t xml:space="preserve"> </w:t>
            </w:r>
            <w:proofErr w:type="spellStart"/>
            <w:r>
              <w:t>do</w:t>
            </w:r>
            <w:proofErr w:type="spellEnd"/>
            <w:r>
              <w:t xml:space="preserve"> –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Интервал,</w:t>
            </w:r>
            <w:r>
              <w:t xml:space="preserve"> </w:t>
            </w:r>
            <w:proofErr w:type="gramStart"/>
            <w:r>
              <w:t>до</w:t>
            </w:r>
            <w:proofErr w:type="gramEnd"/>
            <w:r>
              <w:t xml:space="preserve"> –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9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Dlina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Длина</w:t>
            </w:r>
            <w:r>
              <w:t xml:space="preserve"> 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10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Sechenie_Shir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Сечение:</w:t>
            </w:r>
            <w:r>
              <w:t xml:space="preserve"> </w:t>
            </w:r>
            <w:r w:rsidRPr="00783915">
              <w:t>ширина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11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Sechenie_Glub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Сечение:</w:t>
            </w:r>
            <w:r>
              <w:t xml:space="preserve"> </w:t>
            </w:r>
            <w:r w:rsidRPr="00783915">
              <w:t>глубина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12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Opisanie_proba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Краткое</w:t>
            </w:r>
            <w:r>
              <w:t xml:space="preserve"> </w:t>
            </w:r>
            <w:r w:rsidRPr="00783915">
              <w:t>описание</w:t>
            </w:r>
            <w:r>
              <w:t xml:space="preserve"> </w:t>
            </w:r>
            <w:r w:rsidRPr="00783915">
              <w:t>материала</w:t>
            </w:r>
            <w:r>
              <w:t xml:space="preserve"> </w:t>
            </w:r>
            <w:r w:rsidRPr="00783915">
              <w:t>пр</w:t>
            </w:r>
            <w:r w:rsidRPr="00783915">
              <w:t>о</w:t>
            </w:r>
            <w:r w:rsidRPr="00783915">
              <w:t>бы.</w:t>
            </w:r>
            <w:r>
              <w:t xml:space="preserve"> </w:t>
            </w:r>
            <w:r w:rsidRPr="00783915">
              <w:t>Предварительная</w:t>
            </w:r>
            <w:r>
              <w:t xml:space="preserve"> </w:t>
            </w:r>
            <w:r w:rsidRPr="00783915">
              <w:t>оценка</w:t>
            </w:r>
            <w:r>
              <w:t xml:space="preserve"> </w:t>
            </w:r>
            <w:r w:rsidRPr="00783915">
              <w:t>с</w:t>
            </w:r>
            <w:r w:rsidRPr="00783915">
              <w:t>о</w:t>
            </w:r>
            <w:r w:rsidRPr="00783915">
              <w:t>держания</w:t>
            </w:r>
            <w:r>
              <w:t xml:space="preserve"> </w:t>
            </w:r>
            <w:r w:rsidRPr="00783915">
              <w:t>полезных</w:t>
            </w:r>
            <w:r>
              <w:t xml:space="preserve"> </w:t>
            </w:r>
            <w:r w:rsidRPr="00783915">
              <w:t>компонентов</w:t>
            </w:r>
            <w:r>
              <w:t xml:space="preserve"> </w:t>
            </w:r>
            <w:r w:rsidRPr="00783915">
              <w:t>и</w:t>
            </w:r>
            <w:r>
              <w:t xml:space="preserve"> </w:t>
            </w:r>
            <w:r w:rsidRPr="00783915">
              <w:t>типа</w:t>
            </w:r>
            <w:r>
              <w:t xml:space="preserve"> </w:t>
            </w:r>
            <w:r w:rsidRPr="00783915">
              <w:t>руды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13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Volum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Объемный</w:t>
            </w:r>
            <w:r>
              <w:t xml:space="preserve"> </w:t>
            </w:r>
            <w:r w:rsidRPr="00783915">
              <w:t>вес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14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Ves</w:t>
            </w:r>
            <w:proofErr w:type="spellEnd"/>
            <w:r w:rsidRPr="009A4528">
              <w:t>,</w:t>
            </w:r>
            <w:r>
              <w:t xml:space="preserve"> </w:t>
            </w:r>
            <w:proofErr w:type="spellStart"/>
            <w:r w:rsidRPr="009A4528">
              <w:t>teor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Вес</w:t>
            </w:r>
            <w:r>
              <w:t xml:space="preserve"> </w:t>
            </w:r>
            <w:r w:rsidRPr="00783915">
              <w:t>теоретический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15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Ves</w:t>
            </w:r>
            <w:proofErr w:type="spellEnd"/>
            <w:r w:rsidRPr="009A4528">
              <w:t>,</w:t>
            </w:r>
            <w:r>
              <w:t xml:space="preserve"> </w:t>
            </w:r>
            <w:proofErr w:type="spellStart"/>
            <w:r w:rsidRPr="009A4528">
              <w:t>fakt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Вес</w:t>
            </w:r>
            <w:r>
              <w:t xml:space="preserve"> </w:t>
            </w:r>
            <w:r w:rsidRPr="00783915">
              <w:t>фактический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16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PKSA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ПКСА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17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SI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силикатный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18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CHEM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proofErr w:type="spellStart"/>
            <w:r w:rsidRPr="00783915">
              <w:t>химанализ</w:t>
            </w:r>
            <w:proofErr w:type="spellEnd"/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19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ATAD</w:t>
            </w:r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атомно-адсорбционный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84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20</w:t>
            </w:r>
          </w:p>
        </w:tc>
        <w:tc>
          <w:tcPr>
            <w:tcW w:w="7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Analiz</w:t>
            </w:r>
            <w:proofErr w:type="spellEnd"/>
          </w:p>
        </w:tc>
        <w:tc>
          <w:tcPr>
            <w:tcW w:w="77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21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другой</w:t>
            </w:r>
            <w:r>
              <w:t xml:space="preserve"> </w:t>
            </w:r>
            <w:r w:rsidRPr="00783915">
              <w:t>тип</w:t>
            </w:r>
            <w:r>
              <w:t xml:space="preserve"> </w:t>
            </w:r>
            <w:r w:rsidRPr="00783915">
              <w:t>анализа</w:t>
            </w:r>
          </w:p>
        </w:tc>
        <w:tc>
          <w:tcPr>
            <w:tcW w:w="856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Pr="00E01A4E" w:rsidRDefault="001841F0" w:rsidP="001841F0">
      <w:pPr>
        <w:pStyle w:val="Primetchanie"/>
      </w:pPr>
      <w:r w:rsidRPr="006A749F">
        <w:t>Является</w:t>
      </w:r>
      <w:r>
        <w:t xml:space="preserve"> </w:t>
      </w:r>
      <w:r w:rsidRPr="006A749F">
        <w:t>подчиненной</w:t>
      </w:r>
      <w:r>
        <w:t xml:space="preserve"> </w:t>
      </w:r>
      <w:r w:rsidRPr="006A749F">
        <w:t>по</w:t>
      </w:r>
      <w:r>
        <w:t xml:space="preserve"> </w:t>
      </w:r>
      <w:r w:rsidRPr="006A749F">
        <w:t>отношению</w:t>
      </w:r>
      <w:r>
        <w:t xml:space="preserve"> </w:t>
      </w:r>
      <w:r w:rsidRPr="006A749F">
        <w:t>к</w:t>
      </w:r>
      <w:r>
        <w:t xml:space="preserve"> </w:t>
      </w:r>
      <w:r w:rsidRPr="006A749F">
        <w:t>таблиц</w:t>
      </w:r>
      <w:r>
        <w:t xml:space="preserve">ам </w:t>
      </w:r>
      <w:r w:rsidRPr="000E54D2">
        <w:rPr>
          <w:b/>
          <w:lang w:val="en-US"/>
        </w:rPr>
        <w:t>TBL</w:t>
      </w:r>
      <w:r w:rsidRPr="000E54D2">
        <w:rPr>
          <w:b/>
        </w:rPr>
        <w:t>_</w:t>
      </w:r>
      <w:r w:rsidRPr="000E54D2">
        <w:rPr>
          <w:b/>
          <w:lang w:val="en-US"/>
        </w:rPr>
        <w:t>OBJECT</w:t>
      </w:r>
      <w:r w:rsidRPr="000E54D2">
        <w:rPr>
          <w:b/>
        </w:rPr>
        <w:t>_</w:t>
      </w:r>
      <w:r w:rsidRPr="000E54D2">
        <w:rPr>
          <w:b/>
          <w:lang w:val="en-US"/>
        </w:rPr>
        <w:t>N</w:t>
      </w:r>
      <w:r w:rsidRPr="00385B01">
        <w:t>,</w:t>
      </w:r>
      <w:r>
        <w:rPr>
          <w:b/>
        </w:rPr>
        <w:t xml:space="preserve"> </w:t>
      </w:r>
      <w:r w:rsidRPr="00DF7ACF">
        <w:rPr>
          <w:b/>
          <w:lang w:val="en-US"/>
        </w:rPr>
        <w:t>TBL</w:t>
      </w:r>
      <w:r w:rsidRPr="00DF7ACF">
        <w:rPr>
          <w:b/>
        </w:rPr>
        <w:t>_</w:t>
      </w:r>
      <w:r w:rsidRPr="00DF7ACF">
        <w:rPr>
          <w:b/>
          <w:lang w:val="en-US"/>
        </w:rPr>
        <w:t>OBJECT</w:t>
      </w:r>
      <w:r>
        <w:rPr>
          <w:b/>
        </w:rPr>
        <w:t>_</w:t>
      </w:r>
      <w:r w:rsidRPr="00DF7ACF">
        <w:rPr>
          <w:b/>
          <w:lang w:val="en-US"/>
        </w:rPr>
        <w:t>KANAVA</w:t>
      </w:r>
      <w:r w:rsidRPr="00385B01">
        <w:t>,</w:t>
      </w:r>
      <w:r>
        <w:rPr>
          <w:b/>
        </w:rPr>
        <w:t xml:space="preserve"> </w:t>
      </w:r>
      <w:r w:rsidRPr="00211D25">
        <w:rPr>
          <w:b/>
          <w:lang w:val="en-US"/>
        </w:rPr>
        <w:t>TBL</w:t>
      </w:r>
      <w:r w:rsidRPr="00211D25">
        <w:rPr>
          <w:b/>
        </w:rPr>
        <w:t>_</w:t>
      </w:r>
      <w:r w:rsidRPr="00211D25">
        <w:rPr>
          <w:b/>
          <w:lang w:val="en-US"/>
        </w:rPr>
        <w:t>OBJECT</w:t>
      </w:r>
      <w:r w:rsidRPr="00211D25">
        <w:rPr>
          <w:b/>
        </w:rPr>
        <w:t>_</w:t>
      </w:r>
      <w:r>
        <w:rPr>
          <w:b/>
        </w:rPr>
        <w:t xml:space="preserve"> </w:t>
      </w:r>
      <w:r w:rsidRPr="00211D25">
        <w:rPr>
          <w:b/>
          <w:lang w:val="en-US"/>
        </w:rPr>
        <w:t>SUR</w:t>
      </w:r>
      <w:r>
        <w:rPr>
          <w:b/>
        </w:rPr>
        <w:t xml:space="preserve"> </w:t>
      </w:r>
      <w:r w:rsidRPr="006A749F">
        <w:t>и</w:t>
      </w:r>
      <w:r>
        <w:t xml:space="preserve"> </w:t>
      </w:r>
      <w:proofErr w:type="gramStart"/>
      <w:r w:rsidRPr="006A749F">
        <w:t>связан</w:t>
      </w:r>
      <w:r>
        <w:t>а</w:t>
      </w:r>
      <w:proofErr w:type="gramEnd"/>
      <w:r>
        <w:t xml:space="preserve"> с ними по полю </w:t>
      </w:r>
      <w:proofErr w:type="spellStart"/>
      <w:r>
        <w:t>Nomer</w:t>
      </w:r>
      <w:proofErr w:type="spellEnd"/>
      <w:r w:rsidRPr="00E01A4E">
        <w:t>_</w:t>
      </w:r>
      <w:r>
        <w:rPr>
          <w:lang w:val="en-US"/>
        </w:rPr>
        <w:t>ON</w:t>
      </w:r>
      <w:r>
        <w:t xml:space="preserve">. По полю </w:t>
      </w:r>
      <w:proofErr w:type="spellStart"/>
      <w:r>
        <w:rPr>
          <w:lang w:val="en-US"/>
        </w:rPr>
        <w:t>Nomer</w:t>
      </w:r>
      <w:proofErr w:type="spellEnd"/>
      <w:r w:rsidRPr="00E01A4E">
        <w:t>_</w:t>
      </w:r>
      <w:r>
        <w:rPr>
          <w:lang w:val="en-US"/>
        </w:rPr>
        <w:t>OBR</w:t>
      </w:r>
      <w:r>
        <w:t xml:space="preserve"> </w:t>
      </w:r>
      <w:r w:rsidRPr="00E01A4E">
        <w:t>–</w:t>
      </w:r>
      <w:r>
        <w:t xml:space="preserve"> номер образца реализуется связь с масс</w:t>
      </w:r>
      <w:r>
        <w:t>и</w:t>
      </w:r>
      <w:r>
        <w:t>вом лабораторно-аналитических данных</w:t>
      </w:r>
      <w:r w:rsidR="00B03CC2">
        <w:t>.</w:t>
      </w:r>
    </w:p>
    <w:p w:rsidR="001841F0" w:rsidRPr="00463CA7" w:rsidRDefault="001841F0" w:rsidP="001841F0">
      <w:pPr>
        <w:pStyle w:val="Tabl"/>
      </w:pPr>
      <w:r w:rsidRPr="00463CA7">
        <w:lastRenderedPageBreak/>
        <w:t>Таблица</w:t>
      </w:r>
      <w:r>
        <w:t xml:space="preserve"> </w:t>
      </w:r>
      <w:r w:rsidRPr="009050BB">
        <w:rPr>
          <w:spacing w:val="0"/>
        </w:rPr>
        <w:t>12</w:t>
      </w:r>
    </w:p>
    <w:p w:rsidR="001841F0" w:rsidRPr="00B3613D" w:rsidRDefault="001841F0" w:rsidP="001841F0">
      <w:pPr>
        <w:pStyle w:val="Tablzag"/>
      </w:pPr>
      <w:r w:rsidRPr="00B3613D">
        <w:t>«TBL_OPROB_</w:t>
      </w:r>
      <w:r>
        <w:t xml:space="preserve"> </w:t>
      </w:r>
      <w:r w:rsidRPr="00B3613D">
        <w:t>KERN»</w:t>
      </w:r>
      <w:r>
        <w:t xml:space="preserve"> – </w:t>
      </w:r>
      <w:r w:rsidRPr="00B3613D">
        <w:t>Журнал</w:t>
      </w:r>
      <w:r>
        <w:t xml:space="preserve"> </w:t>
      </w:r>
      <w:r w:rsidRPr="00B3613D">
        <w:t>кернового</w:t>
      </w:r>
      <w:r>
        <w:t xml:space="preserve"> </w:t>
      </w:r>
      <w:r w:rsidRPr="00B3613D">
        <w:t>опробования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9"/>
        <w:gridCol w:w="1196"/>
        <w:gridCol w:w="969"/>
        <w:gridCol w:w="2987"/>
        <w:gridCol w:w="1012"/>
      </w:tblGrid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B03CC2">
            <w:pPr>
              <w:pStyle w:val="Tabltext"/>
            </w:pPr>
            <w:r w:rsidRPr="00282899">
              <w:t>№</w:t>
            </w:r>
            <w:r w:rsidR="00B03CC2"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="00153898">
              <w:br/>
            </w:r>
            <w:r w:rsidRPr="00282899">
              <w:t>данных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b/>
              </w:rPr>
            </w:pPr>
            <w:proofErr w:type="spellStart"/>
            <w:r w:rsidRPr="00B015ED">
              <w:rPr>
                <w:b/>
              </w:rPr>
              <w:t>Nomer_OBR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00319D">
              <w:t>Номер</w:t>
            </w:r>
            <w:r>
              <w:t xml:space="preserve"> </w:t>
            </w:r>
            <w:r w:rsidRPr="00783915">
              <w:t>образца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>
              <w:t>Ключевое поле</w:t>
            </w: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2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C704FF">
              <w:t>Nomer_ON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0319D" w:rsidRDefault="001841F0" w:rsidP="001841F0">
            <w:pPr>
              <w:pStyle w:val="Tabltext"/>
              <w:jc w:val="left"/>
            </w:pPr>
            <w:r w:rsidRPr="00282899">
              <w:t>Номер</w:t>
            </w:r>
            <w:r>
              <w:t xml:space="preserve"> </w:t>
            </w:r>
            <w:r w:rsidRPr="00282899">
              <w:t>объекта</w:t>
            </w:r>
            <w:r>
              <w:t xml:space="preserve"> </w:t>
            </w:r>
            <w:r w:rsidRPr="00282899">
              <w:t>наблюдений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3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282899">
              <w:t>Data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0319D" w:rsidRDefault="001841F0" w:rsidP="001841F0">
            <w:pPr>
              <w:pStyle w:val="Tabltext"/>
              <w:jc w:val="left"/>
            </w:pPr>
            <w:r w:rsidRPr="00282899">
              <w:t>Дата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4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Uchastok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Участок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5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Familiya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Фамилия</w:t>
            </w:r>
            <w:r>
              <w:t xml:space="preserve"> </w:t>
            </w:r>
            <w:r w:rsidRPr="00783915">
              <w:t>геолога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6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proofErr w:type="spellStart"/>
            <w:r w:rsidRPr="009A4528">
              <w:t>Nomer</w:t>
            </w:r>
            <w:proofErr w:type="spellEnd"/>
            <w:r w:rsidRPr="009A4528">
              <w:t>_</w:t>
            </w:r>
            <w:r>
              <w:t xml:space="preserve"> </w:t>
            </w:r>
            <w:proofErr w:type="spellStart"/>
            <w:r w:rsidRPr="00E5748C">
              <w:t>Skv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r w:rsidRPr="00783915">
              <w:t>Номер</w:t>
            </w:r>
            <w:r>
              <w:t xml:space="preserve"> </w:t>
            </w:r>
            <w:r w:rsidRPr="00E5748C">
              <w:t>скважины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7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15A44" w:rsidRDefault="001841F0" w:rsidP="001841F0">
            <w:pPr>
              <w:pStyle w:val="Tabltext"/>
              <w:jc w:val="left"/>
            </w:pPr>
            <w:proofErr w:type="spellStart"/>
            <w:r w:rsidRPr="00282899">
              <w:t>Interval,ot</w:t>
            </w:r>
            <w:proofErr w:type="spellEnd"/>
            <w:r>
              <w:t xml:space="preserve"> –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Интервал,</w:t>
            </w:r>
            <w:r>
              <w:t xml:space="preserve"> </w:t>
            </w:r>
            <w:proofErr w:type="gramStart"/>
            <w:r w:rsidRPr="00282899">
              <w:t>от</w:t>
            </w:r>
            <w:proofErr w:type="gramEnd"/>
            <w:r>
              <w:t xml:space="preserve"> –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8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C704FF">
              <w:t>Interval</w:t>
            </w:r>
            <w:proofErr w:type="spellEnd"/>
            <w:r w:rsidRPr="00C704FF">
              <w:t>,</w:t>
            </w:r>
            <w:r>
              <w:t xml:space="preserve"> </w:t>
            </w:r>
            <w:proofErr w:type="spellStart"/>
            <w:r w:rsidRPr="00C704FF">
              <w:t>do</w:t>
            </w:r>
            <w:proofErr w:type="spellEnd"/>
            <w:r>
              <w:t xml:space="preserve"> –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282899">
              <w:t>Интервал,</w:t>
            </w:r>
            <w:r>
              <w:t xml:space="preserve"> </w:t>
            </w:r>
            <w:proofErr w:type="gramStart"/>
            <w:r w:rsidRPr="00282899">
              <w:t>до</w:t>
            </w:r>
            <w:proofErr w:type="gramEnd"/>
            <w:r>
              <w:t xml:space="preserve"> –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9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proofErr w:type="spellStart"/>
            <w:r w:rsidRPr="00E5748C">
              <w:t>Vyhod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r w:rsidRPr="00E5748C">
              <w:t>Выход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10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Opisanie_proba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Краткое</w:t>
            </w:r>
            <w:r>
              <w:t xml:space="preserve"> </w:t>
            </w:r>
            <w:r w:rsidRPr="00783915">
              <w:t>описание</w:t>
            </w:r>
            <w:r>
              <w:t xml:space="preserve"> </w:t>
            </w:r>
            <w:r w:rsidRPr="00783915">
              <w:t>материала</w:t>
            </w:r>
            <w:r>
              <w:t xml:space="preserve"> </w:t>
            </w:r>
            <w:r w:rsidRPr="00783915">
              <w:t>пробы.</w:t>
            </w:r>
            <w:r>
              <w:t xml:space="preserve"> </w:t>
            </w:r>
            <w:r w:rsidRPr="00783915">
              <w:t>Предварительная</w:t>
            </w:r>
            <w:r>
              <w:t xml:space="preserve"> </w:t>
            </w:r>
            <w:r w:rsidRPr="00783915">
              <w:t>оценка</w:t>
            </w:r>
            <w:r>
              <w:t xml:space="preserve"> </w:t>
            </w:r>
            <w:r w:rsidRPr="00783915">
              <w:t>содержания</w:t>
            </w:r>
            <w:r>
              <w:t xml:space="preserve"> </w:t>
            </w:r>
            <w:r w:rsidRPr="00783915">
              <w:t>полезных</w:t>
            </w:r>
            <w:r>
              <w:t xml:space="preserve"> </w:t>
            </w:r>
            <w:r w:rsidRPr="00783915">
              <w:t>компонентов</w:t>
            </w:r>
            <w:r>
              <w:t xml:space="preserve"> </w:t>
            </w:r>
            <w:r w:rsidRPr="00783915">
              <w:t>и</w:t>
            </w:r>
            <w:r>
              <w:t xml:space="preserve"> </w:t>
            </w:r>
            <w:r w:rsidRPr="00783915">
              <w:t>типа</w:t>
            </w:r>
            <w:r>
              <w:t xml:space="preserve"> </w:t>
            </w:r>
            <w:r w:rsidRPr="00783915">
              <w:t>руды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11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proofErr w:type="spellStart"/>
            <w:r w:rsidRPr="00E5748C">
              <w:t>Diametr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r w:rsidRPr="00E5748C">
              <w:t>Диаметр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12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proofErr w:type="spellStart"/>
            <w:r w:rsidRPr="00E5748C">
              <w:t>Sechenie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r w:rsidRPr="00E5748C">
              <w:t>Сечение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13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proofErr w:type="spellStart"/>
            <w:r w:rsidRPr="00E5748C">
              <w:t>Dlina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r w:rsidRPr="00E5748C">
              <w:t>Длина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14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Volum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r w:rsidRPr="00E5748C">
              <w:t>Объем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15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Ves</w:t>
            </w:r>
            <w:proofErr w:type="spellEnd"/>
            <w:r w:rsidRPr="009A4528">
              <w:t>,</w:t>
            </w:r>
            <w:r>
              <w:t xml:space="preserve"> </w:t>
            </w:r>
            <w:proofErr w:type="spellStart"/>
            <w:r w:rsidRPr="009A4528">
              <w:t>teor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Вес</w:t>
            </w:r>
            <w:r>
              <w:t xml:space="preserve"> </w:t>
            </w:r>
            <w:r w:rsidRPr="00783915">
              <w:t>теоретический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16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Ves</w:t>
            </w:r>
            <w:proofErr w:type="spellEnd"/>
            <w:r w:rsidRPr="009A4528">
              <w:t>,</w:t>
            </w:r>
            <w:r>
              <w:t xml:space="preserve"> </w:t>
            </w:r>
            <w:proofErr w:type="spellStart"/>
            <w:r w:rsidRPr="009A4528">
              <w:t>fakt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Вес</w:t>
            </w:r>
            <w:r>
              <w:t xml:space="preserve"> </w:t>
            </w:r>
            <w:r w:rsidRPr="00783915">
              <w:t>фактический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17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PKSA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ПКСА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18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SI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силикатный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19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CHEM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proofErr w:type="spellStart"/>
            <w:r w:rsidRPr="00783915">
              <w:t>химанализ</w:t>
            </w:r>
            <w:proofErr w:type="spellEnd"/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20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r w:rsidRPr="009A4528">
              <w:t>ATAD</w:t>
            </w:r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атомно-адсорбционный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  <w:jc w:val="center"/>
        </w:trPr>
        <w:tc>
          <w:tcPr>
            <w:tcW w:w="307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21</w:t>
            </w:r>
          </w:p>
        </w:tc>
        <w:tc>
          <w:tcPr>
            <w:tcW w:w="758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Analiz</w:t>
            </w:r>
            <w:proofErr w:type="spellEnd"/>
          </w:p>
        </w:tc>
        <w:tc>
          <w:tcPr>
            <w:tcW w:w="683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193492" w:rsidRDefault="001841F0" w:rsidP="001841F0">
            <w:pPr>
              <w:pStyle w:val="Tabltext"/>
              <w:jc w:val="left"/>
            </w:pPr>
            <w:r w:rsidRPr="00193492">
              <w:t>Логический</w:t>
            </w:r>
          </w:p>
        </w:tc>
        <w:tc>
          <w:tcPr>
            <w:tcW w:w="247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Тип</w:t>
            </w:r>
            <w:r>
              <w:t xml:space="preserve"> </w:t>
            </w:r>
            <w:r w:rsidRPr="00783915">
              <w:t>анализа:</w:t>
            </w:r>
            <w:r>
              <w:t xml:space="preserve"> </w:t>
            </w:r>
            <w:r w:rsidRPr="00783915">
              <w:t>другой</w:t>
            </w:r>
            <w:r>
              <w:t xml:space="preserve"> </w:t>
            </w:r>
            <w:r w:rsidRPr="00783915">
              <w:t>тип</w:t>
            </w:r>
            <w:r>
              <w:t xml:space="preserve"> </w:t>
            </w:r>
            <w:r w:rsidRPr="00783915">
              <w:t>анализа</w:t>
            </w:r>
          </w:p>
        </w:tc>
        <w:tc>
          <w:tcPr>
            <w:tcW w:w="78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Default="001841F0" w:rsidP="001841F0">
      <w:pPr>
        <w:pStyle w:val="Primetchanie"/>
      </w:pPr>
      <w:r w:rsidRPr="006A749F">
        <w:t>Является</w:t>
      </w:r>
      <w:r>
        <w:t xml:space="preserve"> </w:t>
      </w:r>
      <w:r w:rsidRPr="006A749F">
        <w:t>подчиненной</w:t>
      </w:r>
      <w:r>
        <w:t xml:space="preserve"> </w:t>
      </w:r>
      <w:r w:rsidRPr="006A749F">
        <w:t>по</w:t>
      </w:r>
      <w:r>
        <w:t xml:space="preserve"> </w:t>
      </w:r>
      <w:r w:rsidRPr="006A749F">
        <w:t>отношению</w:t>
      </w:r>
      <w:r>
        <w:t xml:space="preserve"> </w:t>
      </w:r>
      <w:r w:rsidRPr="006A749F">
        <w:t>к</w:t>
      </w:r>
      <w:r>
        <w:t xml:space="preserve"> </w:t>
      </w:r>
      <w:r w:rsidRPr="006A749F">
        <w:t>таблиц</w:t>
      </w:r>
      <w:r w:rsidR="00B03CC2">
        <w:t>е</w:t>
      </w:r>
      <w:r>
        <w:t xml:space="preserve"> </w:t>
      </w:r>
      <w:r w:rsidRPr="00265740">
        <w:rPr>
          <w:b/>
          <w:lang w:val="en-US"/>
        </w:rPr>
        <w:t>TBL</w:t>
      </w:r>
      <w:r w:rsidRPr="00265740">
        <w:rPr>
          <w:b/>
        </w:rPr>
        <w:t>_</w:t>
      </w:r>
      <w:r w:rsidRPr="00265740">
        <w:rPr>
          <w:b/>
          <w:lang w:val="en-US"/>
        </w:rPr>
        <w:t>OBJECT</w:t>
      </w:r>
      <w:r w:rsidRPr="00265740">
        <w:rPr>
          <w:b/>
        </w:rPr>
        <w:t>_</w:t>
      </w:r>
      <w:r w:rsidRPr="00265740">
        <w:rPr>
          <w:b/>
          <w:lang w:val="en-US"/>
        </w:rPr>
        <w:t>SKV</w:t>
      </w:r>
      <w:r>
        <w:t xml:space="preserve"> </w:t>
      </w:r>
      <w:r w:rsidRPr="006A749F">
        <w:t>и</w:t>
      </w:r>
      <w:r>
        <w:t xml:space="preserve"> </w:t>
      </w:r>
      <w:proofErr w:type="gramStart"/>
      <w:r w:rsidRPr="006A749F">
        <w:t>связан</w:t>
      </w:r>
      <w:r>
        <w:t>а</w:t>
      </w:r>
      <w:proofErr w:type="gramEnd"/>
      <w:r>
        <w:t xml:space="preserve"> с ними по полю </w:t>
      </w:r>
      <w:proofErr w:type="spellStart"/>
      <w:r>
        <w:t>Nomer</w:t>
      </w:r>
      <w:proofErr w:type="spellEnd"/>
      <w:r w:rsidRPr="00E01A4E">
        <w:t>_</w:t>
      </w:r>
      <w:r>
        <w:rPr>
          <w:lang w:val="en-US"/>
        </w:rPr>
        <w:t>ON</w:t>
      </w:r>
      <w:r>
        <w:t xml:space="preserve">. По полю </w:t>
      </w:r>
      <w:proofErr w:type="spellStart"/>
      <w:r>
        <w:rPr>
          <w:lang w:val="en-US"/>
        </w:rPr>
        <w:t>Nomer</w:t>
      </w:r>
      <w:proofErr w:type="spellEnd"/>
      <w:r w:rsidRPr="00E01A4E">
        <w:t>_</w:t>
      </w:r>
      <w:r>
        <w:rPr>
          <w:lang w:val="en-US"/>
        </w:rPr>
        <w:t>OBR</w:t>
      </w:r>
      <w:r>
        <w:t xml:space="preserve"> </w:t>
      </w:r>
      <w:r w:rsidRPr="00E01A4E">
        <w:t>–</w:t>
      </w:r>
      <w:r>
        <w:t xml:space="preserve"> номер образца реализуется связь с массивом лабораторно-аналитических данных</w:t>
      </w:r>
      <w:r w:rsidR="00B03CC2">
        <w:t>.</w:t>
      </w:r>
    </w:p>
    <w:p w:rsidR="00B03CC2" w:rsidRPr="00E01A4E" w:rsidRDefault="00B03CC2" w:rsidP="001841F0">
      <w:pPr>
        <w:pStyle w:val="Primetchanie"/>
      </w:pPr>
    </w:p>
    <w:p w:rsidR="001841F0" w:rsidRPr="00533BAE" w:rsidRDefault="001841F0" w:rsidP="00710C4F">
      <w:pPr>
        <w:pStyle w:val="Tabl"/>
      </w:pPr>
      <w:r w:rsidRPr="00533BAE">
        <w:lastRenderedPageBreak/>
        <w:t>Таблица</w:t>
      </w:r>
      <w:r>
        <w:t xml:space="preserve"> </w:t>
      </w:r>
      <w:r w:rsidRPr="006E74B2">
        <w:rPr>
          <w:spacing w:val="0"/>
        </w:rPr>
        <w:t>13</w:t>
      </w:r>
    </w:p>
    <w:p w:rsidR="001841F0" w:rsidRPr="00584F59" w:rsidRDefault="001841F0" w:rsidP="007A7704">
      <w:pPr>
        <w:pStyle w:val="Tablzag"/>
        <w:spacing w:after="100"/>
      </w:pPr>
      <w:r w:rsidRPr="00584F59">
        <w:t>«TBL_OPROB_</w:t>
      </w:r>
      <w:r>
        <w:t xml:space="preserve"> </w:t>
      </w:r>
      <w:r w:rsidRPr="00584F59">
        <w:t>SHLIH»</w:t>
      </w:r>
      <w:r>
        <w:t xml:space="preserve"> – </w:t>
      </w:r>
      <w:r w:rsidRPr="00584F59">
        <w:t>Журнал</w:t>
      </w:r>
      <w:r>
        <w:t xml:space="preserve"> </w:t>
      </w:r>
      <w:r w:rsidRPr="00584F59">
        <w:t>шлихового</w:t>
      </w:r>
      <w:r>
        <w:t xml:space="preserve"> </w:t>
      </w:r>
      <w:r w:rsidRPr="00584F59">
        <w:t>опробования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9"/>
        <w:gridCol w:w="1136"/>
        <w:gridCol w:w="885"/>
        <w:gridCol w:w="3131"/>
        <w:gridCol w:w="1012"/>
      </w:tblGrid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282899" w:rsidRDefault="001841F0" w:rsidP="00B03CC2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="00971C0D">
              <w:br/>
            </w:r>
            <w:r w:rsidRPr="00282899">
              <w:t>данных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7A7704" w:rsidRDefault="001841F0" w:rsidP="001841F0">
            <w:pPr>
              <w:pStyle w:val="Tabltext"/>
            </w:pPr>
            <w:r w:rsidRPr="007A7704">
              <w:t>Содержание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b/>
              </w:rPr>
            </w:pPr>
            <w:proofErr w:type="spellStart"/>
            <w:r w:rsidRPr="00B015ED">
              <w:rPr>
                <w:b/>
              </w:rPr>
              <w:t>Nomer_OBR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Номер шлиха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>
              <w:t>Ключевое поле</w:t>
            </w: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2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C704FF">
              <w:t>Nomer_ON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Номер объекта наблюдений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3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282899">
              <w:t>Data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Дата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4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Uchastok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Участок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5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Familiya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Фамилия геолога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6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E5748C" w:rsidRDefault="001841F0" w:rsidP="001841F0">
            <w:pPr>
              <w:pStyle w:val="Tabltext"/>
              <w:jc w:val="left"/>
            </w:pPr>
            <w:proofErr w:type="spellStart"/>
            <w:r w:rsidRPr="009A4528">
              <w:t>Nomer</w:t>
            </w:r>
            <w:proofErr w:type="spellEnd"/>
            <w:r w:rsidRPr="009A4528">
              <w:t>_</w:t>
            </w:r>
            <w:r>
              <w:t xml:space="preserve"> </w:t>
            </w:r>
            <w:proofErr w:type="spellStart"/>
            <w:r w:rsidRPr="00E5748C">
              <w:t>Skv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Номер скважины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7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Privyzka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Место и глубина взятия пробы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8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Uslovie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Геологические и геоморфологические условия залегания материала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9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Opisanie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Характеристика опробованной породы (гранулометрический и петрографич</w:t>
            </w:r>
            <w:r w:rsidRPr="007A7704">
              <w:t>е</w:t>
            </w:r>
            <w:r w:rsidRPr="007A7704">
              <w:t>ский состав)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10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Kolich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Количество промытой породы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11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Charasteristika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Характеристика шлиха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12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Sostav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Минералогический состав тяжелой фракции (по полевым просмотрам)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B03CC2">
        <w:trPr>
          <w:trHeight w:val="20"/>
        </w:trPr>
        <w:tc>
          <w:tcPr>
            <w:tcW w:w="298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B03CC2" w:rsidP="00B03CC2">
            <w:pPr>
              <w:pStyle w:val="Tabltext"/>
            </w:pPr>
            <w:r>
              <w:t>13</w:t>
            </w:r>
          </w:p>
        </w:tc>
        <w:tc>
          <w:tcPr>
            <w:tcW w:w="735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proofErr w:type="spellStart"/>
            <w:r w:rsidRPr="00437827">
              <w:t>Prim</w:t>
            </w:r>
            <w:proofErr w:type="spellEnd"/>
          </w:p>
        </w:tc>
        <w:tc>
          <w:tcPr>
            <w:tcW w:w="676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540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7A7704" w:rsidRDefault="001841F0" w:rsidP="001841F0">
            <w:pPr>
              <w:pStyle w:val="Tabltext"/>
              <w:jc w:val="left"/>
            </w:pPr>
            <w:r w:rsidRPr="007A7704">
              <w:t>Примечания</w:t>
            </w:r>
          </w:p>
        </w:tc>
        <w:tc>
          <w:tcPr>
            <w:tcW w:w="751" w:type="pct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Pr="00E01A4E" w:rsidRDefault="001841F0" w:rsidP="001841F0">
      <w:pPr>
        <w:pStyle w:val="Primetchanie"/>
      </w:pPr>
      <w:r>
        <w:t xml:space="preserve">По полю </w:t>
      </w:r>
      <w:proofErr w:type="spellStart"/>
      <w:r>
        <w:rPr>
          <w:lang w:val="en-US"/>
        </w:rPr>
        <w:t>Nomer</w:t>
      </w:r>
      <w:proofErr w:type="spellEnd"/>
      <w:r w:rsidRPr="00E01A4E">
        <w:t>_</w:t>
      </w:r>
      <w:r>
        <w:rPr>
          <w:lang w:val="en-US"/>
        </w:rPr>
        <w:t>OBR</w:t>
      </w:r>
      <w:r>
        <w:t xml:space="preserve"> </w:t>
      </w:r>
      <w:r w:rsidRPr="00E01A4E">
        <w:t>–</w:t>
      </w:r>
      <w:r>
        <w:t xml:space="preserve"> номер шлиха реализуется связь с массивом лаб</w:t>
      </w:r>
      <w:r>
        <w:t>о</w:t>
      </w:r>
      <w:r>
        <w:t>раторно-аналитических данных</w:t>
      </w:r>
      <w:r w:rsidR="00B03CC2">
        <w:t>.</w:t>
      </w:r>
    </w:p>
    <w:p w:rsidR="001841F0" w:rsidRPr="000C68A8" w:rsidRDefault="001841F0" w:rsidP="00710C4F">
      <w:pPr>
        <w:pStyle w:val="Tabl"/>
      </w:pPr>
      <w:r w:rsidRPr="000C68A8">
        <w:t>Таблица</w:t>
      </w:r>
      <w:r>
        <w:t xml:space="preserve"> </w:t>
      </w:r>
      <w:r w:rsidRPr="006E74B2">
        <w:rPr>
          <w:spacing w:val="0"/>
        </w:rPr>
        <w:t>14</w:t>
      </w:r>
    </w:p>
    <w:p w:rsidR="001841F0" w:rsidRPr="005B028B" w:rsidRDefault="001841F0" w:rsidP="001841F0">
      <w:pPr>
        <w:pStyle w:val="Tablzag"/>
      </w:pPr>
      <w:r w:rsidRPr="005B028B">
        <w:t>«TBL_OPROB_</w:t>
      </w:r>
      <w:r>
        <w:t xml:space="preserve"> </w:t>
      </w:r>
      <w:r w:rsidRPr="005B028B">
        <w:t>LITOCH»</w:t>
      </w:r>
      <w:r>
        <w:t xml:space="preserve"> – </w:t>
      </w:r>
      <w:r w:rsidRPr="005B028B">
        <w:t>Журнал</w:t>
      </w:r>
      <w:r>
        <w:t xml:space="preserve"> </w:t>
      </w:r>
      <w:r w:rsidRPr="005B028B">
        <w:t>литохимического</w:t>
      </w:r>
      <w:r>
        <w:t xml:space="preserve"> </w:t>
      </w:r>
      <w:r w:rsidRPr="005B028B">
        <w:t>опробования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2"/>
        <w:gridCol w:w="1066"/>
        <w:gridCol w:w="965"/>
        <w:gridCol w:w="2724"/>
        <w:gridCol w:w="1296"/>
      </w:tblGrid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82899" w:rsidRDefault="001841F0" w:rsidP="007A7704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="00971C0D">
              <w:br/>
            </w:r>
            <w:r w:rsidRPr="00282899">
              <w:t>данных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1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B015ED" w:rsidRDefault="001841F0" w:rsidP="001841F0">
            <w:pPr>
              <w:pStyle w:val="Tabltext"/>
              <w:jc w:val="left"/>
              <w:rPr>
                <w:b/>
              </w:rPr>
            </w:pPr>
            <w:proofErr w:type="spellStart"/>
            <w:r w:rsidRPr="00B015ED">
              <w:rPr>
                <w:b/>
              </w:rPr>
              <w:t>Nomer_OBR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00319D">
              <w:t>Номер</w:t>
            </w:r>
            <w:r>
              <w:t xml:space="preserve"> пробы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>
              <w:t>Ключевое поле</w:t>
            </w: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2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9A4528" w:rsidRDefault="001841F0" w:rsidP="001841F0">
            <w:pPr>
              <w:pStyle w:val="Tabltext"/>
              <w:jc w:val="left"/>
            </w:pPr>
            <w:proofErr w:type="spellStart"/>
            <w:r w:rsidRPr="009A4528">
              <w:t>Uchastok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Участок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3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704FF" w:rsidRDefault="001841F0" w:rsidP="001841F0">
            <w:pPr>
              <w:pStyle w:val="Tabltext"/>
              <w:jc w:val="left"/>
            </w:pPr>
            <w:proofErr w:type="spellStart"/>
            <w:r w:rsidRPr="00282899">
              <w:t>Data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0319D" w:rsidRDefault="001841F0" w:rsidP="001841F0">
            <w:pPr>
              <w:pStyle w:val="Tabltext"/>
              <w:jc w:val="left"/>
            </w:pPr>
            <w:r w:rsidRPr="00282899">
              <w:t>Дата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4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F6333E" w:rsidRDefault="001841F0" w:rsidP="001841F0">
            <w:pPr>
              <w:pStyle w:val="Tabltext"/>
              <w:jc w:val="left"/>
            </w:pPr>
            <w:proofErr w:type="spellStart"/>
            <w:r w:rsidRPr="00F6333E">
              <w:t>Avtor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783915" w:rsidRDefault="001841F0" w:rsidP="001841F0">
            <w:pPr>
              <w:pStyle w:val="Tabltext"/>
              <w:jc w:val="left"/>
            </w:pPr>
            <w:r w:rsidRPr="00783915">
              <w:t>Фамилия</w:t>
            </w:r>
            <w:r>
              <w:t xml:space="preserve"> </w:t>
            </w:r>
            <w:r w:rsidRPr="00783915">
              <w:t>геолога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5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r w:rsidRPr="00C224EE">
              <w:t>PR/PK</w:t>
            </w:r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r w:rsidRPr="00C224EE">
              <w:t>Профиль/пикет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6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F6333E" w:rsidRDefault="001841F0" w:rsidP="001841F0">
            <w:pPr>
              <w:pStyle w:val="Tabltext"/>
              <w:jc w:val="left"/>
            </w:pPr>
            <w:proofErr w:type="spellStart"/>
            <w:r w:rsidRPr="00F6333E">
              <w:t>Glubina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07397A" w:rsidRDefault="001841F0" w:rsidP="001841F0">
            <w:pPr>
              <w:pStyle w:val="Tabltext"/>
              <w:jc w:val="left"/>
            </w:pPr>
            <w:r w:rsidRPr="00282899">
              <w:t>Числовой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r w:rsidRPr="00F6333E">
              <w:t>Глубина</w:t>
            </w:r>
            <w:r>
              <w:rPr>
                <w:lang w:val="en-US"/>
              </w:rPr>
              <w:t xml:space="preserve"> </w:t>
            </w:r>
            <w:r>
              <w:t>отбора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7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F6333E" w:rsidRDefault="001841F0" w:rsidP="001841F0">
            <w:pPr>
              <w:pStyle w:val="Tabltext"/>
              <w:jc w:val="left"/>
            </w:pPr>
            <w:proofErr w:type="spellStart"/>
            <w:r w:rsidRPr="00F6333E">
              <w:t>Material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r w:rsidRPr="00C224EE">
              <w:t>Характер</w:t>
            </w:r>
            <w:r>
              <w:t xml:space="preserve"> </w:t>
            </w:r>
            <w:r w:rsidRPr="00C224EE">
              <w:t>отобранного</w:t>
            </w:r>
            <w:r>
              <w:t xml:space="preserve"> </w:t>
            </w:r>
            <w:r w:rsidRPr="00C224EE">
              <w:t>в</w:t>
            </w:r>
            <w:r>
              <w:t xml:space="preserve"> </w:t>
            </w:r>
            <w:r w:rsidRPr="00C224EE">
              <w:t>пробу</w:t>
            </w:r>
            <w:r>
              <w:t xml:space="preserve"> </w:t>
            </w:r>
            <w:r w:rsidRPr="00C224EE">
              <w:t>материала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8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proofErr w:type="spellStart"/>
            <w:r w:rsidRPr="00C224EE">
              <w:t>Landshaft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r w:rsidRPr="00C224EE">
              <w:t>Характеристика</w:t>
            </w:r>
            <w:r>
              <w:t xml:space="preserve"> </w:t>
            </w:r>
            <w:r w:rsidRPr="00C224EE">
              <w:t>ландшафта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3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9</w:t>
            </w:r>
          </w:p>
        </w:tc>
        <w:tc>
          <w:tcPr>
            <w:tcW w:w="748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C224EE" w:rsidRDefault="001841F0" w:rsidP="001841F0">
            <w:pPr>
              <w:pStyle w:val="Tabltext"/>
              <w:jc w:val="left"/>
            </w:pPr>
            <w:proofErr w:type="spellStart"/>
            <w:r w:rsidRPr="00C224EE">
              <w:t>Prim</w:t>
            </w:r>
            <w:proofErr w:type="spellEnd"/>
          </w:p>
        </w:tc>
        <w:tc>
          <w:tcPr>
            <w:tcW w:w="766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2127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437827" w:rsidRDefault="001841F0" w:rsidP="001841F0">
            <w:pPr>
              <w:pStyle w:val="Tabltext"/>
              <w:jc w:val="left"/>
            </w:pPr>
            <w:r w:rsidRPr="00437827">
              <w:t>Примечания</w:t>
            </w:r>
          </w:p>
        </w:tc>
        <w:tc>
          <w:tcPr>
            <w:tcW w:w="1021" w:type="pct"/>
            <w:tcMar>
              <w:top w:w="11" w:type="dxa"/>
              <w:left w:w="28" w:type="dxa"/>
              <w:bottom w:w="11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Default="001841F0" w:rsidP="00B03CC2">
      <w:pPr>
        <w:pStyle w:val="Primetchanie"/>
      </w:pPr>
      <w:r>
        <w:t xml:space="preserve">По полю </w:t>
      </w:r>
      <w:proofErr w:type="spellStart"/>
      <w:r w:rsidRPr="00B03CC2">
        <w:t>Nomer</w:t>
      </w:r>
      <w:proofErr w:type="spellEnd"/>
      <w:r w:rsidRPr="00E01A4E">
        <w:t>_</w:t>
      </w:r>
      <w:r>
        <w:rPr>
          <w:lang w:val="en-US"/>
        </w:rPr>
        <w:t>OBR</w:t>
      </w:r>
      <w:r>
        <w:t xml:space="preserve"> </w:t>
      </w:r>
      <w:r w:rsidRPr="00E01A4E">
        <w:t>–</w:t>
      </w:r>
      <w:r>
        <w:t xml:space="preserve"> пробы реализуется связь с массивом лабораторно-аналитических данных</w:t>
      </w:r>
      <w:r w:rsidR="00B03CC2">
        <w:t>.</w:t>
      </w:r>
    </w:p>
    <w:p w:rsidR="001841F0" w:rsidRPr="00F627CF" w:rsidRDefault="001841F0" w:rsidP="00710C4F">
      <w:pPr>
        <w:pStyle w:val="Tabl"/>
      </w:pPr>
      <w:r w:rsidRPr="00F627CF">
        <w:lastRenderedPageBreak/>
        <w:t>Таблица</w:t>
      </w:r>
      <w:r>
        <w:t xml:space="preserve"> </w:t>
      </w:r>
      <w:r w:rsidRPr="006E74B2">
        <w:rPr>
          <w:spacing w:val="0"/>
        </w:rPr>
        <w:t>15</w:t>
      </w:r>
    </w:p>
    <w:p w:rsidR="001841F0" w:rsidRPr="00412C62" w:rsidRDefault="001841F0" w:rsidP="001841F0">
      <w:pPr>
        <w:pStyle w:val="Tablzag"/>
      </w:pPr>
      <w:r w:rsidRPr="00412C62">
        <w:t>«</w:t>
      </w:r>
      <w:proofErr w:type="spellStart"/>
      <w:r w:rsidRPr="00412C62">
        <w:t>TBL_Org</w:t>
      </w:r>
      <w:proofErr w:type="spellEnd"/>
      <w:r w:rsidRPr="00412C62">
        <w:t>»</w:t>
      </w:r>
      <w:r>
        <w:t xml:space="preserve"> – </w:t>
      </w:r>
      <w:r w:rsidRPr="00412C62">
        <w:t>Сведения</w:t>
      </w:r>
      <w:r>
        <w:t xml:space="preserve"> </w:t>
      </w:r>
      <w:r w:rsidRPr="00412C62">
        <w:t>об</w:t>
      </w:r>
      <w:r>
        <w:t xml:space="preserve"> </w:t>
      </w:r>
      <w:r w:rsidRPr="00412C62">
        <w:t>организации-исполнителе</w:t>
      </w:r>
      <w:r>
        <w:t xml:space="preserve"> и виде работ</w:t>
      </w:r>
    </w:p>
    <w:tbl>
      <w:tblPr>
        <w:tblW w:w="64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"/>
        <w:gridCol w:w="1246"/>
        <w:gridCol w:w="1276"/>
        <w:gridCol w:w="1985"/>
        <w:gridCol w:w="1559"/>
      </w:tblGrid>
      <w:tr w:rsidR="001841F0" w:rsidRPr="00282899" w:rsidTr="007A7704">
        <w:trPr>
          <w:jc w:val="center"/>
        </w:trPr>
        <w:tc>
          <w:tcPr>
            <w:tcW w:w="34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282899" w:rsidRDefault="001841F0" w:rsidP="007A7704">
            <w:pPr>
              <w:pStyle w:val="Tabltext"/>
            </w:pPr>
            <w:r w:rsidRPr="00282899">
              <w:t>№</w:t>
            </w:r>
            <w:r>
              <w:t xml:space="preserve"> </w:t>
            </w:r>
            <w:proofErr w:type="gramStart"/>
            <w:r w:rsidRPr="00282899">
              <w:t>п</w:t>
            </w:r>
            <w:proofErr w:type="gramEnd"/>
            <w:r w:rsidRPr="00282899">
              <w:t>/п</w:t>
            </w:r>
          </w:p>
        </w:tc>
        <w:tc>
          <w:tcPr>
            <w:tcW w:w="124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Имя</w:t>
            </w:r>
            <w:r>
              <w:t xml:space="preserve"> </w:t>
            </w:r>
            <w:r w:rsidRPr="00282899">
              <w:t>поля</w:t>
            </w:r>
          </w:p>
        </w:tc>
        <w:tc>
          <w:tcPr>
            <w:tcW w:w="127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Тип</w:t>
            </w:r>
            <w:r>
              <w:t xml:space="preserve"> </w:t>
            </w:r>
            <w:r w:rsidRPr="00282899">
              <w:t>данных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 w:rsidRPr="00282899">
              <w:t>Содержание</w:t>
            </w:r>
          </w:p>
        </w:tc>
        <w:tc>
          <w:tcPr>
            <w:tcW w:w="155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841F0" w:rsidRPr="00282899" w:rsidRDefault="001841F0" w:rsidP="001841F0">
            <w:pPr>
              <w:pStyle w:val="Tabltext"/>
            </w:pPr>
            <w:r>
              <w:t>Примечания</w:t>
            </w:r>
          </w:p>
        </w:tc>
      </w:tr>
      <w:tr w:rsidR="001841F0" w:rsidRPr="00971E53" w:rsidTr="007A7704">
        <w:trPr>
          <w:jc w:val="center"/>
        </w:trPr>
        <w:tc>
          <w:tcPr>
            <w:tcW w:w="340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971E53" w:rsidRDefault="007A7704" w:rsidP="007A7704">
            <w:pPr>
              <w:pStyle w:val="Tabltext"/>
            </w:pPr>
            <w:r>
              <w:t>1</w:t>
            </w:r>
          </w:p>
        </w:tc>
        <w:tc>
          <w:tcPr>
            <w:tcW w:w="124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639B" w:rsidRDefault="001841F0" w:rsidP="001841F0">
            <w:pPr>
              <w:pStyle w:val="Tabltext"/>
              <w:jc w:val="left"/>
            </w:pPr>
            <w:proofErr w:type="spellStart"/>
            <w:r w:rsidRPr="0044639B">
              <w:t>Organization</w:t>
            </w:r>
            <w:proofErr w:type="spellEnd"/>
          </w:p>
        </w:tc>
        <w:tc>
          <w:tcPr>
            <w:tcW w:w="127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  <w:r w:rsidRPr="0007397A">
              <w:t>Текстовый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>
              <w:t>Организация</w:t>
            </w:r>
          </w:p>
        </w:tc>
        <w:tc>
          <w:tcPr>
            <w:tcW w:w="1559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971E53" w:rsidRDefault="001841F0" w:rsidP="001841F0">
            <w:pPr>
              <w:pStyle w:val="Tabltext"/>
              <w:jc w:val="left"/>
            </w:pPr>
          </w:p>
        </w:tc>
      </w:tr>
      <w:tr w:rsidR="001841F0" w:rsidRPr="00EF307E" w:rsidTr="007A7704">
        <w:trPr>
          <w:jc w:val="center"/>
        </w:trPr>
        <w:tc>
          <w:tcPr>
            <w:tcW w:w="340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EF307E" w:rsidRDefault="007A7704" w:rsidP="007A7704">
            <w:pPr>
              <w:pStyle w:val="Tabltext"/>
            </w:pPr>
            <w:r>
              <w:t>2</w:t>
            </w:r>
          </w:p>
        </w:tc>
        <w:tc>
          <w:tcPr>
            <w:tcW w:w="124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639B" w:rsidRDefault="001841F0" w:rsidP="001841F0">
            <w:pPr>
              <w:pStyle w:val="Tabltext"/>
              <w:jc w:val="left"/>
            </w:pPr>
            <w:proofErr w:type="spellStart"/>
            <w:r w:rsidRPr="0044639B">
              <w:t>Partiya</w:t>
            </w:r>
            <w:proofErr w:type="spellEnd"/>
          </w:p>
        </w:tc>
        <w:tc>
          <w:tcPr>
            <w:tcW w:w="127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103648">
              <w:t>Текстовый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>
              <w:t>Партия</w:t>
            </w:r>
          </w:p>
        </w:tc>
        <w:tc>
          <w:tcPr>
            <w:tcW w:w="1559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EF307E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40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3</w:t>
            </w:r>
          </w:p>
        </w:tc>
        <w:tc>
          <w:tcPr>
            <w:tcW w:w="124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639B" w:rsidRDefault="001841F0" w:rsidP="001841F0">
            <w:pPr>
              <w:pStyle w:val="Tabltext"/>
              <w:jc w:val="left"/>
            </w:pPr>
            <w:proofErr w:type="spellStart"/>
            <w:r w:rsidRPr="0044639B">
              <w:t>List</w:t>
            </w:r>
            <w:proofErr w:type="spellEnd"/>
          </w:p>
        </w:tc>
        <w:tc>
          <w:tcPr>
            <w:tcW w:w="127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103648">
              <w:t>Текстовый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>
              <w:t>Номенклатура листа</w:t>
            </w:r>
          </w:p>
        </w:tc>
        <w:tc>
          <w:tcPr>
            <w:tcW w:w="1559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40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4</w:t>
            </w:r>
          </w:p>
        </w:tc>
        <w:tc>
          <w:tcPr>
            <w:tcW w:w="124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639B" w:rsidRDefault="001841F0" w:rsidP="001841F0">
            <w:pPr>
              <w:pStyle w:val="Tabltext"/>
              <w:jc w:val="left"/>
            </w:pPr>
            <w:proofErr w:type="spellStart"/>
            <w:r w:rsidRPr="0044639B">
              <w:t>Vid_rabot</w:t>
            </w:r>
            <w:proofErr w:type="spellEnd"/>
          </w:p>
        </w:tc>
        <w:tc>
          <w:tcPr>
            <w:tcW w:w="127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103648">
              <w:t>Текстовый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>
              <w:t>Вид работ</w:t>
            </w:r>
          </w:p>
        </w:tc>
        <w:tc>
          <w:tcPr>
            <w:tcW w:w="1559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  <w:tr w:rsidR="001841F0" w:rsidRPr="00282899" w:rsidTr="007A7704">
        <w:trPr>
          <w:jc w:val="center"/>
        </w:trPr>
        <w:tc>
          <w:tcPr>
            <w:tcW w:w="340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82899" w:rsidRDefault="007A7704" w:rsidP="007A7704">
            <w:pPr>
              <w:pStyle w:val="Tabltext"/>
            </w:pPr>
            <w:r>
              <w:t>5</w:t>
            </w:r>
          </w:p>
        </w:tc>
        <w:tc>
          <w:tcPr>
            <w:tcW w:w="124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44639B" w:rsidRDefault="001841F0" w:rsidP="001841F0">
            <w:pPr>
              <w:pStyle w:val="Tabltext"/>
              <w:jc w:val="left"/>
            </w:pPr>
            <w:proofErr w:type="spellStart"/>
            <w:r w:rsidRPr="0044639B">
              <w:t>Ploschad</w:t>
            </w:r>
            <w:proofErr w:type="spellEnd"/>
          </w:p>
        </w:tc>
        <w:tc>
          <w:tcPr>
            <w:tcW w:w="1276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103648">
              <w:t>Текстовый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32035F" w:rsidRDefault="001841F0" w:rsidP="001841F0">
            <w:pPr>
              <w:pStyle w:val="Tabltext"/>
              <w:jc w:val="left"/>
            </w:pPr>
            <w:r>
              <w:t>Площадь</w:t>
            </w:r>
          </w:p>
        </w:tc>
        <w:tc>
          <w:tcPr>
            <w:tcW w:w="1559" w:type="dxa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282899" w:rsidRDefault="001841F0" w:rsidP="001841F0">
            <w:pPr>
              <w:pStyle w:val="Tabltext"/>
              <w:jc w:val="left"/>
            </w:pPr>
          </w:p>
        </w:tc>
      </w:tr>
    </w:tbl>
    <w:p w:rsidR="001841F0" w:rsidRDefault="001841F0" w:rsidP="007A7704">
      <w:pPr>
        <w:pStyle w:val="Primetchanie"/>
      </w:pPr>
      <w:r>
        <w:t>Таблица имеет справочный характер и содержит информацию об орган</w:t>
      </w:r>
      <w:r>
        <w:t>и</w:t>
      </w:r>
      <w:r>
        <w:t>зации работ, виде работ и площади</w:t>
      </w:r>
      <w:r w:rsidR="007A7704">
        <w:t>,</w:t>
      </w:r>
      <w:r>
        <w:t xml:space="preserve"> по которым составлена </w:t>
      </w:r>
      <w:r w:rsidRPr="007A7704">
        <w:t>база</w:t>
      </w:r>
      <w:r>
        <w:t xml:space="preserve"> первичных данных.</w:t>
      </w:r>
    </w:p>
    <w:p w:rsidR="001841F0" w:rsidRPr="00D040EA" w:rsidRDefault="001841F0" w:rsidP="001841F0">
      <w:pPr>
        <w:pStyle w:val="12strotschp-j"/>
      </w:pPr>
      <w:r>
        <w:t>3</w:t>
      </w:r>
      <w:r w:rsidRPr="008A262D">
        <w:t>.</w:t>
      </w:r>
      <w:r>
        <w:t>2</w:t>
      </w:r>
      <w:r w:rsidRPr="008A262D">
        <w:t>.</w:t>
      </w:r>
      <w:r>
        <w:t xml:space="preserve"> </w:t>
      </w:r>
      <w:r w:rsidRPr="008A262D">
        <w:t>Блок</w:t>
      </w:r>
      <w:r>
        <w:t xml:space="preserve"> </w:t>
      </w:r>
      <w:r w:rsidRPr="008A262D">
        <w:t>информации</w:t>
      </w:r>
      <w:r>
        <w:t xml:space="preserve"> </w:t>
      </w:r>
      <w:r w:rsidRPr="008A262D">
        <w:t>о</w:t>
      </w:r>
      <w:r>
        <w:t xml:space="preserve"> </w:t>
      </w:r>
      <w:r w:rsidRPr="008A262D">
        <w:t>стратотипах</w:t>
      </w:r>
      <w:r>
        <w:t xml:space="preserve"> (опорных разрезах), </w:t>
      </w:r>
      <w:r>
        <w:br/>
      </w:r>
      <w:proofErr w:type="spellStart"/>
      <w:r w:rsidRPr="008A262D">
        <w:t>петротипах</w:t>
      </w:r>
      <w:proofErr w:type="spellEnd"/>
      <w:r>
        <w:t xml:space="preserve"> и опорных и картировочных скважинах </w:t>
      </w:r>
      <w:r w:rsidR="007A7704">
        <w:br/>
      </w:r>
      <w:r>
        <w:t xml:space="preserve">(компонента </w:t>
      </w:r>
      <w:r w:rsidRPr="008A262D">
        <w:rPr>
          <w:lang w:val="en-US"/>
        </w:rPr>
        <w:t>ETALON</w:t>
      </w:r>
      <w:r>
        <w:t>)</w:t>
      </w:r>
    </w:p>
    <w:p w:rsidR="001841F0" w:rsidRDefault="001841F0" w:rsidP="001841F0">
      <w:pPr>
        <w:pStyle w:val="Bodytext11svstr"/>
      </w:pPr>
      <w:r>
        <w:t xml:space="preserve">3.2.1. </w:t>
      </w:r>
      <w:r w:rsidRPr="008A262D">
        <w:t>Информация</w:t>
      </w:r>
      <w:r>
        <w:t xml:space="preserve"> </w:t>
      </w:r>
      <w:r w:rsidRPr="008A262D">
        <w:t>блока</w:t>
      </w:r>
      <w:r>
        <w:t xml:space="preserve"> </w:t>
      </w:r>
      <w:r w:rsidRPr="008A262D">
        <w:t>организуется</w:t>
      </w:r>
      <w:r>
        <w:t xml:space="preserve"> </w:t>
      </w:r>
      <w:r w:rsidRPr="008A262D">
        <w:t>в</w:t>
      </w:r>
      <w:r>
        <w:t xml:space="preserve"> </w:t>
      </w:r>
      <w:r w:rsidRPr="008A262D">
        <w:t>произвольной</w:t>
      </w:r>
      <w:r>
        <w:t xml:space="preserve"> </w:t>
      </w:r>
      <w:r w:rsidRPr="008A262D">
        <w:t>форме</w:t>
      </w:r>
      <w:r>
        <w:t xml:space="preserve"> </w:t>
      </w:r>
      <w:r w:rsidRPr="008A262D">
        <w:t>в</w:t>
      </w:r>
      <w:r>
        <w:t xml:space="preserve"> </w:t>
      </w:r>
      <w:r w:rsidRPr="008A262D">
        <w:t>файле</w:t>
      </w:r>
      <w:r>
        <w:t xml:space="preserve"> </w:t>
      </w:r>
      <w:r w:rsidRPr="008A262D">
        <w:t>(файлах)</w:t>
      </w:r>
      <w:r>
        <w:t xml:space="preserve"> </w:t>
      </w:r>
      <w:r w:rsidRPr="008A262D">
        <w:t>формата</w:t>
      </w:r>
      <w:r>
        <w:t xml:space="preserve"> </w:t>
      </w:r>
      <w:proofErr w:type="spellStart"/>
      <w:r w:rsidRPr="008A262D">
        <w:t>Access</w:t>
      </w:r>
      <w:proofErr w:type="spellEnd"/>
      <w:r>
        <w:t xml:space="preserve"> или </w:t>
      </w:r>
      <w:proofErr w:type="spellStart"/>
      <w:r>
        <w:rPr>
          <w:lang w:val="en-US"/>
        </w:rPr>
        <w:t>Exel</w:t>
      </w:r>
      <w:proofErr w:type="spellEnd"/>
      <w:r>
        <w:t>. Варианты рекоменду</w:t>
      </w:r>
      <w:r>
        <w:t>е</w:t>
      </w:r>
      <w:r>
        <w:t>мых типовых форм описания опорных скважин приведены в пр</w:t>
      </w:r>
      <w:r>
        <w:t>и</w:t>
      </w:r>
      <w:r>
        <w:t xml:space="preserve">ложениях </w:t>
      </w:r>
      <w:r w:rsidR="00971C0D">
        <w:t>2</w:t>
      </w:r>
      <w:r>
        <w:t xml:space="preserve"> и </w:t>
      </w:r>
      <w:r w:rsidR="00971C0D">
        <w:t>3</w:t>
      </w:r>
      <w:r>
        <w:rPr>
          <w:rStyle w:val="af"/>
          <w:sz w:val="24"/>
          <w:szCs w:val="24"/>
        </w:rPr>
        <w:footnoteReference w:id="8"/>
      </w:r>
      <w:r>
        <w:t>. Допускается формирование собственных форм, при условии соблюдения требований раздела 2.2.</w:t>
      </w:r>
    </w:p>
    <w:p w:rsidR="001841F0" w:rsidRPr="008B33BC" w:rsidRDefault="001841F0" w:rsidP="001841F0">
      <w:pPr>
        <w:pStyle w:val="Bodytext11svstr"/>
      </w:pPr>
      <w:r>
        <w:t xml:space="preserve">3.2.2. Для ГК-200/2 типовые формы </w:t>
      </w:r>
      <w:r w:rsidRPr="008A262D">
        <w:t>должн</w:t>
      </w:r>
      <w:r>
        <w:t xml:space="preserve">ы </w:t>
      </w:r>
      <w:r w:rsidRPr="008A262D">
        <w:t>иметь</w:t>
      </w:r>
      <w:r>
        <w:t xml:space="preserve"> поле </w:t>
      </w:r>
      <w:r w:rsidRPr="008A262D">
        <w:t>связ</w:t>
      </w:r>
      <w:r>
        <w:t xml:space="preserve">и </w:t>
      </w:r>
      <w:proofErr w:type="spellStart"/>
      <w:r>
        <w:t>Id_OBJ</w:t>
      </w:r>
      <w:proofErr w:type="spellEnd"/>
      <w:r>
        <w:t xml:space="preserve"> </w:t>
      </w:r>
      <w:r w:rsidRPr="008A262D">
        <w:t>с</w:t>
      </w:r>
      <w:r>
        <w:t xml:space="preserve"> </w:t>
      </w:r>
      <w:r w:rsidRPr="008A262D">
        <w:t>пакетами</w:t>
      </w:r>
      <w:r>
        <w:t xml:space="preserve"> </w:t>
      </w:r>
      <w:r w:rsidRPr="008A262D">
        <w:rPr>
          <w:lang w:val="en-US"/>
        </w:rPr>
        <w:t>BASE</w:t>
      </w:r>
      <w:r>
        <w:t xml:space="preserve">, </w:t>
      </w:r>
      <w:r w:rsidRPr="008A262D">
        <w:rPr>
          <w:lang w:val="en-US"/>
        </w:rPr>
        <w:t>STRA</w:t>
      </w:r>
      <w:r>
        <w:t xml:space="preserve">, </w:t>
      </w:r>
      <w:r>
        <w:rPr>
          <w:lang w:val="en-US"/>
        </w:rPr>
        <w:t>OBSP</w:t>
      </w:r>
      <w:r>
        <w:t xml:space="preserve"> </w:t>
      </w:r>
      <w:r w:rsidRPr="008A262D">
        <w:t>компонент</w:t>
      </w:r>
      <w:r>
        <w:t xml:space="preserve"> </w:t>
      </w:r>
      <w:r w:rsidRPr="008A262D">
        <w:rPr>
          <w:lang w:val="en-US"/>
        </w:rPr>
        <w:t>GEOL</w:t>
      </w:r>
      <w:r>
        <w:t xml:space="preserve"> </w:t>
      </w:r>
      <w:r w:rsidRPr="008A262D">
        <w:t>и</w:t>
      </w:r>
      <w:r>
        <w:t xml:space="preserve"> </w:t>
      </w:r>
      <w:r w:rsidRPr="008A262D">
        <w:rPr>
          <w:lang w:val="en-US"/>
        </w:rPr>
        <w:t>QUART</w:t>
      </w:r>
      <w:r>
        <w:t xml:space="preserve"> </w:t>
      </w:r>
      <w:r w:rsidRPr="00E702D7">
        <w:t>ЦМ</w:t>
      </w:r>
      <w:r>
        <w:t xml:space="preserve"> ГК-200/2, структура и организация которых изложена в Единых требованиях… (201</w:t>
      </w:r>
      <w:r w:rsidR="00710C4F">
        <w:t>5</w:t>
      </w:r>
      <w:r>
        <w:t xml:space="preserve">), а описания скважин также и со слоями пакета </w:t>
      </w:r>
      <w:r>
        <w:rPr>
          <w:lang w:val="en-US"/>
        </w:rPr>
        <w:t>O</w:t>
      </w:r>
      <w:r w:rsidR="00710C4F">
        <w:t>О</w:t>
      </w:r>
      <w:r>
        <w:rPr>
          <w:lang w:val="en-US"/>
        </w:rPr>
        <w:t>BSP</w:t>
      </w:r>
      <w:r>
        <w:t xml:space="preserve"> карты фактов</w:t>
      </w:r>
      <w:proofErr w:type="gramStart"/>
      <w:r w:rsidR="00971C0D" w:rsidRPr="00971C0D">
        <w:rPr>
          <w:vertAlign w:val="superscript"/>
        </w:rPr>
        <w:t>1</w:t>
      </w:r>
      <w:proofErr w:type="gramEnd"/>
      <w:r>
        <w:t>.</w:t>
      </w:r>
    </w:p>
    <w:p w:rsidR="001841F0" w:rsidRDefault="001841F0" w:rsidP="001841F0">
      <w:pPr>
        <w:pStyle w:val="Bodytext11svstr"/>
      </w:pPr>
      <w:r>
        <w:t xml:space="preserve">3.2.3. Для ГК-1000/3 связь обеспечивается со слоями </w:t>
      </w:r>
      <w:r>
        <w:rPr>
          <w:lang w:val="en-US"/>
        </w:rPr>
        <w:t>O</w:t>
      </w:r>
      <w:r w:rsidR="00710C4F">
        <w:t>О</w:t>
      </w:r>
      <w:r>
        <w:rPr>
          <w:lang w:val="en-US"/>
        </w:rPr>
        <w:t>BSP</w:t>
      </w:r>
      <w:r>
        <w:t>, STRA и PETR карты фактического материала</w:t>
      </w:r>
      <w:proofErr w:type="gramStart"/>
      <w:r w:rsidR="00971C0D" w:rsidRPr="00971C0D">
        <w:rPr>
          <w:vertAlign w:val="superscript"/>
        </w:rPr>
        <w:t>1</w:t>
      </w:r>
      <w:proofErr w:type="gramEnd"/>
      <w:r>
        <w:t>.</w:t>
      </w:r>
    </w:p>
    <w:p w:rsidR="001841F0" w:rsidRDefault="001841F0" w:rsidP="001841F0">
      <w:pPr>
        <w:pStyle w:val="Bodytext11svstr"/>
      </w:pPr>
      <w:r>
        <w:t xml:space="preserve">3.2.4. Связи должны обеспечивать возможность </w:t>
      </w:r>
      <w:r w:rsidRPr="008A262D">
        <w:t>обращения</w:t>
      </w:r>
      <w:r>
        <w:t xml:space="preserve"> </w:t>
      </w:r>
      <w:r w:rsidRPr="008A262D">
        <w:t>в</w:t>
      </w:r>
      <w:r>
        <w:t xml:space="preserve"> </w:t>
      </w:r>
      <w:r w:rsidRPr="008A262D">
        <w:t>среде</w:t>
      </w:r>
      <w:r>
        <w:t xml:space="preserve"> ГИС с </w:t>
      </w:r>
      <w:r w:rsidRPr="008A262D">
        <w:t>полотен</w:t>
      </w:r>
      <w:r>
        <w:t xml:space="preserve"> </w:t>
      </w:r>
      <w:r w:rsidRPr="008A262D">
        <w:t>соот</w:t>
      </w:r>
      <w:r>
        <w:t>ветствующих карт к базе данных, соде</w:t>
      </w:r>
      <w:r>
        <w:t>р</w:t>
      </w:r>
      <w:r>
        <w:t xml:space="preserve">жащей информацию о стратотипах, </w:t>
      </w:r>
      <w:proofErr w:type="spellStart"/>
      <w:r>
        <w:t>петротипах</w:t>
      </w:r>
      <w:proofErr w:type="spellEnd"/>
      <w:r>
        <w:t>, опорных скваж</w:t>
      </w:r>
      <w:r>
        <w:t>и</w:t>
      </w:r>
      <w:r>
        <w:t>нах.</w:t>
      </w:r>
    </w:p>
    <w:p w:rsidR="001841F0" w:rsidRPr="00392D78" w:rsidRDefault="001841F0" w:rsidP="001841F0">
      <w:pPr>
        <w:pStyle w:val="Bodytext11svstr"/>
      </w:pPr>
      <w:r>
        <w:t xml:space="preserve">3.2.5. Зарисовки, планы, разрезы, стратиграфические колонки приводятся </w:t>
      </w:r>
      <w:r w:rsidRPr="00392D78">
        <w:t>в</w:t>
      </w:r>
      <w:r>
        <w:t xml:space="preserve"> </w:t>
      </w:r>
      <w:r w:rsidRPr="00392D78">
        <w:t>растровых</w:t>
      </w:r>
      <w:r>
        <w:t xml:space="preserve"> </w:t>
      </w:r>
      <w:r w:rsidRPr="00392D78">
        <w:t>форматах</w:t>
      </w:r>
      <w:r>
        <w:t xml:space="preserve"> </w:t>
      </w:r>
      <w:r w:rsidRPr="00392D78">
        <w:t>(*.</w:t>
      </w:r>
      <w:proofErr w:type="spellStart"/>
      <w:r w:rsidRPr="008B33BC">
        <w:t>bmp</w:t>
      </w:r>
      <w:proofErr w:type="spellEnd"/>
      <w:r w:rsidRPr="00392D78">
        <w:t>,</w:t>
      </w:r>
      <w:r>
        <w:t xml:space="preserve"> </w:t>
      </w:r>
      <w:r w:rsidRPr="00392D78">
        <w:t>*.</w:t>
      </w:r>
      <w:proofErr w:type="spellStart"/>
      <w:r w:rsidRPr="008B33BC">
        <w:t>tif</w:t>
      </w:r>
      <w:proofErr w:type="spellEnd"/>
      <w:r w:rsidRPr="00392D78">
        <w:t>,</w:t>
      </w:r>
      <w:r>
        <w:t xml:space="preserve"> </w:t>
      </w:r>
      <w:r w:rsidRPr="00392D78">
        <w:t>*.</w:t>
      </w:r>
      <w:proofErr w:type="spellStart"/>
      <w:r w:rsidRPr="008B33BC">
        <w:t>jpg</w:t>
      </w:r>
      <w:proofErr w:type="spellEnd"/>
      <w:r w:rsidRPr="00392D78">
        <w:t>)</w:t>
      </w:r>
      <w:r>
        <w:t xml:space="preserve"> и помещаю</w:t>
      </w:r>
      <w:r>
        <w:t>т</w:t>
      </w:r>
      <w:r>
        <w:t xml:space="preserve">ся в один из разделов </w:t>
      </w:r>
      <w:r w:rsidRPr="008B33BC">
        <w:t>Структурированн</w:t>
      </w:r>
      <w:r>
        <w:t xml:space="preserve">ой </w:t>
      </w:r>
      <w:r w:rsidRPr="008B33BC">
        <w:t>баз</w:t>
      </w:r>
      <w:r>
        <w:t xml:space="preserve">ы </w:t>
      </w:r>
      <w:r w:rsidRPr="008B33BC">
        <w:t>первичных</w:t>
      </w:r>
      <w:r>
        <w:t xml:space="preserve"> </w:t>
      </w:r>
      <w:r w:rsidRPr="008B33BC">
        <w:t>данных</w:t>
      </w:r>
      <w:r>
        <w:t xml:space="preserve"> </w:t>
      </w:r>
      <w:r w:rsidRPr="008B33BC">
        <w:lastRenderedPageBreak/>
        <w:t>в</w:t>
      </w:r>
      <w:r>
        <w:t xml:space="preserve"> </w:t>
      </w:r>
      <w:r w:rsidRPr="008B33BC">
        <w:t>растровых</w:t>
      </w:r>
      <w:r>
        <w:t xml:space="preserve"> </w:t>
      </w:r>
      <w:r w:rsidRPr="008B33BC">
        <w:t>форматах</w:t>
      </w:r>
      <w:r>
        <w:t xml:space="preserve"> </w:t>
      </w:r>
      <w:r w:rsidRPr="008B33BC">
        <w:t>(компонента</w:t>
      </w:r>
      <w:r>
        <w:t xml:space="preserve"> </w:t>
      </w:r>
      <w:r w:rsidRPr="008B33BC">
        <w:t>SBD).</w:t>
      </w:r>
      <w:r>
        <w:t xml:space="preserve"> Рекомендуется орган</w:t>
      </w:r>
      <w:r>
        <w:t>и</w:t>
      </w:r>
      <w:r>
        <w:t>зовывать их «горячую связь» с соответствующими слоями ГИС.</w:t>
      </w:r>
    </w:p>
    <w:p w:rsidR="001841F0" w:rsidRPr="008B33BC" w:rsidRDefault="001841F0" w:rsidP="001841F0">
      <w:pPr>
        <w:pStyle w:val="Bodytext11svstr"/>
      </w:pPr>
      <w:r w:rsidRPr="008A262D">
        <w:t>При</w:t>
      </w:r>
      <w:r>
        <w:t xml:space="preserve"> </w:t>
      </w:r>
      <w:r w:rsidRPr="008A262D">
        <w:t>необходимости</w:t>
      </w:r>
      <w:r>
        <w:t xml:space="preserve"> </w:t>
      </w:r>
      <w:r w:rsidRPr="008A262D">
        <w:t>пояснения</w:t>
      </w:r>
      <w:r>
        <w:t xml:space="preserve"> </w:t>
      </w:r>
      <w:r w:rsidRPr="008A262D">
        <w:t>внутренней</w:t>
      </w:r>
      <w:r>
        <w:t xml:space="preserve"> </w:t>
      </w:r>
      <w:r w:rsidRPr="008A262D">
        <w:t>организации</w:t>
      </w:r>
      <w:r>
        <w:t xml:space="preserve"> </w:t>
      </w:r>
      <w:r w:rsidRPr="008A262D">
        <w:t>блока</w:t>
      </w:r>
      <w:r>
        <w:t xml:space="preserve"> </w:t>
      </w:r>
      <w:r w:rsidRPr="008A262D">
        <w:t>в</w:t>
      </w:r>
      <w:r>
        <w:t xml:space="preserve"> </w:t>
      </w:r>
      <w:r w:rsidRPr="008A262D">
        <w:t>его</w:t>
      </w:r>
      <w:r>
        <w:t xml:space="preserve"> </w:t>
      </w:r>
      <w:r w:rsidRPr="008A262D">
        <w:t>составе</w:t>
      </w:r>
      <w:r>
        <w:t xml:space="preserve"> </w:t>
      </w:r>
      <w:r w:rsidRPr="008A262D">
        <w:t>создается</w:t>
      </w:r>
      <w:r>
        <w:t xml:space="preserve"> </w:t>
      </w:r>
      <w:r w:rsidRPr="008A262D">
        <w:t>файл</w:t>
      </w:r>
      <w:r>
        <w:t xml:space="preserve"> </w:t>
      </w:r>
      <w:r w:rsidRPr="008A262D">
        <w:t>комментариев</w:t>
      </w:r>
      <w:r>
        <w:t xml:space="preserve"> </w:t>
      </w:r>
      <w:proofErr w:type="spellStart"/>
      <w:r w:rsidRPr="008B33BC">
        <w:t>readme_etalon</w:t>
      </w:r>
      <w:proofErr w:type="spellEnd"/>
      <w:r w:rsidRPr="008B33BC">
        <w:t>.</w:t>
      </w:r>
      <w:r w:rsidRPr="008B33BC">
        <w:rPr>
          <w:lang w:val="en-US"/>
        </w:rPr>
        <w:t>doc</w:t>
      </w:r>
      <w:r w:rsidRPr="008B33BC">
        <w:t>.</w:t>
      </w:r>
    </w:p>
    <w:p w:rsidR="001841F0" w:rsidRPr="00464CD8" w:rsidRDefault="001841F0" w:rsidP="001841F0">
      <w:pPr>
        <w:pStyle w:val="12strotschp-j"/>
      </w:pPr>
      <w:r>
        <w:t>3</w:t>
      </w:r>
      <w:r w:rsidRPr="00C54DB2">
        <w:t>.</w:t>
      </w:r>
      <w:r>
        <w:t>3</w:t>
      </w:r>
      <w:r w:rsidRPr="00C54DB2">
        <w:t>.</w:t>
      </w:r>
      <w:r>
        <w:t xml:space="preserve"> </w:t>
      </w:r>
      <w:r w:rsidRPr="00C54DB2">
        <w:t>Блок</w:t>
      </w:r>
      <w:r>
        <w:t xml:space="preserve"> </w:t>
      </w:r>
      <w:r w:rsidRPr="00C54DB2">
        <w:t>информации</w:t>
      </w:r>
      <w:r>
        <w:t xml:space="preserve"> </w:t>
      </w:r>
      <w:r w:rsidRPr="00C54DB2">
        <w:t>о</w:t>
      </w:r>
      <w:r>
        <w:t xml:space="preserve"> </w:t>
      </w:r>
      <w:r w:rsidRPr="00C54DB2">
        <w:t>полезных</w:t>
      </w:r>
      <w:r>
        <w:t xml:space="preserve"> </w:t>
      </w:r>
      <w:r w:rsidRPr="00C54DB2">
        <w:t>ископаемых</w:t>
      </w:r>
      <w:r>
        <w:t xml:space="preserve"> </w:t>
      </w:r>
      <w:r w:rsidR="00710C4F">
        <w:br/>
      </w:r>
      <w:r w:rsidRPr="00464CD8">
        <w:t>(компонента</w:t>
      </w:r>
      <w:r>
        <w:t xml:space="preserve"> </w:t>
      </w:r>
      <w:r w:rsidRPr="008A262D">
        <w:rPr>
          <w:lang w:val="en-US"/>
        </w:rPr>
        <w:t>POLISK</w:t>
      </w:r>
      <w:r>
        <w:t>)</w:t>
      </w:r>
      <w:r w:rsidR="00710C4F">
        <w:rPr>
          <w:rStyle w:val="af"/>
        </w:rPr>
        <w:footnoteReference w:id="9"/>
      </w:r>
    </w:p>
    <w:p w:rsidR="001841F0" w:rsidRDefault="001841F0" w:rsidP="001841F0">
      <w:pPr>
        <w:pStyle w:val="Bodytext11svstr"/>
      </w:pPr>
      <w:r>
        <w:t>3.3.1</w:t>
      </w:r>
      <w:r w:rsidR="00971C0D">
        <w:t>.</w:t>
      </w:r>
      <w:r>
        <w:t xml:space="preserve"> Схема </w:t>
      </w:r>
      <w:r w:rsidR="00971C0D">
        <w:t>б</w:t>
      </w:r>
      <w:r>
        <w:t>азы данных включает 5 основных таблиц</w:t>
      </w:r>
      <w:r w:rsidR="00971C0D">
        <w:t xml:space="preserve"> (рис. 4).</w:t>
      </w:r>
    </w:p>
    <w:p w:rsidR="001841F0" w:rsidRPr="00077626" w:rsidRDefault="001841F0" w:rsidP="001841F0">
      <w:pPr>
        <w:pStyle w:val="Bodytext11svstr"/>
      </w:pPr>
      <w:r>
        <w:t xml:space="preserve">1 – Общая характеристика объекта ПИ – </w:t>
      </w:r>
      <w:proofErr w:type="spellStart"/>
      <w:r w:rsidRPr="00077626">
        <w:t>TBL_OBJECT_main</w:t>
      </w:r>
      <w:proofErr w:type="spellEnd"/>
    </w:p>
    <w:p w:rsidR="001841F0" w:rsidRPr="00077626" w:rsidRDefault="001841F0" w:rsidP="001841F0">
      <w:pPr>
        <w:pStyle w:val="Bodytext11svstr"/>
      </w:pPr>
      <w:r>
        <w:t xml:space="preserve">2 – Общая характеристика </w:t>
      </w:r>
      <w:proofErr w:type="spellStart"/>
      <w:r>
        <w:t>минерагенического</w:t>
      </w:r>
      <w:proofErr w:type="spellEnd"/>
      <w:r>
        <w:t xml:space="preserve"> фактора 1 рода (</w:t>
      </w:r>
      <w:proofErr w:type="spellStart"/>
      <w:r>
        <w:t>металлотекта</w:t>
      </w:r>
      <w:proofErr w:type="spellEnd"/>
      <w:r>
        <w:t xml:space="preserve">) – </w:t>
      </w:r>
      <w:r w:rsidRPr="00077626">
        <w:t>TBL_METTEKT</w:t>
      </w:r>
    </w:p>
    <w:p w:rsidR="001841F0" w:rsidRPr="00077626" w:rsidRDefault="001841F0" w:rsidP="001841F0">
      <w:pPr>
        <w:pStyle w:val="Bodytext11svstr"/>
      </w:pPr>
      <w:r>
        <w:t xml:space="preserve">3 – Характеристика средних содержаний ПИ – </w:t>
      </w:r>
      <w:r w:rsidRPr="00077626">
        <w:t>TBL_SOD_PI</w:t>
      </w:r>
    </w:p>
    <w:p w:rsidR="001841F0" w:rsidRPr="00077626" w:rsidRDefault="001841F0" w:rsidP="001841F0">
      <w:pPr>
        <w:pStyle w:val="Bodytext11svstr"/>
      </w:pPr>
      <w:r>
        <w:t xml:space="preserve">4 – Запасы ПИ – </w:t>
      </w:r>
      <w:r w:rsidRPr="00077626">
        <w:t>TBL_ZAP_PI</w:t>
      </w:r>
    </w:p>
    <w:p w:rsidR="001841F0" w:rsidRDefault="001841F0" w:rsidP="001841F0">
      <w:pPr>
        <w:pStyle w:val="Bodytext11svstr"/>
      </w:pPr>
      <w:r>
        <w:t xml:space="preserve">5 – Ресурсы ПИ – </w:t>
      </w:r>
      <w:r w:rsidRPr="00077626">
        <w:t>TBL_RES_PI</w:t>
      </w:r>
    </w:p>
    <w:p w:rsidR="001841F0" w:rsidRDefault="001841F0" w:rsidP="001841F0">
      <w:pPr>
        <w:pStyle w:val="Bodytext11svstr"/>
      </w:pPr>
    </w:p>
    <w:p w:rsidR="001841F0" w:rsidRPr="00E26311" w:rsidRDefault="001841F0" w:rsidP="001841F0">
      <w:pPr>
        <w:pStyle w:val="a5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165402B" wp14:editId="045BABD5">
            <wp:extent cx="3707455" cy="2964872"/>
            <wp:effectExtent l="0" t="0" r="762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953" cy="2970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1F0" w:rsidRDefault="001841F0" w:rsidP="00710C4F">
      <w:pPr>
        <w:pStyle w:val="Podrispodpis"/>
      </w:pPr>
      <w:r>
        <w:t>Рис. 4</w:t>
      </w:r>
      <w:r w:rsidRPr="005D276C">
        <w:t>.</w:t>
      </w:r>
      <w:r>
        <w:t xml:space="preserve"> </w:t>
      </w:r>
      <w:r w:rsidRPr="005D276C">
        <w:t>Пример</w:t>
      </w:r>
      <w:r>
        <w:t xml:space="preserve"> </w:t>
      </w:r>
      <w:r w:rsidRPr="005D276C">
        <w:t>ф</w:t>
      </w:r>
      <w:r>
        <w:t xml:space="preserve">изической структуры базы </w:t>
      </w:r>
      <w:r w:rsidRPr="00710C4F">
        <w:t>полезных</w:t>
      </w:r>
      <w:r>
        <w:t xml:space="preserve"> ископаемых </w:t>
      </w:r>
      <w:r w:rsidR="00710C4F">
        <w:br/>
      </w:r>
      <w:r w:rsidRPr="005D276C">
        <w:t>в</w:t>
      </w:r>
      <w:r>
        <w:t xml:space="preserve"> </w:t>
      </w:r>
      <w:r w:rsidRPr="005D276C">
        <w:t>формате</w:t>
      </w:r>
      <w:r>
        <w:t xml:space="preserve"> </w:t>
      </w:r>
      <w:r w:rsidRPr="005D276C">
        <w:t>MS</w:t>
      </w:r>
      <w:r>
        <w:t xml:space="preserve"> </w:t>
      </w:r>
      <w:proofErr w:type="spellStart"/>
      <w:r w:rsidRPr="005D276C">
        <w:t>Office</w:t>
      </w:r>
      <w:proofErr w:type="spellEnd"/>
      <w:r>
        <w:t xml:space="preserve"> </w:t>
      </w:r>
      <w:proofErr w:type="spellStart"/>
      <w:r w:rsidRPr="005D276C">
        <w:t>Access</w:t>
      </w:r>
      <w:proofErr w:type="spellEnd"/>
      <w:r w:rsidR="00710C4F">
        <w:t>.</w:t>
      </w:r>
    </w:p>
    <w:p w:rsidR="001841F0" w:rsidRPr="00BD796D" w:rsidRDefault="001841F0" w:rsidP="001841F0">
      <w:pPr>
        <w:pStyle w:val="11strotschp-j"/>
      </w:pPr>
      <w:r w:rsidRPr="00BD796D">
        <w:lastRenderedPageBreak/>
        <w:t>3.3.2</w:t>
      </w:r>
      <w:r>
        <w:t xml:space="preserve">. </w:t>
      </w:r>
      <w:r w:rsidRPr="00BD796D">
        <w:t>Описание</w:t>
      </w:r>
      <w:r>
        <w:t xml:space="preserve"> </w:t>
      </w:r>
      <w:r w:rsidRPr="00BD796D">
        <w:t>структуры</w:t>
      </w:r>
      <w:r>
        <w:t xml:space="preserve"> </w:t>
      </w:r>
      <w:r w:rsidRPr="00BD796D">
        <w:t>таблиц</w:t>
      </w:r>
      <w:r>
        <w:t xml:space="preserve"> </w:t>
      </w:r>
      <w:r w:rsidRPr="00BD796D">
        <w:t>БД</w:t>
      </w:r>
    </w:p>
    <w:p w:rsidR="001841F0" w:rsidRDefault="001841F0" w:rsidP="00710C4F">
      <w:pPr>
        <w:pStyle w:val="Tabl"/>
        <w:spacing w:before="240" w:after="120"/>
      </w:pPr>
      <w:r w:rsidRPr="005B24FE">
        <w:t>Таблица</w:t>
      </w:r>
      <w:r>
        <w:t xml:space="preserve"> </w:t>
      </w:r>
      <w:r w:rsidRPr="006E74B2">
        <w:rPr>
          <w:spacing w:val="0"/>
        </w:rPr>
        <w:t>16</w:t>
      </w:r>
    </w:p>
    <w:p w:rsidR="001841F0" w:rsidRDefault="001841F0" w:rsidP="001841F0">
      <w:pPr>
        <w:pStyle w:val="Tablzag"/>
      </w:pPr>
      <w:r w:rsidRPr="005A16B8">
        <w:t>Общая</w:t>
      </w:r>
      <w:r>
        <w:t xml:space="preserve"> </w:t>
      </w:r>
      <w:r w:rsidRPr="005A16B8">
        <w:t>характеристика</w:t>
      </w:r>
      <w:r>
        <w:t xml:space="preserve"> </w:t>
      </w:r>
      <w:r w:rsidRPr="005A16B8">
        <w:t>объекта</w:t>
      </w:r>
      <w:r>
        <w:t xml:space="preserve"> </w:t>
      </w:r>
      <w:r w:rsidRPr="005A16B8">
        <w:t>ПИ</w:t>
      </w:r>
      <w:r>
        <w:t xml:space="preserve"> </w:t>
      </w:r>
      <w:r w:rsidRPr="005A16B8">
        <w:t>–</w:t>
      </w:r>
      <w:r>
        <w:t xml:space="preserve"> </w:t>
      </w:r>
      <w:proofErr w:type="spellStart"/>
      <w:r w:rsidRPr="002F0F92">
        <w:t>TBL_OBJECT_main</w:t>
      </w:r>
      <w:proofErr w:type="spellEnd"/>
    </w:p>
    <w:tbl>
      <w:tblPr>
        <w:tblW w:w="64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27"/>
        <w:gridCol w:w="952"/>
        <w:gridCol w:w="2041"/>
        <w:gridCol w:w="1814"/>
      </w:tblGrid>
      <w:tr w:rsidR="001841F0" w:rsidRPr="00991871" w:rsidTr="00991871">
        <w:trPr>
          <w:trHeight w:val="20"/>
          <w:tblHeader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</w:pPr>
            <w:r w:rsidRPr="00991871">
              <w:t>Поле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</w:pPr>
            <w:r w:rsidRPr="00991871">
              <w:t>Формат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</w:pPr>
            <w:r w:rsidRPr="00991871">
              <w:rPr>
                <w:bCs/>
              </w:rPr>
              <w:t>Описание поля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</w:pPr>
            <w:r w:rsidRPr="00991871">
              <w:t>Примечание</w:t>
            </w: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ID_OB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Числовой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Уникальный идентиф</w:t>
            </w:r>
            <w:r w:rsidRPr="00991871">
              <w:t>и</w:t>
            </w:r>
            <w:r w:rsidRPr="00991871">
              <w:t>катор ПИ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971C0D">
            <w:pPr>
              <w:pStyle w:val="Tabltext"/>
              <w:jc w:val="left"/>
            </w:pPr>
            <w:r w:rsidRPr="00991871">
              <w:t xml:space="preserve">Служит для связи объектов слоев ГИС-проекта и </w:t>
            </w:r>
            <w:r w:rsidR="00971C0D">
              <w:t>б</w:t>
            </w:r>
            <w:r w:rsidRPr="00991871">
              <w:t>азы да</w:t>
            </w:r>
            <w:r w:rsidRPr="00991871">
              <w:t>н</w:t>
            </w:r>
            <w:r w:rsidRPr="00991871">
              <w:t>ных. Правило форм</w:t>
            </w:r>
            <w:r w:rsidRPr="00991871">
              <w:t>и</w:t>
            </w:r>
            <w:r w:rsidRPr="00991871">
              <w:t>рования идентифик</w:t>
            </w:r>
            <w:r w:rsidRPr="00991871">
              <w:t>а</w:t>
            </w:r>
            <w:r w:rsidRPr="00991871">
              <w:t>тора см. внизу табл</w:t>
            </w:r>
            <w:r w:rsidRPr="00991871">
              <w:t>и</w:t>
            </w:r>
            <w:r w:rsidRPr="00991871">
              <w:t>цы</w:t>
            </w: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NAME_OB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Название объекта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SNAME_OB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Синоним названия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NAME_UC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Участок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NAME_PI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Ведущее полезное иск</w:t>
            </w:r>
            <w:r w:rsidRPr="00991871">
              <w:t>о</w:t>
            </w:r>
            <w:r w:rsidRPr="00991871">
              <w:t>паемое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NAME_PI_2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Второстепенные ПИ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RANG_OB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 xml:space="preserve">Ранг объекта 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OSV_OB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Освоенность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GEOL_HAR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МЕМО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 xml:space="preserve">Краткая характеристика геологического строения и </w:t>
            </w:r>
            <w:proofErr w:type="spellStart"/>
            <w:r w:rsidRPr="00991871">
              <w:t>оруденения</w:t>
            </w:r>
            <w:proofErr w:type="spellEnd"/>
            <w:r w:rsidRPr="00991871">
              <w:t xml:space="preserve"> (минерал</w:t>
            </w:r>
            <w:r w:rsidRPr="00991871">
              <w:t>и</w:t>
            </w:r>
            <w:r w:rsidRPr="00991871">
              <w:t>зации)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GEO_OB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МЕМО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Географическая привязка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MINER_PROV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proofErr w:type="spellStart"/>
            <w:r w:rsidRPr="00991871">
              <w:t>Минерагеническая</w:t>
            </w:r>
            <w:proofErr w:type="spellEnd"/>
            <w:r w:rsidRPr="00991871">
              <w:t xml:space="preserve"> пр</w:t>
            </w:r>
            <w:r w:rsidRPr="00991871">
              <w:t>о</w:t>
            </w:r>
            <w:r w:rsidRPr="00991871">
              <w:t>винция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MINER_SUBPROV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proofErr w:type="spellStart"/>
            <w:r w:rsidRPr="00991871">
              <w:t>Минераг</w:t>
            </w:r>
            <w:proofErr w:type="spellEnd"/>
            <w:r w:rsidRPr="00991871">
              <w:t xml:space="preserve">. </w:t>
            </w:r>
            <w:proofErr w:type="spellStart"/>
            <w:r w:rsidRPr="00991871">
              <w:t>субпровинция</w:t>
            </w:r>
            <w:proofErr w:type="spellEnd"/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MINER_ZONA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proofErr w:type="spellStart"/>
            <w:r w:rsidRPr="00991871">
              <w:t>Минерагеническая</w:t>
            </w:r>
            <w:proofErr w:type="spellEnd"/>
            <w:r w:rsidRPr="00991871">
              <w:t xml:space="preserve"> зона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MINER_RAION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Рудный район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MINER_UZEL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Рудный узел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MINER_POLE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Рудное поле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SPOS_OTR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 xml:space="preserve">Способ отработки 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DOBYTO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Добыто с начала добычи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BALANS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Учет балансом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GKM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Учет ГКМ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AVTOR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Первооткрыватель (при наличии данных)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  <w:tr w:rsidR="001841F0" w:rsidRPr="00991871" w:rsidTr="00991871">
        <w:trPr>
          <w:trHeight w:val="20"/>
        </w:trPr>
        <w:tc>
          <w:tcPr>
            <w:tcW w:w="1627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  <w:rPr>
                <w:b/>
              </w:rPr>
            </w:pPr>
            <w:r w:rsidRPr="00991871">
              <w:rPr>
                <w:b/>
              </w:rPr>
              <w:t>ISTOCHNIK</w:t>
            </w:r>
          </w:p>
        </w:tc>
        <w:tc>
          <w:tcPr>
            <w:tcW w:w="952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Текстовый</w:t>
            </w:r>
          </w:p>
        </w:tc>
        <w:tc>
          <w:tcPr>
            <w:tcW w:w="2041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  <w:r w:rsidRPr="00991871">
              <w:t>Сведения об источнике данных</w:t>
            </w:r>
          </w:p>
        </w:tc>
        <w:tc>
          <w:tcPr>
            <w:tcW w:w="1814" w:type="dxa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991871" w:rsidRDefault="001841F0" w:rsidP="001841F0">
            <w:pPr>
              <w:pStyle w:val="Tabltext"/>
              <w:jc w:val="left"/>
            </w:pPr>
          </w:p>
        </w:tc>
      </w:tr>
    </w:tbl>
    <w:p w:rsidR="001841F0" w:rsidRDefault="001841F0" w:rsidP="001841F0">
      <w:pPr>
        <w:pStyle w:val="Bodytext11svstr"/>
      </w:pPr>
    </w:p>
    <w:p w:rsidR="001841F0" w:rsidRPr="002F0F92" w:rsidRDefault="001841F0" w:rsidP="001841F0">
      <w:pPr>
        <w:pStyle w:val="Bodytext11svstr"/>
      </w:pPr>
      <w:r w:rsidRPr="002F0F92">
        <w:rPr>
          <w:b/>
        </w:rPr>
        <w:lastRenderedPageBreak/>
        <w:t>Поле</w:t>
      </w:r>
      <w:r>
        <w:rPr>
          <w:b/>
        </w:rPr>
        <w:t xml:space="preserve"> </w:t>
      </w:r>
      <w:r w:rsidRPr="002F0F92">
        <w:rPr>
          <w:b/>
        </w:rPr>
        <w:t>идентификатора</w:t>
      </w:r>
      <w:r>
        <w:t xml:space="preserve"> </w:t>
      </w:r>
      <w:r w:rsidRPr="002F0F92">
        <w:t>является</w:t>
      </w:r>
      <w:r>
        <w:t xml:space="preserve"> </w:t>
      </w:r>
      <w:r w:rsidRPr="002F0F92">
        <w:t>уникальным</w:t>
      </w:r>
      <w:r>
        <w:t xml:space="preserve"> числом формата </w:t>
      </w:r>
      <w:r w:rsidRPr="00801FAC">
        <w:rPr>
          <w:i/>
        </w:rPr>
        <w:t>Длинное</w:t>
      </w:r>
      <w:r>
        <w:rPr>
          <w:i/>
        </w:rPr>
        <w:t xml:space="preserve"> </w:t>
      </w:r>
      <w:r w:rsidRPr="00801FAC">
        <w:rPr>
          <w:i/>
        </w:rPr>
        <w:t>целое</w:t>
      </w:r>
      <w:r>
        <w:t xml:space="preserve"> </w:t>
      </w:r>
      <w:r w:rsidRPr="002F0F92">
        <w:t>и</w:t>
      </w:r>
      <w:r>
        <w:t xml:space="preserve"> </w:t>
      </w:r>
      <w:r w:rsidRPr="002F0F92">
        <w:t>служит</w:t>
      </w:r>
      <w:r>
        <w:t xml:space="preserve"> </w:t>
      </w:r>
      <w:r w:rsidRPr="002F0F92">
        <w:t>для</w:t>
      </w:r>
      <w:r>
        <w:t xml:space="preserve"> </w:t>
      </w:r>
      <w:r w:rsidRPr="002F0F92">
        <w:t>связи</w:t>
      </w:r>
      <w:r>
        <w:t xml:space="preserve"> </w:t>
      </w:r>
      <w:r w:rsidRPr="002F0F92">
        <w:t>картографического</w:t>
      </w:r>
      <w:r>
        <w:t xml:space="preserve"> </w:t>
      </w:r>
      <w:r w:rsidRPr="002F0F92">
        <w:t>объекта</w:t>
      </w:r>
      <w:r>
        <w:t xml:space="preserve"> </w:t>
      </w:r>
      <w:r w:rsidRPr="002F0F92">
        <w:t>с</w:t>
      </w:r>
      <w:r>
        <w:t xml:space="preserve"> </w:t>
      </w:r>
      <w:r w:rsidRPr="002F0F92">
        <w:t>описанием</w:t>
      </w:r>
      <w:r>
        <w:t xml:space="preserve"> </w:t>
      </w:r>
      <w:r w:rsidRPr="002F0F92">
        <w:t>в</w:t>
      </w:r>
      <w:r>
        <w:t xml:space="preserve"> </w:t>
      </w:r>
      <w:r w:rsidRPr="002F0F92">
        <w:t>БД.</w:t>
      </w:r>
      <w:r>
        <w:t xml:space="preserve"> </w:t>
      </w:r>
      <w:r w:rsidRPr="002F0F92">
        <w:t>В</w:t>
      </w:r>
      <w:r>
        <w:t xml:space="preserve"> </w:t>
      </w:r>
      <w:r w:rsidRPr="002F0F92">
        <w:t>существующей</w:t>
      </w:r>
      <w:r>
        <w:t xml:space="preserve"> </w:t>
      </w:r>
      <w:r w:rsidRPr="002F0F92">
        <w:t>структуре</w:t>
      </w:r>
      <w:r>
        <w:t xml:space="preserve"> </w:t>
      </w:r>
      <w:r w:rsidRPr="002F0F92">
        <w:t>данных</w:t>
      </w:r>
      <w:r>
        <w:t xml:space="preserve"> </w:t>
      </w:r>
      <w:r w:rsidRPr="002F0F92">
        <w:t>поддержание</w:t>
      </w:r>
      <w:r>
        <w:t xml:space="preserve"> </w:t>
      </w:r>
      <w:r w:rsidRPr="002F0F92">
        <w:t>уникальности</w:t>
      </w:r>
      <w:r>
        <w:t xml:space="preserve"> </w:t>
      </w:r>
      <w:r w:rsidRPr="002F0F92">
        <w:t>идентификатора</w:t>
      </w:r>
      <w:r>
        <w:t xml:space="preserve"> </w:t>
      </w:r>
      <w:r w:rsidRPr="002F0F92">
        <w:t>целиком</w:t>
      </w:r>
      <w:r>
        <w:t xml:space="preserve"> </w:t>
      </w:r>
      <w:r w:rsidRPr="002F0F92">
        <w:t>и</w:t>
      </w:r>
      <w:r>
        <w:t xml:space="preserve"> </w:t>
      </w:r>
      <w:r w:rsidRPr="002F0F92">
        <w:t>полностью</w:t>
      </w:r>
      <w:r>
        <w:t xml:space="preserve"> </w:t>
      </w:r>
      <w:r w:rsidRPr="002F0F92">
        <w:t>лежит</w:t>
      </w:r>
      <w:r>
        <w:t xml:space="preserve"> </w:t>
      </w:r>
      <w:r w:rsidRPr="002F0F92">
        <w:t>на</w:t>
      </w:r>
      <w:r>
        <w:t xml:space="preserve"> </w:t>
      </w:r>
      <w:r w:rsidRPr="002F0F92">
        <w:t>а</w:t>
      </w:r>
      <w:r w:rsidRPr="002F0F92">
        <w:t>в</w:t>
      </w:r>
      <w:r w:rsidRPr="002F0F92">
        <w:t>торе.</w:t>
      </w:r>
    </w:p>
    <w:p w:rsidR="001841F0" w:rsidRDefault="001841F0" w:rsidP="001841F0">
      <w:pPr>
        <w:pStyle w:val="Bodytext11svstr"/>
      </w:pPr>
      <w:r w:rsidRPr="002F0F92">
        <w:t>Предлагается</w:t>
      </w:r>
      <w:r>
        <w:t xml:space="preserve"> </w:t>
      </w:r>
      <w:r w:rsidRPr="002F0F92">
        <w:t>следующая</w:t>
      </w:r>
      <w:r>
        <w:t xml:space="preserve"> </w:t>
      </w:r>
      <w:r w:rsidRPr="002F0F92">
        <w:t>структура</w:t>
      </w:r>
      <w:r>
        <w:t xml:space="preserve"> </w:t>
      </w:r>
      <w:r w:rsidRPr="002F0F92">
        <w:t>идентификатора</w:t>
      </w:r>
      <w:r>
        <w:t xml:space="preserve"> – (</w:t>
      </w:r>
      <w:r w:rsidRPr="00ED1C06">
        <w:rPr>
          <w:b/>
        </w:rPr>
        <w:t>Р</w:t>
      </w:r>
      <w:r>
        <w:rPr>
          <w:b/>
        </w:rPr>
        <w:t>Л</w:t>
      </w:r>
      <w:proofErr w:type="gramStart"/>
      <w:r>
        <w:rPr>
          <w:b/>
        </w:rPr>
        <w:t>)(</w:t>
      </w:r>
      <w:proofErr w:type="gramEnd"/>
      <w:r>
        <w:rPr>
          <w:b/>
        </w:rPr>
        <w:t>КЛ)(ДВ)</w:t>
      </w:r>
      <w:r w:rsidRPr="00ED1C06">
        <w:rPr>
          <w:b/>
          <w:lang w:val="en-US"/>
        </w:rPr>
        <w:t>N</w:t>
      </w:r>
      <w:r>
        <w:rPr>
          <w:b/>
        </w:rPr>
        <w:t xml:space="preserve">, </w:t>
      </w:r>
      <w:r>
        <w:t xml:space="preserve">где </w:t>
      </w:r>
      <w:r w:rsidRPr="00CB3DF4">
        <w:rPr>
          <w:b/>
        </w:rPr>
        <w:t>Р</w:t>
      </w:r>
      <w:r>
        <w:rPr>
          <w:b/>
        </w:rPr>
        <w:t>Л</w:t>
      </w:r>
      <w:r>
        <w:t xml:space="preserve"> – первые </w:t>
      </w:r>
      <w:r w:rsidRPr="00ED1C06">
        <w:t>две</w:t>
      </w:r>
      <w:r>
        <w:t xml:space="preserve"> </w:t>
      </w:r>
      <w:r w:rsidRPr="00ED1C06">
        <w:t>цифры</w:t>
      </w:r>
      <w:r>
        <w:t xml:space="preserve"> – код ряда номенкл</w:t>
      </w:r>
      <w:r>
        <w:t>а</w:t>
      </w:r>
      <w:r>
        <w:t xml:space="preserve">турного </w:t>
      </w:r>
      <w:r w:rsidR="00A63336">
        <w:t>листа в соответствии с таблицей.</w:t>
      </w:r>
    </w:p>
    <w:p w:rsidR="00A63336" w:rsidRDefault="00A63336" w:rsidP="00A63336">
      <w:pPr>
        <w:pStyle w:val="Tabl"/>
      </w:pPr>
    </w:p>
    <w:p w:rsidR="001841F0" w:rsidRDefault="001841F0" w:rsidP="00A63336">
      <w:pPr>
        <w:pStyle w:val="Tabl"/>
      </w:pPr>
      <w:r w:rsidRPr="00F627CF">
        <w:t>Таблица</w:t>
      </w:r>
      <w:r>
        <w:t xml:space="preserve"> </w:t>
      </w:r>
      <w:r w:rsidRPr="006E74B2">
        <w:rPr>
          <w:spacing w:val="0"/>
        </w:rPr>
        <w:t>17</w:t>
      </w:r>
    </w:p>
    <w:p w:rsidR="001841F0" w:rsidRPr="00AE56D1" w:rsidRDefault="001841F0" w:rsidP="001841F0">
      <w:pPr>
        <w:pStyle w:val="Tablzag"/>
      </w:pPr>
      <w:r w:rsidRPr="00AE56D1">
        <w:t>Структура</w:t>
      </w:r>
      <w:r>
        <w:t xml:space="preserve"> </w:t>
      </w:r>
      <w:r w:rsidRPr="00AE56D1">
        <w:t>идентификатора</w:t>
      </w:r>
      <w:r>
        <w:t xml:space="preserve"> </w:t>
      </w:r>
      <w:r w:rsidRPr="00AE56D1">
        <w:t>объектов</w:t>
      </w:r>
      <w:r>
        <w:t xml:space="preserve"> </w:t>
      </w:r>
      <w:r w:rsidRPr="00AE56D1">
        <w:t>полезных</w:t>
      </w:r>
      <w:r>
        <w:t xml:space="preserve"> </w:t>
      </w:r>
      <w:r w:rsidRPr="00AE56D1">
        <w:t>ископаемых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20"/>
        <w:gridCol w:w="1020"/>
        <w:gridCol w:w="1020"/>
        <w:gridCol w:w="1020"/>
      </w:tblGrid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Pr="00ED1C06" w:rsidRDefault="001841F0" w:rsidP="001841F0">
            <w:pPr>
              <w:pStyle w:val="Tabltext"/>
            </w:pPr>
            <w:r>
              <w:t>Ряд листа</w:t>
            </w:r>
          </w:p>
        </w:tc>
        <w:tc>
          <w:tcPr>
            <w:tcW w:w="1020" w:type="dxa"/>
          </w:tcPr>
          <w:p w:rsidR="001841F0" w:rsidRPr="00ED1C06" w:rsidRDefault="001841F0" w:rsidP="001841F0">
            <w:pPr>
              <w:pStyle w:val="Tabltext"/>
            </w:pPr>
            <w:r>
              <w:t>Код</w:t>
            </w:r>
          </w:p>
        </w:tc>
        <w:tc>
          <w:tcPr>
            <w:tcW w:w="1020" w:type="dxa"/>
          </w:tcPr>
          <w:p w:rsidR="001841F0" w:rsidRPr="00ED1C06" w:rsidRDefault="001841F0" w:rsidP="001841F0">
            <w:pPr>
              <w:pStyle w:val="Tabltext"/>
            </w:pPr>
            <w:r>
              <w:t>Ряд листа</w:t>
            </w:r>
          </w:p>
        </w:tc>
        <w:tc>
          <w:tcPr>
            <w:tcW w:w="1020" w:type="dxa"/>
          </w:tcPr>
          <w:p w:rsidR="001841F0" w:rsidRPr="00ED1C06" w:rsidRDefault="001841F0" w:rsidP="001841F0">
            <w:pPr>
              <w:pStyle w:val="Tabltext"/>
            </w:pPr>
            <w:r>
              <w:t>Код</w:t>
            </w:r>
          </w:p>
        </w:tc>
      </w:tr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K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10</w:t>
            </w:r>
          </w:p>
        </w:tc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Q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16</w:t>
            </w:r>
          </w:p>
        </w:tc>
      </w:tr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L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11</w:t>
            </w:r>
          </w:p>
        </w:tc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R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17</w:t>
            </w:r>
          </w:p>
        </w:tc>
      </w:tr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M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12</w:t>
            </w:r>
          </w:p>
        </w:tc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18</w:t>
            </w:r>
          </w:p>
        </w:tc>
      </w:tr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N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13</w:t>
            </w:r>
          </w:p>
        </w:tc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T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19</w:t>
            </w:r>
          </w:p>
        </w:tc>
      </w:tr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O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14</w:t>
            </w:r>
          </w:p>
        </w:tc>
        <w:tc>
          <w:tcPr>
            <w:tcW w:w="1020" w:type="dxa"/>
          </w:tcPr>
          <w:p w:rsidR="001841F0" w:rsidRPr="00EB646E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U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20</w:t>
            </w:r>
          </w:p>
        </w:tc>
      </w:tr>
      <w:tr w:rsidR="001841F0" w:rsidRPr="00ED1C06" w:rsidTr="00A63336">
        <w:trPr>
          <w:jc w:val="center"/>
        </w:trPr>
        <w:tc>
          <w:tcPr>
            <w:tcW w:w="1020" w:type="dxa"/>
          </w:tcPr>
          <w:p w:rsidR="001841F0" w:rsidRDefault="001841F0" w:rsidP="001841F0">
            <w:pPr>
              <w:pStyle w:val="Tabltext"/>
              <w:rPr>
                <w:lang w:val="en-US"/>
              </w:rPr>
            </w:pPr>
            <w:r>
              <w:rPr>
                <w:lang w:val="en-US"/>
              </w:rPr>
              <w:t>P</w:t>
            </w:r>
          </w:p>
        </w:tc>
        <w:tc>
          <w:tcPr>
            <w:tcW w:w="1020" w:type="dxa"/>
          </w:tcPr>
          <w:p w:rsidR="001841F0" w:rsidRPr="001017FD" w:rsidRDefault="001841F0" w:rsidP="001841F0">
            <w:pPr>
              <w:pStyle w:val="Tabltext"/>
            </w:pPr>
            <w:r>
              <w:t>15</w:t>
            </w:r>
          </w:p>
        </w:tc>
        <w:tc>
          <w:tcPr>
            <w:tcW w:w="1020" w:type="dxa"/>
          </w:tcPr>
          <w:p w:rsidR="001841F0" w:rsidRDefault="001841F0" w:rsidP="001841F0">
            <w:pPr>
              <w:pStyle w:val="Tabltext"/>
              <w:rPr>
                <w:lang w:val="en-US"/>
              </w:rPr>
            </w:pPr>
          </w:p>
        </w:tc>
        <w:tc>
          <w:tcPr>
            <w:tcW w:w="1020" w:type="dxa"/>
          </w:tcPr>
          <w:p w:rsidR="001841F0" w:rsidRPr="00ED1C06" w:rsidRDefault="001841F0" w:rsidP="001841F0">
            <w:pPr>
              <w:pStyle w:val="Tabltext"/>
            </w:pPr>
          </w:p>
        </w:tc>
      </w:tr>
    </w:tbl>
    <w:p w:rsidR="001841F0" w:rsidRDefault="001841F0" w:rsidP="001841F0">
      <w:pPr>
        <w:pStyle w:val="Bodytext11svstr"/>
        <w:rPr>
          <w:b/>
        </w:rPr>
      </w:pPr>
    </w:p>
    <w:p w:rsidR="001841F0" w:rsidRPr="00ED1C06" w:rsidRDefault="001841F0" w:rsidP="001841F0">
      <w:pPr>
        <w:pStyle w:val="Bodytext11svstr"/>
      </w:pPr>
      <w:r>
        <w:rPr>
          <w:b/>
        </w:rPr>
        <w:t>КЛ</w:t>
      </w:r>
      <w:r>
        <w:t> – с</w:t>
      </w:r>
      <w:r w:rsidRPr="00ED1C06">
        <w:t>ледующие</w:t>
      </w:r>
      <w:r>
        <w:t xml:space="preserve"> </w:t>
      </w:r>
      <w:r w:rsidRPr="00ED1C06">
        <w:t>две</w:t>
      </w:r>
      <w:r>
        <w:t xml:space="preserve"> </w:t>
      </w:r>
      <w:r w:rsidRPr="00ED1C06">
        <w:t>цифры</w:t>
      </w:r>
      <w:r>
        <w:t xml:space="preserve"> </w:t>
      </w:r>
      <w:r w:rsidRPr="00ED1C06">
        <w:t>–</w:t>
      </w:r>
      <w:r>
        <w:t xml:space="preserve"> цифровое обозначени</w:t>
      </w:r>
      <w:r w:rsidR="00A63336">
        <w:t>е колонны номенклатурного листа.</w:t>
      </w:r>
    </w:p>
    <w:p w:rsidR="001841F0" w:rsidRDefault="001841F0" w:rsidP="001841F0">
      <w:pPr>
        <w:pStyle w:val="Bodytext11svstr"/>
      </w:pPr>
      <w:r w:rsidRPr="00315267">
        <w:rPr>
          <w:b/>
        </w:rPr>
        <w:t>ДВ</w:t>
      </w:r>
      <w:r>
        <w:t> – с</w:t>
      </w:r>
      <w:r w:rsidRPr="00ED1C06">
        <w:t>ледующие</w:t>
      </w:r>
      <w:r>
        <w:t xml:space="preserve"> </w:t>
      </w:r>
      <w:r w:rsidRPr="00ED1C06">
        <w:t>две</w:t>
      </w:r>
      <w:r>
        <w:t xml:space="preserve"> </w:t>
      </w:r>
      <w:r w:rsidRPr="00ED1C06">
        <w:t>цифры</w:t>
      </w:r>
      <w:r>
        <w:t xml:space="preserve"> </w:t>
      </w:r>
      <w:r w:rsidRPr="00ED1C06">
        <w:t>–</w:t>
      </w:r>
      <w:r>
        <w:t xml:space="preserve"> цифровое обозначение номенкл</w:t>
      </w:r>
      <w:r>
        <w:t>а</w:t>
      </w:r>
      <w:r>
        <w:t>турного листа масштаба 1</w:t>
      </w:r>
      <w:r>
        <w:rPr>
          <w:rFonts w:ascii="Cambria Math" w:hAnsi="Cambria Math"/>
        </w:rPr>
        <w:t> </w:t>
      </w:r>
      <w:r>
        <w:t>:</w:t>
      </w:r>
      <w:r>
        <w:rPr>
          <w:rFonts w:ascii="Cambria Math" w:hAnsi="Cambria Math"/>
        </w:rPr>
        <w:t> </w:t>
      </w:r>
      <w:r>
        <w:t>200 000. Для объектов карты масштаба 1</w:t>
      </w:r>
      <w:r>
        <w:rPr>
          <w:rFonts w:ascii="Cambria Math" w:hAnsi="Cambria Math"/>
        </w:rPr>
        <w:t> </w:t>
      </w:r>
      <w:r>
        <w:t>:</w:t>
      </w:r>
      <w:r>
        <w:rPr>
          <w:rFonts w:ascii="Cambria Math" w:hAnsi="Cambria Math"/>
        </w:rPr>
        <w:t> </w:t>
      </w:r>
      <w:r>
        <w:t>1 000 000 ДВ = 00.</w:t>
      </w:r>
    </w:p>
    <w:p w:rsidR="001841F0" w:rsidRDefault="001841F0" w:rsidP="001841F0">
      <w:pPr>
        <w:pStyle w:val="Bodytext11svstr"/>
      </w:pPr>
      <w:r w:rsidRPr="007667AF">
        <w:rPr>
          <w:b/>
          <w:lang w:val="en-US"/>
        </w:rPr>
        <w:t>N</w:t>
      </w:r>
      <w:r>
        <w:t xml:space="preserve"> – </w:t>
      </w:r>
      <w:proofErr w:type="gramStart"/>
      <w:r w:rsidRPr="00ED1C06">
        <w:t>последние</w:t>
      </w:r>
      <w:proofErr w:type="gramEnd"/>
      <w:r>
        <w:t xml:space="preserve"> </w:t>
      </w:r>
      <w:r w:rsidRPr="00ED1C06">
        <w:t>цифры</w:t>
      </w:r>
      <w:r>
        <w:t xml:space="preserve"> </w:t>
      </w:r>
      <w:r w:rsidRPr="00ED1C06">
        <w:t>–</w:t>
      </w:r>
      <w:r>
        <w:t xml:space="preserve"> </w:t>
      </w:r>
      <w:r w:rsidRPr="00ED1C06">
        <w:t>порядковый</w:t>
      </w:r>
      <w:r>
        <w:t xml:space="preserve"> </w:t>
      </w:r>
      <w:r w:rsidRPr="00ED1C06">
        <w:t>номер</w:t>
      </w:r>
      <w:r>
        <w:t xml:space="preserve"> </w:t>
      </w:r>
      <w:r w:rsidRPr="00ED1C06">
        <w:t>объекта</w:t>
      </w:r>
      <w:r>
        <w:t xml:space="preserve"> </w:t>
      </w:r>
      <w:r w:rsidRPr="00ED1C06">
        <w:t>в</w:t>
      </w:r>
      <w:r>
        <w:t xml:space="preserve"> </w:t>
      </w:r>
      <w:r w:rsidRPr="00ED1C06">
        <w:t>базе</w:t>
      </w:r>
      <w:r>
        <w:t xml:space="preserve"> </w:t>
      </w:r>
      <w:r w:rsidRPr="00ED1C06">
        <w:t>да</w:t>
      </w:r>
      <w:r w:rsidRPr="00ED1C06">
        <w:t>н</w:t>
      </w:r>
      <w:r w:rsidRPr="00ED1C06">
        <w:t>ных</w:t>
      </w:r>
      <w:r>
        <w:t xml:space="preserve"> </w:t>
      </w:r>
      <w:r w:rsidRPr="00ED1C06">
        <w:t>(1,</w:t>
      </w:r>
      <w:r>
        <w:t xml:space="preserve"> </w:t>
      </w:r>
      <w:r w:rsidRPr="00ED1C06">
        <w:t>2</w:t>
      </w:r>
      <w:r>
        <w:t xml:space="preserve"> </w:t>
      </w:r>
      <w:r w:rsidRPr="00ED1C06">
        <w:t>и</w:t>
      </w:r>
      <w:r>
        <w:t xml:space="preserve"> </w:t>
      </w:r>
      <w:r w:rsidRPr="00ED1C06">
        <w:t>т.</w:t>
      </w:r>
      <w:r>
        <w:t> </w:t>
      </w:r>
      <w:r w:rsidRPr="00ED1C06">
        <w:t>д.).</w:t>
      </w:r>
      <w:r>
        <w:t xml:space="preserve"> </w:t>
      </w:r>
    </w:p>
    <w:p w:rsidR="001841F0" w:rsidRDefault="001841F0" w:rsidP="001841F0">
      <w:pPr>
        <w:pStyle w:val="Bodytext11svstr"/>
      </w:pPr>
      <w:r>
        <w:t>Пр</w:t>
      </w:r>
      <w:r w:rsidR="00A63336">
        <w:t>имеры заполнения идентификатора.</w:t>
      </w:r>
    </w:p>
    <w:p w:rsidR="001841F0" w:rsidRPr="001017FD" w:rsidRDefault="001841F0" w:rsidP="001841F0">
      <w:pPr>
        <w:pStyle w:val="Bodytext11svstr"/>
      </w:pPr>
      <w:r>
        <w:t xml:space="preserve">Вариант 1: объект КПИ листа </w:t>
      </w:r>
      <w:r>
        <w:rPr>
          <w:lang w:val="en-US"/>
        </w:rPr>
        <w:t>Q</w:t>
      </w:r>
      <w:r w:rsidRPr="00A11DFB">
        <w:t>-43</w:t>
      </w:r>
      <w:r>
        <w:t xml:space="preserve"> масштаба 1</w:t>
      </w:r>
      <w:r>
        <w:rPr>
          <w:rFonts w:ascii="Cambria Math" w:hAnsi="Cambria Math"/>
        </w:rPr>
        <w:t> </w:t>
      </w:r>
      <w:r>
        <w:t>:</w:t>
      </w:r>
      <w:r>
        <w:rPr>
          <w:rFonts w:ascii="Cambria Math" w:hAnsi="Cambria Math"/>
        </w:rPr>
        <w:t> </w:t>
      </w:r>
      <w:r>
        <w:t xml:space="preserve">1 000 000 – </w:t>
      </w:r>
      <w:r w:rsidRPr="00A11DFB">
        <w:t>1</w:t>
      </w:r>
      <w:r>
        <w:t>6</w:t>
      </w:r>
      <w:r w:rsidRPr="00A11DFB">
        <w:t>43001</w:t>
      </w:r>
    </w:p>
    <w:p w:rsidR="001841F0" w:rsidRDefault="001841F0" w:rsidP="001841F0">
      <w:pPr>
        <w:pStyle w:val="Bodytext11svstr"/>
      </w:pPr>
      <w:r>
        <w:t xml:space="preserve">Вариант </w:t>
      </w:r>
      <w:r w:rsidRPr="00801FAC">
        <w:t>2</w:t>
      </w:r>
      <w:r>
        <w:t xml:space="preserve">: объект КПИ листа </w:t>
      </w:r>
      <w:r>
        <w:rPr>
          <w:lang w:val="en-US"/>
        </w:rPr>
        <w:t>Q</w:t>
      </w:r>
      <w:r w:rsidRPr="00A11DFB">
        <w:t>-43</w:t>
      </w:r>
      <w:r w:rsidRPr="00801FAC">
        <w:t>-</w:t>
      </w:r>
      <w:r>
        <w:rPr>
          <w:lang w:val="en-US"/>
        </w:rPr>
        <w:t>XXV</w:t>
      </w:r>
      <w:r>
        <w:t xml:space="preserve"> масштаба 1</w:t>
      </w:r>
      <w:r>
        <w:rPr>
          <w:rFonts w:ascii="Cambria Math" w:hAnsi="Cambria Math"/>
        </w:rPr>
        <w:t> </w:t>
      </w:r>
      <w:r>
        <w:t>:</w:t>
      </w:r>
      <w:r>
        <w:rPr>
          <w:rFonts w:ascii="Cambria Math" w:hAnsi="Cambria Math"/>
        </w:rPr>
        <w:t> </w:t>
      </w:r>
      <w:r w:rsidRPr="00801FAC">
        <w:t>2</w:t>
      </w:r>
      <w:r>
        <w:t>00 000 – 1643251</w:t>
      </w:r>
    </w:p>
    <w:p w:rsidR="00A63336" w:rsidRDefault="00A63336" w:rsidP="001841F0">
      <w:pPr>
        <w:pStyle w:val="Tabl"/>
        <w:sectPr w:rsidR="00A63336" w:rsidSect="001841F0">
          <w:footnotePr>
            <w:numRestart w:val="eachPage"/>
          </w:footnotePr>
          <w:pgSz w:w="8392" w:h="11907" w:code="11"/>
          <w:pgMar w:top="851" w:right="1134" w:bottom="1021" w:left="851" w:header="624" w:footer="624" w:gutter="0"/>
          <w:cols w:space="708"/>
          <w:titlePg/>
          <w:docGrid w:linePitch="360"/>
        </w:sectPr>
      </w:pPr>
    </w:p>
    <w:p w:rsidR="001841F0" w:rsidRPr="00801FAC" w:rsidRDefault="001841F0" w:rsidP="001841F0">
      <w:pPr>
        <w:pStyle w:val="Tabl"/>
      </w:pPr>
      <w:r w:rsidRPr="00847D79">
        <w:lastRenderedPageBreak/>
        <w:t>Табл</w:t>
      </w:r>
      <w:r>
        <w:t>и</w:t>
      </w:r>
      <w:r w:rsidRPr="00847D79">
        <w:t>ца</w:t>
      </w:r>
      <w:r>
        <w:t xml:space="preserve"> </w:t>
      </w:r>
      <w:r w:rsidRPr="006E74B2">
        <w:rPr>
          <w:spacing w:val="0"/>
        </w:rPr>
        <w:t>18</w:t>
      </w:r>
    </w:p>
    <w:p w:rsidR="001841F0" w:rsidRDefault="001841F0" w:rsidP="00A63336">
      <w:pPr>
        <w:pStyle w:val="Tablzag"/>
        <w:spacing w:after="120"/>
      </w:pPr>
      <w:r w:rsidRPr="005A16B8">
        <w:t>Общая</w:t>
      </w:r>
      <w:r>
        <w:t xml:space="preserve"> </w:t>
      </w:r>
      <w:r w:rsidRPr="005A16B8">
        <w:t>характеристика</w:t>
      </w:r>
      <w:r>
        <w:t xml:space="preserve"> </w:t>
      </w:r>
      <w:proofErr w:type="spellStart"/>
      <w:r w:rsidRPr="005A16B8">
        <w:t>минерагенического</w:t>
      </w:r>
      <w:proofErr w:type="spellEnd"/>
      <w:r>
        <w:t xml:space="preserve"> </w:t>
      </w:r>
      <w:r w:rsidRPr="005A16B8">
        <w:t>фактора</w:t>
      </w:r>
      <w:r>
        <w:t xml:space="preserve"> </w:t>
      </w:r>
      <w:r w:rsidRPr="005A16B8">
        <w:t>1</w:t>
      </w:r>
      <w:r>
        <w:t xml:space="preserve"> </w:t>
      </w:r>
      <w:r w:rsidRPr="005A16B8">
        <w:t>рода</w:t>
      </w:r>
      <w:r>
        <w:t xml:space="preserve"> </w:t>
      </w:r>
      <w:r w:rsidRPr="005A16B8">
        <w:t>(</w:t>
      </w:r>
      <w:proofErr w:type="spellStart"/>
      <w:r w:rsidRPr="005A16B8">
        <w:t>металлотекта</w:t>
      </w:r>
      <w:proofErr w:type="spellEnd"/>
      <w:r w:rsidRPr="005A16B8">
        <w:t>)</w:t>
      </w:r>
      <w:r>
        <w:t xml:space="preserve"> – </w:t>
      </w:r>
      <w:r w:rsidRPr="00FF78E9">
        <w:t>TBL_METTEKT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62"/>
        <w:gridCol w:w="852"/>
        <w:gridCol w:w="1984"/>
        <w:gridCol w:w="6093"/>
      </w:tblGrid>
      <w:tr w:rsidR="00A63336" w:rsidRPr="00A63336" w:rsidTr="00BB6D14">
        <w:trPr>
          <w:trHeight w:val="20"/>
          <w:tblHeader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Поле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Формат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A63336">
              <w:rPr>
                <w:bCs/>
                <w:sz w:val="17"/>
                <w:szCs w:val="17"/>
              </w:rPr>
              <w:t>Описание поля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Примечание</w:t>
            </w:r>
          </w:p>
        </w:tc>
      </w:tr>
      <w:tr w:rsidR="00A63336" w:rsidRPr="00A63336" w:rsidTr="00BB6D14">
        <w:trPr>
          <w:trHeight w:val="20"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ID_OB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Числовой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Уникальный идентифик</w:t>
            </w:r>
            <w:r w:rsidRPr="00A63336">
              <w:rPr>
                <w:sz w:val="17"/>
                <w:szCs w:val="17"/>
              </w:rPr>
              <w:t>а</w:t>
            </w:r>
            <w:r w:rsidRPr="00A63336">
              <w:rPr>
                <w:sz w:val="17"/>
                <w:szCs w:val="17"/>
              </w:rPr>
              <w:t>тор ПИ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Служит для связи объектов слоев ГИС-проекта и Базы данных</w:t>
            </w:r>
          </w:p>
        </w:tc>
      </w:tr>
      <w:tr w:rsidR="00A63336" w:rsidRPr="00A63336" w:rsidTr="00BB6D14">
        <w:trPr>
          <w:trHeight w:val="20"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L_CODE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Числовой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 xml:space="preserve">L_CODE </w:t>
            </w:r>
            <w:proofErr w:type="spellStart"/>
            <w:r w:rsidRPr="00A63336">
              <w:rPr>
                <w:sz w:val="17"/>
                <w:szCs w:val="17"/>
              </w:rPr>
              <w:t>металлотекта</w:t>
            </w:r>
            <w:proofErr w:type="spellEnd"/>
            <w:r w:rsidRPr="00A63336">
              <w:rPr>
                <w:sz w:val="17"/>
                <w:szCs w:val="17"/>
              </w:rPr>
              <w:t xml:space="preserve"> в легенде </w:t>
            </w:r>
            <w:r w:rsidRPr="00A63336">
              <w:rPr>
                <w:sz w:val="17"/>
                <w:szCs w:val="17"/>
                <w:lang w:val="en-US"/>
              </w:rPr>
              <w:t>leg</w:t>
            </w:r>
            <w:r w:rsidRPr="00A63336">
              <w:rPr>
                <w:sz w:val="17"/>
                <w:szCs w:val="17"/>
              </w:rPr>
              <w:t>_</w:t>
            </w:r>
            <w:proofErr w:type="spellStart"/>
            <w:r w:rsidRPr="00A63336">
              <w:rPr>
                <w:sz w:val="17"/>
                <w:szCs w:val="17"/>
                <w:lang w:val="en-US"/>
              </w:rPr>
              <w:t>geol</w:t>
            </w:r>
            <w:proofErr w:type="spellEnd"/>
            <w:r w:rsidRPr="00A63336">
              <w:rPr>
                <w:sz w:val="17"/>
                <w:szCs w:val="17"/>
              </w:rPr>
              <w:t>.</w:t>
            </w:r>
            <w:r w:rsidRPr="00A63336">
              <w:rPr>
                <w:sz w:val="17"/>
                <w:szCs w:val="17"/>
                <w:lang w:val="en-US"/>
              </w:rPr>
              <w:t>dbf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Служит для связи объекта таблицы с базовым слоем КЗПИ</w:t>
            </w:r>
          </w:p>
        </w:tc>
      </w:tr>
      <w:tr w:rsidR="00A63336" w:rsidRPr="00A63336" w:rsidTr="00BB6D14">
        <w:trPr>
          <w:trHeight w:val="20"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METTEKT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Текстовый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proofErr w:type="spellStart"/>
            <w:r w:rsidRPr="00A63336">
              <w:rPr>
                <w:sz w:val="17"/>
                <w:szCs w:val="17"/>
              </w:rPr>
              <w:t>Минерагенический</w:t>
            </w:r>
            <w:proofErr w:type="spellEnd"/>
            <w:r w:rsidRPr="00A63336">
              <w:rPr>
                <w:sz w:val="17"/>
                <w:szCs w:val="17"/>
              </w:rPr>
              <w:t xml:space="preserve"> фа</w:t>
            </w:r>
            <w:r w:rsidRPr="00A63336">
              <w:rPr>
                <w:sz w:val="17"/>
                <w:szCs w:val="17"/>
              </w:rPr>
              <w:t>к</w:t>
            </w:r>
            <w:r w:rsidRPr="00A63336">
              <w:rPr>
                <w:sz w:val="17"/>
                <w:szCs w:val="17"/>
              </w:rPr>
              <w:t>тор 1 рода (</w:t>
            </w:r>
            <w:proofErr w:type="spellStart"/>
            <w:r w:rsidRPr="00A63336">
              <w:rPr>
                <w:sz w:val="17"/>
                <w:szCs w:val="17"/>
              </w:rPr>
              <w:t>металлотект</w:t>
            </w:r>
            <w:proofErr w:type="spellEnd"/>
            <w:r w:rsidRPr="00A63336">
              <w:rPr>
                <w:sz w:val="17"/>
                <w:szCs w:val="17"/>
              </w:rPr>
              <w:t>), продуктивные пласты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both"/>
              <w:rPr>
                <w:sz w:val="17"/>
                <w:szCs w:val="17"/>
              </w:rPr>
            </w:pPr>
            <w:proofErr w:type="gramStart"/>
            <w:r w:rsidRPr="00A63336">
              <w:rPr>
                <w:b/>
                <w:sz w:val="17"/>
                <w:szCs w:val="17"/>
              </w:rPr>
              <w:t>Для металлических, неметаллических, твердых горючих ПИ, подземных вод</w:t>
            </w:r>
            <w:r w:rsidRPr="00A63336">
              <w:rPr>
                <w:sz w:val="17"/>
                <w:szCs w:val="17"/>
              </w:rPr>
              <w:t> – реально наблюдаемые, установленные и отраженные на ГК рудоконтрол</w:t>
            </w:r>
            <w:r w:rsidRPr="00A63336">
              <w:rPr>
                <w:sz w:val="17"/>
                <w:szCs w:val="17"/>
              </w:rPr>
              <w:t>и</w:t>
            </w:r>
            <w:r w:rsidRPr="00A63336">
              <w:rPr>
                <w:sz w:val="17"/>
                <w:szCs w:val="17"/>
              </w:rPr>
              <w:t xml:space="preserve">рующие (рудовмещающие) геологические тела </w:t>
            </w:r>
            <w:r w:rsidRPr="00A63336">
              <w:rPr>
                <w:bCs/>
                <w:sz w:val="17"/>
                <w:szCs w:val="17"/>
              </w:rPr>
              <w:t>(серии, свиты, толщи, магматич</w:t>
            </w:r>
            <w:r w:rsidRPr="00A63336">
              <w:rPr>
                <w:bCs/>
                <w:sz w:val="17"/>
                <w:szCs w:val="17"/>
              </w:rPr>
              <w:t>е</w:t>
            </w:r>
            <w:r w:rsidRPr="00A63336">
              <w:rPr>
                <w:bCs/>
                <w:sz w:val="17"/>
                <w:szCs w:val="17"/>
              </w:rPr>
              <w:t>ские комплексы и их фазы), тектонические структуры (складки, поднятые и оп</w:t>
            </w:r>
            <w:r w:rsidRPr="00A63336">
              <w:rPr>
                <w:bCs/>
                <w:sz w:val="17"/>
                <w:szCs w:val="17"/>
              </w:rPr>
              <w:t>у</w:t>
            </w:r>
            <w:r w:rsidRPr="00A63336">
              <w:rPr>
                <w:bCs/>
                <w:sz w:val="17"/>
                <w:szCs w:val="17"/>
              </w:rPr>
              <w:t xml:space="preserve">щенные блоки), рудоконтролирующие разрывные нарушения, зоны развития </w:t>
            </w:r>
            <w:proofErr w:type="spellStart"/>
            <w:r w:rsidRPr="00A63336">
              <w:rPr>
                <w:bCs/>
                <w:sz w:val="17"/>
                <w:szCs w:val="17"/>
              </w:rPr>
              <w:t>ги</w:t>
            </w:r>
            <w:r w:rsidRPr="00A63336">
              <w:rPr>
                <w:bCs/>
                <w:sz w:val="17"/>
                <w:szCs w:val="17"/>
              </w:rPr>
              <w:t>д</w:t>
            </w:r>
            <w:r w:rsidRPr="00A63336">
              <w:rPr>
                <w:bCs/>
                <w:sz w:val="17"/>
                <w:szCs w:val="17"/>
              </w:rPr>
              <w:t>ротермалитов</w:t>
            </w:r>
            <w:proofErr w:type="spellEnd"/>
            <w:r w:rsidRPr="00A63336">
              <w:rPr>
                <w:bCs/>
                <w:sz w:val="17"/>
                <w:szCs w:val="17"/>
              </w:rPr>
              <w:t xml:space="preserve"> и </w:t>
            </w:r>
            <w:proofErr w:type="spellStart"/>
            <w:r w:rsidRPr="00A63336">
              <w:rPr>
                <w:bCs/>
                <w:sz w:val="17"/>
                <w:szCs w:val="17"/>
              </w:rPr>
              <w:t>кор</w:t>
            </w:r>
            <w:proofErr w:type="spellEnd"/>
            <w:r w:rsidRPr="00A63336">
              <w:rPr>
                <w:bCs/>
                <w:sz w:val="17"/>
                <w:szCs w:val="17"/>
              </w:rPr>
              <w:t xml:space="preserve"> выветривания, фации метаморфизма</w:t>
            </w:r>
            <w:r w:rsidRPr="00A63336">
              <w:rPr>
                <w:sz w:val="17"/>
                <w:szCs w:val="17"/>
              </w:rPr>
              <w:t xml:space="preserve">, площади развития </w:t>
            </w:r>
            <w:proofErr w:type="spellStart"/>
            <w:r w:rsidRPr="00A63336">
              <w:rPr>
                <w:sz w:val="17"/>
                <w:szCs w:val="17"/>
              </w:rPr>
              <w:t>м</w:t>
            </w:r>
            <w:r w:rsidRPr="00A63336">
              <w:rPr>
                <w:sz w:val="17"/>
                <w:szCs w:val="17"/>
              </w:rPr>
              <w:t>и</w:t>
            </w:r>
            <w:r w:rsidRPr="00A63336">
              <w:rPr>
                <w:sz w:val="17"/>
                <w:szCs w:val="17"/>
              </w:rPr>
              <w:t>нерагенически</w:t>
            </w:r>
            <w:proofErr w:type="spellEnd"/>
            <w:r w:rsidRPr="00A63336">
              <w:rPr>
                <w:sz w:val="17"/>
                <w:szCs w:val="17"/>
              </w:rPr>
              <w:t xml:space="preserve"> специализированных подразделений (оловоносных, угленосных, </w:t>
            </w:r>
            <w:proofErr w:type="spellStart"/>
            <w:r w:rsidRPr="00A63336">
              <w:rPr>
                <w:sz w:val="17"/>
                <w:szCs w:val="17"/>
              </w:rPr>
              <w:t>бокситоносных</w:t>
            </w:r>
            <w:proofErr w:type="spellEnd"/>
            <w:r w:rsidRPr="00A63336">
              <w:rPr>
                <w:sz w:val="17"/>
                <w:szCs w:val="17"/>
              </w:rPr>
              <w:t xml:space="preserve"> и др.), потенциально продуктивные пачки и толщи</w:t>
            </w:r>
            <w:proofErr w:type="gramEnd"/>
            <w:r w:rsidRPr="00A63336">
              <w:rPr>
                <w:sz w:val="17"/>
                <w:szCs w:val="17"/>
              </w:rPr>
              <w:t xml:space="preserve"> пород и т.</w:t>
            </w:r>
            <w:r w:rsidR="00A63336">
              <w:rPr>
                <w:sz w:val="17"/>
                <w:szCs w:val="17"/>
              </w:rPr>
              <w:t> </w:t>
            </w:r>
            <w:r w:rsidRPr="00A63336">
              <w:rPr>
                <w:sz w:val="17"/>
                <w:szCs w:val="17"/>
              </w:rPr>
              <w:t>п. *</w:t>
            </w:r>
          </w:p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Для УВ сырья</w:t>
            </w:r>
            <w:r w:rsidRPr="00A63336">
              <w:rPr>
                <w:sz w:val="17"/>
                <w:szCs w:val="17"/>
              </w:rPr>
              <w:t xml:space="preserve"> – продуктивные пласты</w:t>
            </w:r>
          </w:p>
        </w:tc>
      </w:tr>
      <w:tr w:rsidR="00A63336" w:rsidRPr="00A63336" w:rsidTr="00BB6D14">
        <w:trPr>
          <w:trHeight w:val="20"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VOZRAST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Текстовый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 xml:space="preserve">Возраст </w:t>
            </w:r>
            <w:proofErr w:type="spellStart"/>
            <w:r w:rsidRPr="00A63336">
              <w:rPr>
                <w:sz w:val="17"/>
                <w:szCs w:val="17"/>
              </w:rPr>
              <w:t>металлотекта</w:t>
            </w:r>
            <w:proofErr w:type="spellEnd"/>
            <w:r w:rsidRPr="00A63336">
              <w:rPr>
                <w:sz w:val="17"/>
                <w:szCs w:val="17"/>
              </w:rPr>
              <w:t>, продуктивного пласта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</w:p>
        </w:tc>
      </w:tr>
      <w:tr w:rsidR="00A63336" w:rsidRPr="00A63336" w:rsidTr="00BB6D14">
        <w:trPr>
          <w:trHeight w:val="20"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GEOL_FRM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Текстовый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Рудоконтролирующая геологическая формация, нефтегазоносный ко</w:t>
            </w:r>
            <w:r w:rsidRPr="00A63336">
              <w:rPr>
                <w:sz w:val="17"/>
                <w:szCs w:val="17"/>
              </w:rPr>
              <w:t>м</w:t>
            </w:r>
            <w:r w:rsidRPr="00A63336">
              <w:rPr>
                <w:sz w:val="17"/>
                <w:szCs w:val="17"/>
              </w:rPr>
              <w:t>плекс, водоносный гор</w:t>
            </w:r>
            <w:r w:rsidRPr="00A63336">
              <w:rPr>
                <w:sz w:val="17"/>
                <w:szCs w:val="17"/>
              </w:rPr>
              <w:t>и</w:t>
            </w:r>
            <w:r w:rsidRPr="00A63336">
              <w:rPr>
                <w:sz w:val="17"/>
                <w:szCs w:val="17"/>
              </w:rPr>
              <w:t>зонт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both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 xml:space="preserve">Рудоконтролирующая геологическая формация </w:t>
            </w:r>
            <w:proofErr w:type="spellStart"/>
            <w:r w:rsidRPr="00A63336">
              <w:rPr>
                <w:sz w:val="17"/>
                <w:szCs w:val="17"/>
              </w:rPr>
              <w:t>минерагенического</w:t>
            </w:r>
            <w:proofErr w:type="spellEnd"/>
            <w:r w:rsidRPr="00A63336">
              <w:rPr>
                <w:sz w:val="17"/>
                <w:szCs w:val="17"/>
              </w:rPr>
              <w:t xml:space="preserve"> фактора 1</w:t>
            </w:r>
            <w:r w:rsidR="00FC4E31">
              <w:rPr>
                <w:sz w:val="17"/>
                <w:szCs w:val="17"/>
              </w:rPr>
              <w:t>-го</w:t>
            </w:r>
            <w:r w:rsidRPr="00A63336">
              <w:rPr>
                <w:sz w:val="17"/>
                <w:szCs w:val="17"/>
              </w:rPr>
              <w:t xml:space="preserve"> рода (</w:t>
            </w:r>
            <w:proofErr w:type="spellStart"/>
            <w:r w:rsidRPr="00A63336">
              <w:rPr>
                <w:sz w:val="17"/>
                <w:szCs w:val="17"/>
              </w:rPr>
              <w:t>металлотекта</w:t>
            </w:r>
            <w:proofErr w:type="spellEnd"/>
            <w:r w:rsidRPr="00A63336">
              <w:rPr>
                <w:sz w:val="17"/>
                <w:szCs w:val="17"/>
              </w:rPr>
              <w:t>) – для металлических, неметаллических, твердых горючих ПИ</w:t>
            </w:r>
            <w:r w:rsidR="00FC4E31">
              <w:rPr>
                <w:sz w:val="17"/>
                <w:szCs w:val="17"/>
              </w:rPr>
              <w:t>.</w:t>
            </w:r>
          </w:p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УВ сырье</w:t>
            </w:r>
            <w:r w:rsidRPr="00A63336">
              <w:rPr>
                <w:sz w:val="17"/>
                <w:szCs w:val="17"/>
              </w:rPr>
              <w:t xml:space="preserve"> – нефтегазоносный комплекс, </w:t>
            </w:r>
            <w:r w:rsidRPr="00A63336">
              <w:rPr>
                <w:b/>
                <w:sz w:val="17"/>
                <w:szCs w:val="17"/>
              </w:rPr>
              <w:t>Подземные воды</w:t>
            </w:r>
            <w:r w:rsidRPr="00A63336">
              <w:rPr>
                <w:sz w:val="17"/>
                <w:szCs w:val="17"/>
              </w:rPr>
              <w:t xml:space="preserve"> – водоносный гор</w:t>
            </w:r>
            <w:r w:rsidRPr="00A63336">
              <w:rPr>
                <w:sz w:val="17"/>
                <w:szCs w:val="17"/>
              </w:rPr>
              <w:t>и</w:t>
            </w:r>
            <w:r w:rsidRPr="00A63336">
              <w:rPr>
                <w:sz w:val="17"/>
                <w:szCs w:val="17"/>
              </w:rPr>
              <w:t>зонт</w:t>
            </w:r>
          </w:p>
        </w:tc>
      </w:tr>
      <w:tr w:rsidR="00A63336" w:rsidRPr="00A63336" w:rsidTr="00BB6D14">
        <w:trPr>
          <w:trHeight w:val="20"/>
        </w:trPr>
        <w:tc>
          <w:tcPr>
            <w:tcW w:w="576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b/>
                <w:sz w:val="17"/>
                <w:szCs w:val="17"/>
              </w:rPr>
            </w:pPr>
            <w:r w:rsidRPr="00A63336">
              <w:rPr>
                <w:b/>
                <w:sz w:val="17"/>
                <w:szCs w:val="17"/>
              </w:rPr>
              <w:t>GRUPPA_GF</w:t>
            </w:r>
          </w:p>
        </w:tc>
        <w:tc>
          <w:tcPr>
            <w:tcW w:w="422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Текстовый</w:t>
            </w:r>
          </w:p>
        </w:tc>
        <w:tc>
          <w:tcPr>
            <w:tcW w:w="983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left"/>
              <w:rPr>
                <w:sz w:val="17"/>
                <w:szCs w:val="17"/>
              </w:rPr>
            </w:pPr>
            <w:r w:rsidRPr="00A63336">
              <w:rPr>
                <w:sz w:val="17"/>
                <w:szCs w:val="17"/>
              </w:rPr>
              <w:t>Тип рудоконтролиру</w:t>
            </w:r>
            <w:r w:rsidRPr="00A63336">
              <w:rPr>
                <w:sz w:val="17"/>
                <w:szCs w:val="17"/>
              </w:rPr>
              <w:t>ю</w:t>
            </w:r>
            <w:r w:rsidRPr="00A63336">
              <w:rPr>
                <w:sz w:val="17"/>
                <w:szCs w:val="17"/>
              </w:rPr>
              <w:t>щей геологической фо</w:t>
            </w:r>
            <w:r w:rsidRPr="00A63336">
              <w:rPr>
                <w:sz w:val="17"/>
                <w:szCs w:val="17"/>
              </w:rPr>
              <w:t>р</w:t>
            </w:r>
            <w:r w:rsidRPr="00A63336">
              <w:rPr>
                <w:sz w:val="17"/>
                <w:szCs w:val="17"/>
              </w:rPr>
              <w:t>мации</w:t>
            </w:r>
          </w:p>
        </w:tc>
        <w:tc>
          <w:tcPr>
            <w:tcW w:w="3020" w:type="pct"/>
            <w:shd w:val="clear" w:color="auto" w:fill="auto"/>
            <w:tcMar>
              <w:top w:w="17" w:type="dxa"/>
              <w:left w:w="28" w:type="dxa"/>
              <w:bottom w:w="17" w:type="dxa"/>
              <w:right w:w="28" w:type="dxa"/>
            </w:tcMar>
          </w:tcPr>
          <w:p w:rsidR="001841F0" w:rsidRPr="00A63336" w:rsidRDefault="001841F0" w:rsidP="00A63336">
            <w:pPr>
              <w:pStyle w:val="Tabltext"/>
              <w:spacing w:line="180" w:lineRule="exact"/>
              <w:jc w:val="both"/>
              <w:rPr>
                <w:sz w:val="17"/>
                <w:szCs w:val="17"/>
              </w:rPr>
            </w:pPr>
            <w:proofErr w:type="gramStart"/>
            <w:r w:rsidRPr="00A63336">
              <w:rPr>
                <w:sz w:val="17"/>
                <w:szCs w:val="17"/>
              </w:rPr>
              <w:t xml:space="preserve">Рудоконтролирующие формации разделяются на 1) </w:t>
            </w:r>
            <w:r w:rsidRPr="00A63336">
              <w:rPr>
                <w:i/>
                <w:iCs/>
                <w:sz w:val="17"/>
                <w:szCs w:val="17"/>
              </w:rPr>
              <w:t>рудовмещающие</w:t>
            </w:r>
            <w:r w:rsidRPr="00A63336">
              <w:rPr>
                <w:sz w:val="17"/>
                <w:szCs w:val="17"/>
              </w:rPr>
              <w:t xml:space="preserve">, являющиеся благоприятной средой для рудоотложения; 2) </w:t>
            </w:r>
            <w:r w:rsidRPr="00A63336">
              <w:rPr>
                <w:i/>
                <w:iCs/>
                <w:sz w:val="17"/>
                <w:szCs w:val="17"/>
              </w:rPr>
              <w:t>рудоносные</w:t>
            </w:r>
            <w:r w:rsidRPr="00A63336">
              <w:rPr>
                <w:iCs/>
                <w:sz w:val="17"/>
                <w:szCs w:val="17"/>
              </w:rPr>
              <w:t xml:space="preserve"> </w:t>
            </w:r>
            <w:r w:rsidRPr="00A63336">
              <w:rPr>
                <w:i/>
                <w:iCs/>
                <w:sz w:val="17"/>
                <w:szCs w:val="17"/>
              </w:rPr>
              <w:t>материнские</w:t>
            </w:r>
            <w:r w:rsidRPr="00A63336">
              <w:rPr>
                <w:sz w:val="17"/>
                <w:szCs w:val="17"/>
              </w:rPr>
              <w:t xml:space="preserve">, служащие основным источником рудного вещества в рудном процессе; 3) </w:t>
            </w:r>
            <w:r w:rsidRPr="00A63336">
              <w:rPr>
                <w:i/>
                <w:iCs/>
                <w:sz w:val="17"/>
                <w:szCs w:val="17"/>
              </w:rPr>
              <w:t>рудоносные</w:t>
            </w:r>
            <w:r w:rsidRPr="00A63336">
              <w:rPr>
                <w:iCs/>
                <w:sz w:val="17"/>
                <w:szCs w:val="17"/>
              </w:rPr>
              <w:t xml:space="preserve"> </w:t>
            </w:r>
            <w:r w:rsidRPr="00A63336">
              <w:rPr>
                <w:i/>
                <w:iCs/>
                <w:sz w:val="17"/>
                <w:szCs w:val="17"/>
              </w:rPr>
              <w:t>пр</w:t>
            </w:r>
            <w:r w:rsidRPr="00A63336">
              <w:rPr>
                <w:i/>
                <w:iCs/>
                <w:sz w:val="17"/>
                <w:szCs w:val="17"/>
              </w:rPr>
              <w:t>о</w:t>
            </w:r>
            <w:r w:rsidRPr="00A63336">
              <w:rPr>
                <w:i/>
                <w:iCs/>
                <w:sz w:val="17"/>
                <w:szCs w:val="17"/>
              </w:rPr>
              <w:t>дуктивные</w:t>
            </w:r>
            <w:r w:rsidRPr="00A63336">
              <w:rPr>
                <w:sz w:val="17"/>
                <w:szCs w:val="17"/>
              </w:rPr>
              <w:t xml:space="preserve">, содержащие в качестве составной части сингенетические (осадочные, магматические и др.) полезные ископаемые; 4) </w:t>
            </w:r>
            <w:r w:rsidRPr="00A63336">
              <w:rPr>
                <w:i/>
                <w:iCs/>
                <w:sz w:val="17"/>
                <w:szCs w:val="17"/>
              </w:rPr>
              <w:t>рудогенерирующие</w:t>
            </w:r>
            <w:r w:rsidRPr="00A63336">
              <w:rPr>
                <w:iCs/>
                <w:sz w:val="17"/>
                <w:szCs w:val="17"/>
              </w:rPr>
              <w:t xml:space="preserve"> </w:t>
            </w:r>
            <w:r w:rsidRPr="00A63336">
              <w:rPr>
                <w:sz w:val="17"/>
                <w:szCs w:val="17"/>
              </w:rPr>
              <w:t>(рудообразу</w:t>
            </w:r>
            <w:r w:rsidRPr="00A63336">
              <w:rPr>
                <w:sz w:val="17"/>
                <w:szCs w:val="17"/>
              </w:rPr>
              <w:t>ю</w:t>
            </w:r>
            <w:r w:rsidRPr="00A63336">
              <w:rPr>
                <w:sz w:val="17"/>
                <w:szCs w:val="17"/>
              </w:rPr>
              <w:t xml:space="preserve">щие) – играющие роль источника рудного вещества, энергии и отчасти </w:t>
            </w:r>
            <w:proofErr w:type="spellStart"/>
            <w:r w:rsidRPr="00A63336">
              <w:rPr>
                <w:sz w:val="17"/>
                <w:szCs w:val="17"/>
              </w:rPr>
              <w:t>руд</w:t>
            </w:r>
            <w:r w:rsidRPr="00A63336">
              <w:rPr>
                <w:sz w:val="17"/>
                <w:szCs w:val="17"/>
              </w:rPr>
              <w:t>о</w:t>
            </w:r>
            <w:r w:rsidRPr="00A63336">
              <w:rPr>
                <w:sz w:val="17"/>
                <w:szCs w:val="17"/>
              </w:rPr>
              <w:t>транспортирующих</w:t>
            </w:r>
            <w:proofErr w:type="spellEnd"/>
            <w:r w:rsidRPr="00A63336">
              <w:rPr>
                <w:sz w:val="17"/>
                <w:szCs w:val="17"/>
              </w:rPr>
              <w:t xml:space="preserve"> агентов в процессе рудообразования*</w:t>
            </w:r>
            <w:proofErr w:type="gramEnd"/>
          </w:p>
        </w:tc>
      </w:tr>
    </w:tbl>
    <w:p w:rsidR="001841F0" w:rsidRDefault="001841F0" w:rsidP="00A63336">
      <w:pPr>
        <w:pStyle w:val="Primetchanie"/>
      </w:pPr>
      <w:r w:rsidRPr="005A16B8">
        <w:t>*</w:t>
      </w:r>
      <w:r w:rsidRPr="005A16B8">
        <w:rPr>
          <w:bCs/>
        </w:rPr>
        <w:t>Методическое</w:t>
      </w:r>
      <w:r>
        <w:rPr>
          <w:bCs/>
        </w:rPr>
        <w:t xml:space="preserve"> </w:t>
      </w:r>
      <w:r w:rsidRPr="005A16B8">
        <w:rPr>
          <w:bCs/>
        </w:rPr>
        <w:t>руководство</w:t>
      </w:r>
      <w:r>
        <w:rPr>
          <w:bCs/>
        </w:rPr>
        <w:t xml:space="preserve"> </w:t>
      </w:r>
      <w:r w:rsidRPr="005A16B8">
        <w:t>по</w:t>
      </w:r>
      <w:r>
        <w:t xml:space="preserve"> </w:t>
      </w:r>
      <w:r w:rsidRPr="005A16B8">
        <w:t>составлению</w:t>
      </w:r>
      <w:r>
        <w:t xml:space="preserve"> </w:t>
      </w:r>
      <w:r w:rsidRPr="005A16B8">
        <w:t>и</w:t>
      </w:r>
      <w:r>
        <w:t xml:space="preserve"> </w:t>
      </w:r>
      <w:r w:rsidRPr="005A16B8">
        <w:t>подготовке</w:t>
      </w:r>
      <w:r>
        <w:t xml:space="preserve"> </w:t>
      </w:r>
      <w:r w:rsidRPr="005A16B8">
        <w:t>к</w:t>
      </w:r>
      <w:r>
        <w:t xml:space="preserve"> </w:t>
      </w:r>
      <w:r w:rsidRPr="005A16B8">
        <w:t>изданию</w:t>
      </w:r>
      <w:r>
        <w:t xml:space="preserve"> </w:t>
      </w:r>
      <w:r w:rsidRPr="005A16B8">
        <w:t>листов</w:t>
      </w:r>
      <w:r>
        <w:t xml:space="preserve"> </w:t>
      </w:r>
      <w:r w:rsidRPr="005A16B8">
        <w:t>Государственной</w:t>
      </w:r>
      <w:r>
        <w:t xml:space="preserve"> </w:t>
      </w:r>
      <w:r w:rsidRPr="005A16B8">
        <w:t>геологической</w:t>
      </w:r>
      <w:r>
        <w:t xml:space="preserve"> </w:t>
      </w:r>
      <w:r w:rsidRPr="005A16B8">
        <w:t>карты</w:t>
      </w:r>
      <w:r>
        <w:t xml:space="preserve"> </w:t>
      </w:r>
      <w:r w:rsidRPr="005A16B8">
        <w:t>Российской</w:t>
      </w:r>
      <w:r>
        <w:t xml:space="preserve"> </w:t>
      </w:r>
      <w:r w:rsidRPr="005A16B8">
        <w:t>Федерации</w:t>
      </w:r>
      <w:r>
        <w:t xml:space="preserve"> </w:t>
      </w:r>
      <w:r w:rsidRPr="00A63336">
        <w:t>масштаба</w:t>
      </w:r>
      <w:r>
        <w:t xml:space="preserve"> 1</w:t>
      </w:r>
      <w:r>
        <w:rPr>
          <w:rFonts w:ascii="Cambria Math" w:hAnsi="Cambria Math"/>
        </w:rPr>
        <w:t> </w:t>
      </w:r>
      <w:r>
        <w:t>:</w:t>
      </w:r>
      <w:r>
        <w:rPr>
          <w:rFonts w:ascii="Cambria Math" w:hAnsi="Cambria Math"/>
        </w:rPr>
        <w:t> </w:t>
      </w:r>
      <w:r w:rsidRPr="005A16B8">
        <w:t>200</w:t>
      </w:r>
      <w:r w:rsidR="00FC4E31">
        <w:t> </w:t>
      </w:r>
      <w:r w:rsidRPr="005A16B8">
        <w:t>000</w:t>
      </w:r>
      <w:r w:rsidR="00FC4E31">
        <w:t xml:space="preserve"> (второго издания). Версия 1.2. – СПб</w:t>
      </w:r>
      <w:proofErr w:type="gramStart"/>
      <w:r w:rsidR="00FC4E31">
        <w:t xml:space="preserve">.: </w:t>
      </w:r>
      <w:proofErr w:type="gramEnd"/>
      <w:r w:rsidR="00FC4E31">
        <w:t>ВСЕГЕИ, 2015.</w:t>
      </w:r>
    </w:p>
    <w:p w:rsidR="00A63336" w:rsidRDefault="00A63336" w:rsidP="001841F0">
      <w:pPr>
        <w:pStyle w:val="Tabl"/>
        <w:sectPr w:rsidR="00A63336" w:rsidSect="00A63336">
          <w:footnotePr>
            <w:numRestart w:val="eachPage"/>
          </w:footnotePr>
          <w:pgSz w:w="11907" w:h="8392" w:orient="landscape" w:code="11"/>
          <w:pgMar w:top="680" w:right="851" w:bottom="964" w:left="1021" w:header="624" w:footer="624" w:gutter="0"/>
          <w:cols w:space="708"/>
          <w:titlePg/>
          <w:docGrid w:linePitch="360"/>
        </w:sectPr>
      </w:pPr>
    </w:p>
    <w:p w:rsidR="001841F0" w:rsidRDefault="001841F0" w:rsidP="001841F0">
      <w:pPr>
        <w:pStyle w:val="Tabl"/>
      </w:pPr>
      <w:r w:rsidRPr="00847D79">
        <w:lastRenderedPageBreak/>
        <w:t>Табл</w:t>
      </w:r>
      <w:r>
        <w:t>и</w:t>
      </w:r>
      <w:r w:rsidRPr="00847D79">
        <w:t>ца</w:t>
      </w:r>
      <w:r>
        <w:t xml:space="preserve"> </w:t>
      </w:r>
      <w:r w:rsidRPr="006E74B2">
        <w:rPr>
          <w:spacing w:val="0"/>
        </w:rPr>
        <w:t>19</w:t>
      </w:r>
    </w:p>
    <w:p w:rsidR="001841F0" w:rsidRPr="00077626" w:rsidRDefault="001841F0" w:rsidP="001841F0">
      <w:pPr>
        <w:pStyle w:val="Tablzag"/>
      </w:pPr>
      <w:r w:rsidRPr="005A16B8">
        <w:t>Характеристика</w:t>
      </w:r>
      <w:r>
        <w:t xml:space="preserve"> </w:t>
      </w:r>
      <w:r w:rsidRPr="005A16B8">
        <w:t>средних</w:t>
      </w:r>
      <w:r>
        <w:t xml:space="preserve"> </w:t>
      </w:r>
      <w:r w:rsidRPr="005A16B8">
        <w:t>содержаний</w:t>
      </w:r>
      <w:r>
        <w:t xml:space="preserve"> </w:t>
      </w:r>
      <w:r w:rsidRPr="005A16B8">
        <w:t>ПИ</w:t>
      </w:r>
      <w:r>
        <w:t xml:space="preserve"> – </w:t>
      </w:r>
      <w:r w:rsidRPr="00681950">
        <w:t>TBL_SOD_PI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45"/>
        <w:gridCol w:w="898"/>
        <w:gridCol w:w="3396"/>
        <w:gridCol w:w="1224"/>
      </w:tblGrid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rPr>
                <w:b/>
                <w:bCs/>
              </w:rPr>
            </w:pPr>
            <w:r w:rsidRPr="002F0F92">
              <w:t>Поле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rPr>
                <w:b/>
                <w:bCs/>
              </w:rPr>
            </w:pPr>
            <w:r w:rsidRPr="002F0F92">
              <w:t>Формат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rPr>
                <w:bCs/>
              </w:rPr>
            </w:pPr>
            <w:r w:rsidRPr="00721D15">
              <w:rPr>
                <w:bCs/>
              </w:rPr>
              <w:t>Описание</w:t>
            </w:r>
            <w:r>
              <w:rPr>
                <w:bCs/>
              </w:rPr>
              <w:t xml:space="preserve"> </w:t>
            </w:r>
            <w:r w:rsidRPr="00721D15">
              <w:rPr>
                <w:bCs/>
              </w:rPr>
              <w:t>поля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rPr>
                <w:b/>
                <w:bCs/>
              </w:rPr>
            </w:pPr>
            <w:r w:rsidRPr="002F0F92">
              <w:t>Примечание</w:t>
            </w:r>
          </w:p>
        </w:tc>
      </w:tr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721D15">
              <w:rPr>
                <w:b/>
                <w:sz w:val="16"/>
                <w:szCs w:val="16"/>
              </w:rPr>
              <w:t>ID_OB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Текстовый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Уникальный</w:t>
            </w:r>
            <w:r>
              <w:t xml:space="preserve"> </w:t>
            </w:r>
            <w:r w:rsidRPr="00721D15">
              <w:t>идентификатор</w:t>
            </w:r>
            <w:r>
              <w:t xml:space="preserve"> </w:t>
            </w:r>
            <w:r w:rsidRPr="00721D15">
              <w:t>объекта</w:t>
            </w:r>
            <w:r>
              <w:t xml:space="preserve"> </w:t>
            </w:r>
            <w:r w:rsidRPr="00721D15">
              <w:t>в</w:t>
            </w:r>
            <w:r>
              <w:t xml:space="preserve"> </w:t>
            </w:r>
            <w:r w:rsidRPr="00721D15">
              <w:t>базе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jc w:val="left"/>
            </w:pPr>
          </w:p>
        </w:tc>
      </w:tr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721D15">
              <w:rPr>
                <w:b/>
                <w:sz w:val="16"/>
                <w:szCs w:val="16"/>
              </w:rPr>
              <w:t>RUD_TYPE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Текстовый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Тип</w:t>
            </w:r>
            <w:r>
              <w:t xml:space="preserve"> </w:t>
            </w:r>
            <w:r w:rsidRPr="00721D15">
              <w:t>руды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jc w:val="left"/>
            </w:pPr>
          </w:p>
        </w:tc>
      </w:tr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721D15">
              <w:rPr>
                <w:b/>
                <w:sz w:val="16"/>
                <w:szCs w:val="16"/>
              </w:rPr>
              <w:t>PI_NAME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Полезное</w:t>
            </w:r>
            <w:r>
              <w:t xml:space="preserve"> </w:t>
            </w:r>
            <w:r w:rsidRPr="00721D15">
              <w:t>ископаемое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jc w:val="left"/>
            </w:pPr>
          </w:p>
        </w:tc>
      </w:tr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721D15">
              <w:rPr>
                <w:b/>
                <w:sz w:val="16"/>
                <w:szCs w:val="16"/>
              </w:rPr>
              <w:t>PI_ZNACH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Значимость</w:t>
            </w:r>
            <w:r>
              <w:t xml:space="preserve"> ПИ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jc w:val="left"/>
            </w:pPr>
          </w:p>
        </w:tc>
      </w:tr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721D15">
              <w:rPr>
                <w:b/>
                <w:sz w:val="16"/>
                <w:szCs w:val="16"/>
              </w:rPr>
              <w:t>PI_EDSD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Единицы</w:t>
            </w:r>
            <w:r>
              <w:t xml:space="preserve"> </w:t>
            </w:r>
            <w:r w:rsidRPr="00721D15">
              <w:t>измерения</w:t>
            </w:r>
            <w:r>
              <w:t xml:space="preserve"> </w:t>
            </w:r>
            <w:r w:rsidRPr="00721D15">
              <w:t>содержания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jc w:val="left"/>
            </w:pPr>
          </w:p>
        </w:tc>
      </w:tr>
      <w:tr w:rsidR="001841F0" w:rsidRPr="00721D15" w:rsidTr="006015B3">
        <w:trPr>
          <w:trHeight w:val="20"/>
          <w:jc w:val="center"/>
        </w:trPr>
        <w:tc>
          <w:tcPr>
            <w:tcW w:w="786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721D15">
              <w:rPr>
                <w:b/>
                <w:sz w:val="16"/>
                <w:szCs w:val="16"/>
              </w:rPr>
              <w:t>PI_SD</w:t>
            </w:r>
          </w:p>
        </w:tc>
        <w:tc>
          <w:tcPr>
            <w:tcW w:w="74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46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721D15" w:rsidRDefault="001841F0" w:rsidP="001841F0">
            <w:pPr>
              <w:pStyle w:val="Tabltext"/>
              <w:jc w:val="left"/>
            </w:pPr>
            <w:r w:rsidRPr="00721D15">
              <w:t>Средние</w:t>
            </w:r>
            <w:r>
              <w:t xml:space="preserve"> </w:t>
            </w:r>
            <w:r w:rsidRPr="00721D15">
              <w:t>содержания</w:t>
            </w:r>
            <w:r>
              <w:t xml:space="preserve"> </w:t>
            </w:r>
          </w:p>
        </w:tc>
        <w:tc>
          <w:tcPr>
            <w:tcW w:w="1001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721D15" w:rsidRDefault="001841F0" w:rsidP="001841F0">
            <w:pPr>
              <w:pStyle w:val="Tabltext"/>
              <w:jc w:val="left"/>
            </w:pPr>
          </w:p>
        </w:tc>
      </w:tr>
    </w:tbl>
    <w:p w:rsidR="00A63336" w:rsidRDefault="00A63336" w:rsidP="00A63336">
      <w:pPr>
        <w:pStyle w:val="Tabl"/>
      </w:pPr>
    </w:p>
    <w:p w:rsidR="006015B3" w:rsidRDefault="006015B3" w:rsidP="00A63336">
      <w:pPr>
        <w:pStyle w:val="Tabl"/>
      </w:pPr>
    </w:p>
    <w:p w:rsidR="001841F0" w:rsidRDefault="001841F0" w:rsidP="00A63336">
      <w:pPr>
        <w:pStyle w:val="Tabl"/>
        <w:rPr>
          <w:b/>
        </w:rPr>
      </w:pPr>
      <w:r w:rsidRPr="00847D79">
        <w:t>Табл</w:t>
      </w:r>
      <w:r>
        <w:t>и</w:t>
      </w:r>
      <w:r w:rsidRPr="00847D79">
        <w:t>ца</w:t>
      </w:r>
      <w:r>
        <w:t xml:space="preserve"> </w:t>
      </w:r>
      <w:r w:rsidRPr="006E74B2">
        <w:rPr>
          <w:spacing w:val="0"/>
        </w:rPr>
        <w:t>20</w:t>
      </w:r>
    </w:p>
    <w:p w:rsidR="001841F0" w:rsidRPr="00077626" w:rsidRDefault="001841F0" w:rsidP="001841F0">
      <w:pPr>
        <w:pStyle w:val="Tablzag"/>
      </w:pPr>
      <w:r w:rsidRPr="005A16B8">
        <w:t>Запасы</w:t>
      </w:r>
      <w:r>
        <w:t xml:space="preserve"> </w:t>
      </w:r>
      <w:r w:rsidRPr="005A16B8">
        <w:t>ПИ</w:t>
      </w:r>
      <w:r>
        <w:t xml:space="preserve"> – </w:t>
      </w:r>
      <w:r w:rsidRPr="00B31672">
        <w:t>TBL_ZAP_PI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24"/>
        <w:gridCol w:w="947"/>
        <w:gridCol w:w="3396"/>
        <w:gridCol w:w="1196"/>
      </w:tblGrid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rPr>
                <w:b/>
                <w:bCs/>
              </w:rPr>
            </w:pPr>
            <w:r w:rsidRPr="00236A3D">
              <w:t>Поле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rPr>
                <w:b/>
                <w:bCs/>
              </w:rPr>
            </w:pPr>
            <w:r w:rsidRPr="00236A3D">
              <w:t>Формат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154217" w:rsidRDefault="001841F0" w:rsidP="001841F0">
            <w:pPr>
              <w:pStyle w:val="Tabltext"/>
              <w:rPr>
                <w:bCs/>
              </w:rPr>
            </w:pPr>
            <w:r w:rsidRPr="00154217">
              <w:rPr>
                <w:bCs/>
              </w:rPr>
              <w:t>Описание</w:t>
            </w:r>
            <w:r>
              <w:rPr>
                <w:bCs/>
              </w:rPr>
              <w:t xml:space="preserve"> </w:t>
            </w:r>
            <w:r w:rsidRPr="00154217">
              <w:rPr>
                <w:bCs/>
              </w:rPr>
              <w:t>поля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rPr>
                <w:b/>
                <w:bCs/>
              </w:rPr>
            </w:pPr>
            <w:r w:rsidRPr="00236A3D">
              <w:t>Примечание</w:t>
            </w: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ID_OB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236A3D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Уникальный</w:t>
            </w:r>
            <w:r>
              <w:t xml:space="preserve"> </w:t>
            </w:r>
            <w:r w:rsidRPr="00B31672">
              <w:t>идентификатор</w:t>
            </w:r>
            <w:r>
              <w:t xml:space="preserve"> </w:t>
            </w:r>
            <w:r w:rsidRPr="00B31672">
              <w:t>объекта</w:t>
            </w:r>
            <w:r>
              <w:t xml:space="preserve"> </w:t>
            </w:r>
            <w:r w:rsidRPr="00B31672">
              <w:t>в</w:t>
            </w:r>
            <w:r>
              <w:t xml:space="preserve"> </w:t>
            </w:r>
            <w:r w:rsidRPr="00B31672">
              <w:t>базе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PI_NAME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Полезное</w:t>
            </w:r>
            <w:r>
              <w:t xml:space="preserve"> </w:t>
            </w:r>
            <w:r w:rsidRPr="00B31672">
              <w:t>ископаемое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PI_ZNACH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Значимость</w:t>
            </w:r>
            <w:r>
              <w:t xml:space="preserve"> ПИ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PI_OKSID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Расчетная</w:t>
            </w:r>
            <w:r>
              <w:t xml:space="preserve"> </w:t>
            </w:r>
            <w:r w:rsidRPr="00B31672">
              <w:t>форма</w:t>
            </w:r>
            <w:r>
              <w:t xml:space="preserve"> </w:t>
            </w:r>
            <w:r w:rsidRPr="00B31672">
              <w:t>ПИ</w:t>
            </w:r>
            <w:r>
              <w:t xml:space="preserve"> </w:t>
            </w:r>
            <w:r w:rsidRPr="00B31672">
              <w:t>(пересчет</w:t>
            </w:r>
            <w:r>
              <w:t xml:space="preserve"> </w:t>
            </w:r>
            <w:r w:rsidRPr="00B31672">
              <w:t>на</w:t>
            </w:r>
            <w:r>
              <w:t xml:space="preserve"> </w:t>
            </w:r>
            <w:r w:rsidRPr="00B31672">
              <w:t>оксиды)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PI_EDZP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480F16">
              <w:t>Текстовый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Единицы</w:t>
            </w:r>
            <w:r>
              <w:t xml:space="preserve"> </w:t>
            </w:r>
            <w:r w:rsidRPr="00B31672">
              <w:t>измерения</w:t>
            </w:r>
            <w:r>
              <w:t xml:space="preserve"> </w:t>
            </w:r>
            <w:r w:rsidRPr="00B31672">
              <w:t>запасов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PI_ZPA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Запасы</w:t>
            </w:r>
            <w:r>
              <w:t xml:space="preserve"> </w:t>
            </w:r>
            <w:r w:rsidRPr="00B31672">
              <w:t>категории</w:t>
            </w:r>
            <w:proofErr w:type="gramStart"/>
            <w:r>
              <w:t xml:space="preserve"> </w:t>
            </w:r>
            <w:r w:rsidRPr="00B31672">
              <w:t>А</w:t>
            </w:r>
            <w:proofErr w:type="gramEnd"/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PI_ZPB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Запасы</w:t>
            </w:r>
            <w:r>
              <w:t xml:space="preserve"> </w:t>
            </w:r>
            <w:r w:rsidRPr="00B31672">
              <w:t>категории</w:t>
            </w:r>
            <w:proofErr w:type="gramStart"/>
            <w:r>
              <w:t xml:space="preserve"> </w:t>
            </w:r>
            <w:r w:rsidRPr="00B31672">
              <w:t>В</w:t>
            </w:r>
            <w:proofErr w:type="gramEnd"/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PI_ZPC1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Запасы</w:t>
            </w:r>
            <w:r>
              <w:t xml:space="preserve"> </w:t>
            </w:r>
            <w:r w:rsidRPr="00B31672">
              <w:t>категории</w:t>
            </w:r>
            <w:r>
              <w:t xml:space="preserve"> </w:t>
            </w:r>
            <w:r w:rsidRPr="00B31672">
              <w:t>С</w:t>
            </w:r>
            <w:proofErr w:type="gramStart"/>
            <w:r w:rsidRPr="00B31672">
              <w:rPr>
                <w:vertAlign w:val="subscript"/>
              </w:rPr>
              <w:t>1</w:t>
            </w:r>
            <w:proofErr w:type="gramEnd"/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PI_ZPC2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Запасы</w:t>
            </w:r>
            <w:r>
              <w:t xml:space="preserve"> </w:t>
            </w:r>
            <w:r w:rsidRPr="00B31672">
              <w:t>категории</w:t>
            </w:r>
            <w:r>
              <w:t xml:space="preserve"> </w:t>
            </w:r>
            <w:r w:rsidRPr="00B31672">
              <w:t>С</w:t>
            </w:r>
            <w:proofErr w:type="gramStart"/>
            <w:r w:rsidRPr="00B31672">
              <w:rPr>
                <w:vertAlign w:val="subscript"/>
              </w:rPr>
              <w:t>2</w:t>
            </w:r>
            <w:proofErr w:type="gramEnd"/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PI_ZPAB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Запасы</w:t>
            </w:r>
            <w:r>
              <w:t xml:space="preserve"> </w:t>
            </w:r>
            <w:r w:rsidRPr="00B31672">
              <w:t>категории</w:t>
            </w:r>
            <w:proofErr w:type="gramStart"/>
            <w:r>
              <w:t xml:space="preserve"> </w:t>
            </w:r>
            <w:r w:rsidRPr="00B31672">
              <w:t>А</w:t>
            </w:r>
            <w:proofErr w:type="gramEnd"/>
            <w:r w:rsidRPr="00B31672">
              <w:t>+В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PI_ZPABC1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Запасы</w:t>
            </w:r>
            <w:r>
              <w:t xml:space="preserve"> </w:t>
            </w:r>
            <w:r w:rsidRPr="00B31672">
              <w:t>категории</w:t>
            </w:r>
            <w:proofErr w:type="gramStart"/>
            <w:r>
              <w:t xml:space="preserve"> </w:t>
            </w:r>
            <w:r w:rsidRPr="00B31672">
              <w:t>А</w:t>
            </w:r>
            <w:proofErr w:type="gramEnd"/>
            <w:r w:rsidRPr="00B31672">
              <w:t>+В+С</w:t>
            </w:r>
            <w:r w:rsidRPr="00B31672">
              <w:rPr>
                <w:vertAlign w:val="subscript"/>
              </w:rPr>
              <w:t>1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PI_ZPZAB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proofErr w:type="spellStart"/>
            <w:r w:rsidRPr="00B31672">
              <w:t>Забалансовые</w:t>
            </w:r>
            <w:proofErr w:type="spellEnd"/>
            <w:r>
              <w:t xml:space="preserve"> </w:t>
            </w:r>
            <w:r w:rsidRPr="00B31672">
              <w:t>запасы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  <w:lang w:val="en-US"/>
              </w:rPr>
            </w:pPr>
            <w:r w:rsidRPr="00B31672">
              <w:rPr>
                <w:b/>
                <w:sz w:val="16"/>
                <w:szCs w:val="16"/>
                <w:lang w:val="en-US"/>
              </w:rPr>
              <w:t>GOD_UTV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Числовой</w:t>
            </w:r>
            <w:r>
              <w:t xml:space="preserve"> 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Год</w:t>
            </w:r>
            <w:r>
              <w:t xml:space="preserve"> </w:t>
            </w:r>
            <w:r w:rsidRPr="00B31672">
              <w:t>утверждения</w:t>
            </w:r>
            <w:r>
              <w:t xml:space="preserve"> </w:t>
            </w:r>
            <w:r w:rsidRPr="00B31672">
              <w:t>запасов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  <w:tr w:rsidR="001841F0" w:rsidRPr="00B31672" w:rsidTr="006015B3">
        <w:trPr>
          <w:trHeight w:val="57"/>
          <w:jc w:val="center"/>
        </w:trPr>
        <w:tc>
          <w:tcPr>
            <w:tcW w:w="754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  <w:rPr>
                <w:b/>
                <w:sz w:val="16"/>
                <w:szCs w:val="16"/>
              </w:rPr>
            </w:pPr>
            <w:r w:rsidRPr="00B31672">
              <w:rPr>
                <w:b/>
                <w:sz w:val="16"/>
                <w:szCs w:val="16"/>
              </w:rPr>
              <w:t>PI_PRIM</w:t>
            </w:r>
          </w:p>
        </w:tc>
        <w:tc>
          <w:tcPr>
            <w:tcW w:w="772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Текстовый</w:t>
            </w:r>
          </w:p>
        </w:tc>
        <w:tc>
          <w:tcPr>
            <w:tcW w:w="2509" w:type="pct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</w:tcPr>
          <w:p w:rsidR="001841F0" w:rsidRPr="00B31672" w:rsidRDefault="001841F0" w:rsidP="001841F0">
            <w:pPr>
              <w:pStyle w:val="Tabltext"/>
              <w:jc w:val="left"/>
            </w:pPr>
            <w:r w:rsidRPr="00B31672">
              <w:t>Область</w:t>
            </w:r>
            <w:r>
              <w:t xml:space="preserve"> </w:t>
            </w:r>
            <w:r w:rsidRPr="00B31672">
              <w:t>применения</w:t>
            </w:r>
            <w:r>
              <w:t xml:space="preserve"> </w:t>
            </w:r>
            <w:r w:rsidRPr="00B31672">
              <w:t>ПИ</w:t>
            </w:r>
          </w:p>
        </w:tc>
        <w:tc>
          <w:tcPr>
            <w:tcW w:w="965" w:type="pct"/>
            <w:tcMar>
              <w:top w:w="57" w:type="dxa"/>
              <w:left w:w="28" w:type="dxa"/>
              <w:bottom w:w="57" w:type="dxa"/>
              <w:right w:w="28" w:type="dxa"/>
            </w:tcMar>
          </w:tcPr>
          <w:p w:rsidR="001841F0" w:rsidRPr="00B31672" w:rsidRDefault="001841F0" w:rsidP="001841F0">
            <w:pPr>
              <w:pStyle w:val="Tabltext"/>
              <w:jc w:val="left"/>
            </w:pPr>
          </w:p>
        </w:tc>
      </w:tr>
    </w:tbl>
    <w:p w:rsidR="006015B3" w:rsidRDefault="006015B3" w:rsidP="001841F0">
      <w:pPr>
        <w:pStyle w:val="Tabl"/>
        <w:spacing w:before="960" w:after="0"/>
        <w:sectPr w:rsidR="006015B3" w:rsidSect="001841F0">
          <w:footnotePr>
            <w:numRestart w:val="eachPage"/>
          </w:footnotePr>
          <w:pgSz w:w="8392" w:h="11907" w:code="11"/>
          <w:pgMar w:top="851" w:right="1134" w:bottom="1021" w:left="851" w:header="624" w:footer="624" w:gutter="0"/>
          <w:cols w:space="708"/>
          <w:titlePg/>
          <w:docGrid w:linePitch="360"/>
        </w:sectPr>
      </w:pPr>
    </w:p>
    <w:p w:rsidR="001841F0" w:rsidRDefault="001841F0" w:rsidP="006015B3">
      <w:pPr>
        <w:pStyle w:val="Tabl"/>
        <w:rPr>
          <w:b/>
        </w:rPr>
      </w:pPr>
      <w:r w:rsidRPr="00847D79">
        <w:lastRenderedPageBreak/>
        <w:t>Табл</w:t>
      </w:r>
      <w:r>
        <w:t>и</w:t>
      </w:r>
      <w:r w:rsidRPr="00847D79">
        <w:t>ца</w:t>
      </w:r>
      <w:r>
        <w:t xml:space="preserve"> </w:t>
      </w:r>
      <w:r w:rsidRPr="006E74B2">
        <w:rPr>
          <w:spacing w:val="0"/>
        </w:rPr>
        <w:t>21</w:t>
      </w:r>
    </w:p>
    <w:p w:rsidR="001841F0" w:rsidRPr="008D1A40" w:rsidRDefault="001841F0" w:rsidP="001841F0">
      <w:pPr>
        <w:pStyle w:val="Tablzag"/>
        <w:rPr>
          <w:lang w:val="en-US"/>
        </w:rPr>
      </w:pPr>
      <w:r w:rsidRPr="0056218B">
        <w:t>Ресурсы</w:t>
      </w:r>
      <w:r>
        <w:rPr>
          <w:lang w:val="en-US"/>
        </w:rPr>
        <w:t xml:space="preserve"> </w:t>
      </w:r>
      <w:r w:rsidRPr="0056218B">
        <w:t>ПИ</w:t>
      </w:r>
      <w:r>
        <w:rPr>
          <w:i/>
          <w:lang w:val="en-US"/>
        </w:rPr>
        <w:t xml:space="preserve"> – </w:t>
      </w:r>
      <w:r w:rsidRPr="00236A3D">
        <w:rPr>
          <w:lang w:val="en-US"/>
        </w:rPr>
        <w:t>TBL</w:t>
      </w:r>
      <w:r w:rsidRPr="008D1A40">
        <w:rPr>
          <w:lang w:val="en-US"/>
        </w:rPr>
        <w:t>_</w:t>
      </w:r>
      <w:r w:rsidRPr="00236A3D">
        <w:rPr>
          <w:lang w:val="en-US"/>
        </w:rPr>
        <w:t>RES</w:t>
      </w:r>
      <w:r w:rsidRPr="008D1A40">
        <w:rPr>
          <w:lang w:val="en-US"/>
        </w:rPr>
        <w:t>_</w:t>
      </w:r>
      <w:r w:rsidRPr="00236A3D">
        <w:rPr>
          <w:lang w:val="en-US"/>
        </w:rPr>
        <w:t>PI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16"/>
        <w:gridCol w:w="1489"/>
        <w:gridCol w:w="4537"/>
        <w:gridCol w:w="2549"/>
      </w:tblGrid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rPr>
                <w:b/>
                <w:bCs/>
              </w:rPr>
            </w:pPr>
            <w:r w:rsidRPr="006015B3">
              <w:t>Поле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rPr>
                <w:b/>
                <w:bCs/>
              </w:rPr>
            </w:pPr>
            <w:r w:rsidRPr="006015B3">
              <w:t>Формат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rPr>
                <w:bCs/>
              </w:rPr>
            </w:pPr>
            <w:r w:rsidRPr="006015B3">
              <w:rPr>
                <w:bCs/>
              </w:rPr>
              <w:t>Описание поля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rPr>
                <w:b/>
                <w:bCs/>
              </w:rPr>
            </w:pPr>
            <w:r w:rsidRPr="006015B3">
              <w:t>Примечание</w:t>
            </w: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ID_OB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Числовой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Уникальный идентификатор объекта в базе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PI_NAME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Полезное ископаемое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PI_ZNACH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Значимость ПИ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PI_EDSD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Единицы измерения содержания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PI_SDP1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Средние содержания категории Р</w:t>
            </w:r>
            <w:proofErr w:type="gramStart"/>
            <w:r w:rsidRPr="006015B3">
              <w:rPr>
                <w:vertAlign w:val="subscript"/>
              </w:rPr>
              <w:t>1</w:t>
            </w:r>
            <w:proofErr w:type="gramEnd"/>
            <w:r w:rsidRPr="006015B3">
              <w:rPr>
                <w:vertAlign w:val="subscript"/>
              </w:rPr>
              <w:t xml:space="preserve"> </w:t>
            </w: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1</w:t>
            </w:r>
            <w:r w:rsidRPr="006015B3">
              <w:t>)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1</w:t>
            </w:r>
            <w:r w:rsidRPr="006015B3">
              <w:t>)</w:t>
            </w:r>
            <w:r w:rsidRPr="006015B3">
              <w:rPr>
                <w:lang w:val="en-US"/>
              </w:rPr>
              <w:t xml:space="preserve"> – </w:t>
            </w:r>
            <w:r w:rsidRPr="006015B3">
              <w:t>для УВ сырья</w:t>
            </w: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PI_SDP2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Средние содержания категории Р</w:t>
            </w:r>
            <w:proofErr w:type="gramStart"/>
            <w:r w:rsidRPr="006015B3">
              <w:rPr>
                <w:vertAlign w:val="subscript"/>
              </w:rPr>
              <w:t>2</w:t>
            </w:r>
            <w:proofErr w:type="gramEnd"/>
            <w:r w:rsidRPr="006015B3">
              <w:rPr>
                <w:vertAlign w:val="subscript"/>
              </w:rPr>
              <w:t xml:space="preserve"> </w:t>
            </w: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2</w:t>
            </w:r>
            <w:r w:rsidRPr="006015B3">
              <w:t>)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2</w:t>
            </w:r>
            <w:r w:rsidRPr="006015B3">
              <w:t>)</w:t>
            </w:r>
            <w:r w:rsidRPr="006015B3">
              <w:rPr>
                <w:lang w:val="en-US"/>
              </w:rPr>
              <w:t xml:space="preserve"> – </w:t>
            </w:r>
            <w:r w:rsidRPr="006015B3">
              <w:t>для УВ сырья</w:t>
            </w: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PI_SDP3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Средние содержания категории Р</w:t>
            </w:r>
            <w:r w:rsidRPr="006015B3">
              <w:rPr>
                <w:vertAlign w:val="subscript"/>
              </w:rPr>
              <w:t>3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PI_SDSR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Средние содержания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PI_EDPR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Единицы измерения прогнозных ресурсов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PI_ZPP1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Прогнозные ресурсы категории Р</w:t>
            </w:r>
            <w:proofErr w:type="gramStart"/>
            <w:r w:rsidRPr="006015B3">
              <w:rPr>
                <w:vertAlign w:val="subscript"/>
              </w:rPr>
              <w:t>1</w:t>
            </w:r>
            <w:proofErr w:type="gramEnd"/>
            <w:r w:rsidRPr="006015B3">
              <w:rPr>
                <w:vertAlign w:val="subscript"/>
              </w:rPr>
              <w:t xml:space="preserve"> </w:t>
            </w: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1</w:t>
            </w:r>
            <w:r w:rsidRPr="006015B3">
              <w:t>)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1</w:t>
            </w:r>
            <w:r w:rsidRPr="006015B3">
              <w:t>)</w:t>
            </w:r>
            <w:r w:rsidRPr="006015B3">
              <w:rPr>
                <w:lang w:val="en-US"/>
              </w:rPr>
              <w:t xml:space="preserve"> – </w:t>
            </w:r>
            <w:r w:rsidRPr="006015B3">
              <w:t>для УВ сырья</w:t>
            </w: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PI_ZPP2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Прогнозные ресурсы категории Р</w:t>
            </w:r>
            <w:proofErr w:type="gramStart"/>
            <w:r w:rsidRPr="006015B3">
              <w:rPr>
                <w:vertAlign w:val="subscript"/>
              </w:rPr>
              <w:t>2</w:t>
            </w:r>
            <w:proofErr w:type="gramEnd"/>
            <w:r w:rsidRPr="006015B3">
              <w:rPr>
                <w:vertAlign w:val="subscript"/>
              </w:rPr>
              <w:t xml:space="preserve"> </w:t>
            </w: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2</w:t>
            </w:r>
            <w:r w:rsidRPr="006015B3">
              <w:t>)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(</w:t>
            </w:r>
            <w:r w:rsidRPr="006015B3">
              <w:rPr>
                <w:lang w:val="en-US"/>
              </w:rPr>
              <w:t>D</w:t>
            </w:r>
            <w:r w:rsidRPr="006015B3">
              <w:rPr>
                <w:vertAlign w:val="subscript"/>
              </w:rPr>
              <w:t>2</w:t>
            </w:r>
            <w:r w:rsidRPr="006015B3">
              <w:t>)</w:t>
            </w:r>
            <w:r w:rsidRPr="006015B3">
              <w:rPr>
                <w:lang w:val="en-US"/>
              </w:rPr>
              <w:t xml:space="preserve"> – </w:t>
            </w:r>
            <w:r w:rsidRPr="006015B3">
              <w:t>для УВ сырья</w:t>
            </w: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PI_ZPP3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Прогнозные ресурсы категории Р</w:t>
            </w:r>
            <w:r w:rsidRPr="006015B3">
              <w:rPr>
                <w:vertAlign w:val="subscript"/>
              </w:rPr>
              <w:t>3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PI_P1+P2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6015B3">
            <w:pPr>
              <w:pStyle w:val="Tabltext"/>
              <w:jc w:val="left"/>
            </w:pPr>
            <w:r w:rsidRPr="006015B3">
              <w:t>Прогнозные ресурсы категори</w:t>
            </w:r>
            <w:r w:rsidR="006015B3">
              <w:t>й</w:t>
            </w:r>
            <w:r w:rsidRPr="006015B3">
              <w:t xml:space="preserve"> Р</w:t>
            </w:r>
            <w:proofErr w:type="gramStart"/>
            <w:r w:rsidRPr="006015B3">
              <w:t>1</w:t>
            </w:r>
            <w:proofErr w:type="gramEnd"/>
            <w:r w:rsidRPr="006015B3">
              <w:t>+P2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PI_P2+P3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6015B3">
            <w:pPr>
              <w:pStyle w:val="Tabltext"/>
              <w:jc w:val="left"/>
            </w:pPr>
            <w:r w:rsidRPr="006015B3">
              <w:t>Прогнозные ресурсы категори</w:t>
            </w:r>
            <w:r w:rsidR="006015B3">
              <w:t>й</w:t>
            </w:r>
            <w:r w:rsidRPr="006015B3">
              <w:t xml:space="preserve"> Р</w:t>
            </w:r>
            <w:proofErr w:type="gramStart"/>
            <w:r w:rsidRPr="006015B3">
              <w:t>2</w:t>
            </w:r>
            <w:proofErr w:type="gramEnd"/>
            <w:r w:rsidRPr="006015B3">
              <w:t>+P3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PI_P1+P2+P3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6015B3">
            <w:pPr>
              <w:pStyle w:val="Tabltext"/>
              <w:jc w:val="left"/>
            </w:pPr>
            <w:r w:rsidRPr="006015B3">
              <w:t>Прогнозные ресурсы категори</w:t>
            </w:r>
            <w:r w:rsidR="006015B3">
              <w:t>й</w:t>
            </w:r>
            <w:r w:rsidRPr="006015B3">
              <w:t xml:space="preserve"> Р</w:t>
            </w:r>
            <w:proofErr w:type="gramStart"/>
            <w:r w:rsidRPr="006015B3">
              <w:t>1</w:t>
            </w:r>
            <w:proofErr w:type="gramEnd"/>
            <w:r w:rsidRPr="006015B3">
              <w:t>+P2+P3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</w:rPr>
            </w:pPr>
            <w:r w:rsidRPr="006015B3">
              <w:rPr>
                <w:b/>
              </w:rPr>
              <w:t>PI_P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 xml:space="preserve">Прогнозные ресурсы подземных вод категории </w:t>
            </w:r>
            <w:proofErr w:type="gramStart"/>
            <w:r w:rsidRPr="006015B3">
              <w:t>Р</w:t>
            </w:r>
            <w:proofErr w:type="gramEnd"/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  <w:lang w:val="en-US"/>
              </w:rPr>
            </w:pPr>
            <w:r w:rsidRPr="006015B3">
              <w:rPr>
                <w:b/>
                <w:lang w:val="en-US"/>
              </w:rPr>
              <w:t>GOD_UTV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Числовой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Год утверждения ресурсов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  <w:tr w:rsidR="001841F0" w:rsidRPr="006015B3" w:rsidTr="006015B3">
        <w:trPr>
          <w:trHeight w:val="20"/>
          <w:jc w:val="center"/>
        </w:trPr>
        <w:tc>
          <w:tcPr>
            <w:tcW w:w="751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  <w:rPr>
                <w:b/>
                <w:lang w:val="en-US"/>
              </w:rPr>
            </w:pPr>
            <w:r w:rsidRPr="006015B3">
              <w:rPr>
                <w:b/>
                <w:lang w:val="en-US"/>
              </w:rPr>
              <w:t>ORG_UTV</w:t>
            </w:r>
          </w:p>
        </w:tc>
        <w:tc>
          <w:tcPr>
            <w:tcW w:w="73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Текстовый</w:t>
            </w:r>
          </w:p>
        </w:tc>
        <w:tc>
          <w:tcPr>
            <w:tcW w:w="2248" w:type="pc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1841F0" w:rsidRPr="006015B3" w:rsidRDefault="001841F0" w:rsidP="001841F0">
            <w:pPr>
              <w:pStyle w:val="Tabltext"/>
              <w:jc w:val="left"/>
            </w:pPr>
            <w:r w:rsidRPr="006015B3">
              <w:t>Орган</w:t>
            </w:r>
            <w:r w:rsidR="006015B3">
              <w:t>,</w:t>
            </w:r>
            <w:r w:rsidRPr="006015B3">
              <w:t xml:space="preserve"> утвердивший ресурсы</w:t>
            </w:r>
          </w:p>
        </w:tc>
        <w:tc>
          <w:tcPr>
            <w:tcW w:w="1263" w:type="pct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1841F0" w:rsidRPr="006015B3" w:rsidRDefault="001841F0" w:rsidP="001841F0">
            <w:pPr>
              <w:pStyle w:val="Tabltext"/>
              <w:jc w:val="left"/>
            </w:pPr>
          </w:p>
        </w:tc>
      </w:tr>
    </w:tbl>
    <w:p w:rsidR="006015B3" w:rsidRDefault="006015B3" w:rsidP="001841F0">
      <w:pPr>
        <w:pStyle w:val="12strotschp-j"/>
        <w:sectPr w:rsidR="006015B3" w:rsidSect="006015B3">
          <w:footnotePr>
            <w:numRestart w:val="eachPage"/>
          </w:footnotePr>
          <w:pgSz w:w="11907" w:h="8392" w:orient="landscape" w:code="11"/>
          <w:pgMar w:top="851" w:right="851" w:bottom="1134" w:left="1021" w:header="624" w:footer="624" w:gutter="0"/>
          <w:cols w:space="708"/>
          <w:titlePg/>
          <w:docGrid w:linePitch="360"/>
        </w:sectPr>
      </w:pPr>
    </w:p>
    <w:p w:rsidR="001841F0" w:rsidRPr="002F3596" w:rsidRDefault="001841F0" w:rsidP="006015B3">
      <w:pPr>
        <w:pStyle w:val="12strotschp-j"/>
        <w:spacing w:after="120"/>
      </w:pPr>
      <w:r>
        <w:lastRenderedPageBreak/>
        <w:t>3</w:t>
      </w:r>
      <w:r w:rsidRPr="00A070B6">
        <w:t>.</w:t>
      </w:r>
      <w:r>
        <w:rPr>
          <w:lang w:val="en-US"/>
        </w:rPr>
        <w:t>4</w:t>
      </w:r>
      <w:r w:rsidRPr="00A070B6">
        <w:t>.</w:t>
      </w:r>
      <w:r>
        <w:t xml:space="preserve"> </w:t>
      </w:r>
      <w:r w:rsidRPr="00A070B6">
        <w:t>Блок</w:t>
      </w:r>
      <w:r>
        <w:t xml:space="preserve"> </w:t>
      </w:r>
      <w:r w:rsidRPr="00A070B6">
        <w:t>изученности</w:t>
      </w:r>
      <w:r>
        <w:t xml:space="preserve"> </w:t>
      </w:r>
      <w:r w:rsidRPr="00464CD8">
        <w:t>(компонента</w:t>
      </w:r>
      <w:r>
        <w:t xml:space="preserve"> </w:t>
      </w:r>
      <w:r w:rsidRPr="00464CD8">
        <w:t>IZUCH)</w:t>
      </w:r>
    </w:p>
    <w:p w:rsidR="001841F0" w:rsidRDefault="006015B3" w:rsidP="001841F0">
      <w:pPr>
        <w:pStyle w:val="Bodytext11svstr"/>
      </w:pPr>
      <w:r>
        <w:t>В к</w:t>
      </w:r>
      <w:r w:rsidR="001841F0" w:rsidRPr="009B6A8A">
        <w:t>омплект</w:t>
      </w:r>
      <w:r w:rsidR="001841F0">
        <w:t xml:space="preserve"> </w:t>
      </w:r>
      <w:r w:rsidR="001841F0" w:rsidRPr="009B6A8A">
        <w:t>цифровых</w:t>
      </w:r>
      <w:r w:rsidR="001841F0">
        <w:t xml:space="preserve"> </w:t>
      </w:r>
      <w:r w:rsidR="001841F0" w:rsidRPr="009B6A8A">
        <w:t>материалов</w:t>
      </w:r>
      <w:r w:rsidR="001841F0">
        <w:t xml:space="preserve"> </w:t>
      </w:r>
      <w:r w:rsidR="001841F0" w:rsidRPr="009B6A8A">
        <w:t>по</w:t>
      </w:r>
      <w:r w:rsidR="001841F0">
        <w:t xml:space="preserve"> </w:t>
      </w:r>
      <w:r w:rsidR="001841F0" w:rsidRPr="009B6A8A">
        <w:t>изученности</w:t>
      </w:r>
      <w:r w:rsidR="001841F0">
        <w:t xml:space="preserve"> </w:t>
      </w:r>
      <w:r w:rsidR="001841F0" w:rsidRPr="009B6A8A">
        <w:t>территории</w:t>
      </w:r>
      <w:r w:rsidR="001841F0">
        <w:t xml:space="preserve"> вносится информация о геолого-геофизической изученности. </w:t>
      </w:r>
      <w:r w:rsidR="001841F0" w:rsidRPr="009B6A8A">
        <w:t>Для</w:t>
      </w:r>
      <w:r w:rsidR="001841F0">
        <w:t xml:space="preserve"> </w:t>
      </w:r>
      <w:r w:rsidR="001841F0" w:rsidRPr="009B6A8A">
        <w:t>унификации</w:t>
      </w:r>
      <w:r w:rsidR="001841F0">
        <w:t xml:space="preserve"> </w:t>
      </w:r>
      <w:r w:rsidR="001841F0" w:rsidRPr="009B6A8A">
        <w:t>структур</w:t>
      </w:r>
      <w:r w:rsidR="001841F0">
        <w:t xml:space="preserve"> </w:t>
      </w:r>
      <w:r w:rsidR="001841F0" w:rsidRPr="009B6A8A">
        <w:t>цифровых</w:t>
      </w:r>
      <w:r w:rsidR="001841F0">
        <w:t xml:space="preserve"> </w:t>
      </w:r>
      <w:r w:rsidR="001841F0" w:rsidRPr="009B6A8A">
        <w:t>материалов</w:t>
      </w:r>
      <w:r w:rsidR="001841F0">
        <w:t xml:space="preserve"> блок организуется с</w:t>
      </w:r>
      <w:r w:rsidR="001841F0">
        <w:t>о</w:t>
      </w:r>
      <w:r w:rsidR="001841F0">
        <w:t xml:space="preserve">гласно основным положениям Требований пакета изученности </w:t>
      </w:r>
      <w:r w:rsidR="001841F0" w:rsidRPr="00720CD5">
        <w:t>для</w:t>
      </w:r>
      <w:r w:rsidR="001841F0">
        <w:t xml:space="preserve"> </w:t>
      </w:r>
      <w:r w:rsidR="001841F0" w:rsidRPr="00720CD5">
        <w:t>ГИС-Атласа</w:t>
      </w:r>
      <w:r w:rsidR="001841F0">
        <w:t xml:space="preserve"> Российской Федерации. </w:t>
      </w:r>
    </w:p>
    <w:p w:rsidR="001841F0" w:rsidRPr="009B6A8A" w:rsidRDefault="001841F0" w:rsidP="001841F0">
      <w:pPr>
        <w:pStyle w:val="Bodytext11svstr"/>
      </w:pPr>
      <w:r w:rsidRPr="009B6A8A">
        <w:t>Картограммы</w:t>
      </w:r>
      <w:r>
        <w:t xml:space="preserve"> </w:t>
      </w:r>
      <w:r w:rsidRPr="009B6A8A">
        <w:t>изученности</w:t>
      </w:r>
      <w:r>
        <w:t xml:space="preserve"> </w:t>
      </w:r>
      <w:r w:rsidRPr="009B6A8A">
        <w:t>территории</w:t>
      </w:r>
      <w:r>
        <w:t xml:space="preserve"> </w:t>
      </w:r>
      <w:r w:rsidRPr="009B6A8A">
        <w:t>составляются</w:t>
      </w:r>
      <w:r>
        <w:t xml:space="preserve"> </w:t>
      </w:r>
      <w:r w:rsidRPr="009B6A8A">
        <w:t>в</w:t>
      </w:r>
      <w:r>
        <w:t xml:space="preserve"> </w:t>
      </w:r>
      <w:r w:rsidRPr="009B6A8A">
        <w:t>соотве</w:t>
      </w:r>
      <w:r w:rsidRPr="009B6A8A">
        <w:t>т</w:t>
      </w:r>
      <w:r w:rsidRPr="009B6A8A">
        <w:t>ствии</w:t>
      </w:r>
      <w:r>
        <w:t xml:space="preserve"> </w:t>
      </w:r>
      <w:r w:rsidRPr="009B6A8A">
        <w:t>с</w:t>
      </w:r>
      <w:r>
        <w:t xml:space="preserve"> </w:t>
      </w:r>
      <w:r w:rsidRPr="009B6A8A">
        <w:t>требованиями</w:t>
      </w:r>
      <w:r>
        <w:t xml:space="preserve"> </w:t>
      </w:r>
      <w:r w:rsidRPr="009B6A8A">
        <w:t>«Инструкции</w:t>
      </w:r>
      <w:r>
        <w:t xml:space="preserve"> </w:t>
      </w:r>
      <w:r w:rsidRPr="009B6A8A">
        <w:t>по</w:t>
      </w:r>
      <w:r>
        <w:t xml:space="preserve"> </w:t>
      </w:r>
      <w:r w:rsidRPr="009B6A8A">
        <w:t>учету</w:t>
      </w:r>
      <w:r>
        <w:t xml:space="preserve"> </w:t>
      </w:r>
      <w:r w:rsidRPr="009B6A8A">
        <w:t>геологической,</w:t>
      </w:r>
      <w:r>
        <w:t xml:space="preserve"> </w:t>
      </w:r>
      <w:r w:rsidRPr="009B6A8A">
        <w:t>гидр</w:t>
      </w:r>
      <w:r w:rsidRPr="009B6A8A">
        <w:t>о</w:t>
      </w:r>
      <w:r w:rsidRPr="009B6A8A">
        <w:t>геологической,</w:t>
      </w:r>
      <w:r>
        <w:t xml:space="preserve"> </w:t>
      </w:r>
      <w:r w:rsidRPr="009B6A8A">
        <w:t>инженерно-геологической,</w:t>
      </w:r>
      <w:r>
        <w:t xml:space="preserve"> </w:t>
      </w:r>
      <w:r w:rsidRPr="009B6A8A">
        <w:t>геофизической,</w:t>
      </w:r>
      <w:r>
        <w:t xml:space="preserve"> </w:t>
      </w:r>
      <w:r w:rsidRPr="009B6A8A">
        <w:t>эколого-геологической</w:t>
      </w:r>
      <w:r>
        <w:t xml:space="preserve"> </w:t>
      </w:r>
      <w:r w:rsidRPr="009B6A8A">
        <w:t>и</w:t>
      </w:r>
      <w:r>
        <w:t xml:space="preserve"> </w:t>
      </w:r>
      <w:r w:rsidRPr="009B6A8A">
        <w:t>геохимической</w:t>
      </w:r>
      <w:r>
        <w:t xml:space="preserve"> </w:t>
      </w:r>
      <w:r w:rsidRPr="009B6A8A">
        <w:t>изученности</w:t>
      </w:r>
      <w:r>
        <w:t xml:space="preserve"> </w:t>
      </w:r>
      <w:r w:rsidRPr="009B6A8A">
        <w:t>территории</w:t>
      </w:r>
      <w:r>
        <w:t xml:space="preserve"> </w:t>
      </w:r>
      <w:r w:rsidRPr="009B6A8A">
        <w:t>Росси</w:t>
      </w:r>
      <w:r w:rsidRPr="009B6A8A">
        <w:t>й</w:t>
      </w:r>
      <w:r w:rsidRPr="009B6A8A">
        <w:t>ской</w:t>
      </w:r>
      <w:r>
        <w:t xml:space="preserve"> </w:t>
      </w:r>
      <w:r w:rsidRPr="009B6A8A">
        <w:t>Федерации»</w:t>
      </w:r>
      <w:r>
        <w:t xml:space="preserve"> </w:t>
      </w:r>
      <w:r w:rsidRPr="009B6A8A">
        <w:t>(М.</w:t>
      </w:r>
      <w:r w:rsidR="006015B3">
        <w:t>,</w:t>
      </w:r>
      <w:r>
        <w:t xml:space="preserve"> </w:t>
      </w:r>
      <w:r w:rsidRPr="009B6A8A">
        <w:t>1995</w:t>
      </w:r>
      <w:r>
        <w:t xml:space="preserve"> </w:t>
      </w:r>
      <w:r w:rsidRPr="009B6A8A">
        <w:t>г.).</w:t>
      </w:r>
    </w:p>
    <w:p w:rsidR="001841F0" w:rsidRDefault="001841F0" w:rsidP="001841F0">
      <w:pPr>
        <w:pStyle w:val="Bodytext11svstr"/>
      </w:pPr>
      <w:r w:rsidRPr="009B6A8A">
        <w:t>Все</w:t>
      </w:r>
      <w:r>
        <w:t xml:space="preserve"> </w:t>
      </w:r>
      <w:r w:rsidRPr="009B6A8A">
        <w:t>тематические</w:t>
      </w:r>
      <w:r>
        <w:t xml:space="preserve"> </w:t>
      </w:r>
      <w:r w:rsidRPr="009B6A8A">
        <w:t>слои</w:t>
      </w:r>
      <w:r>
        <w:t xml:space="preserve"> </w:t>
      </w:r>
      <w:r w:rsidRPr="009B6A8A">
        <w:t>формируются</w:t>
      </w:r>
      <w:r>
        <w:t xml:space="preserve"> </w:t>
      </w:r>
      <w:r w:rsidRPr="009B6A8A">
        <w:t>по</w:t>
      </w:r>
      <w:r>
        <w:t xml:space="preserve"> </w:t>
      </w:r>
      <w:r w:rsidRPr="009B6A8A">
        <w:t>видам</w:t>
      </w:r>
      <w:r>
        <w:t xml:space="preserve"> </w:t>
      </w:r>
      <w:r w:rsidRPr="009B6A8A">
        <w:t>работ</w:t>
      </w:r>
      <w:r>
        <w:t xml:space="preserve"> – </w:t>
      </w:r>
      <w:r w:rsidRPr="009B6A8A">
        <w:t>согласно</w:t>
      </w:r>
      <w:r>
        <w:t xml:space="preserve"> </w:t>
      </w:r>
      <w:r w:rsidRPr="009B6A8A">
        <w:t>Приложению</w:t>
      </w:r>
      <w:r>
        <w:t xml:space="preserve"> </w:t>
      </w:r>
      <w:r w:rsidRPr="009B6A8A">
        <w:t>№</w:t>
      </w:r>
      <w:r w:rsidR="006015B3">
        <w:t> </w:t>
      </w:r>
      <w:r w:rsidRPr="009B6A8A">
        <w:t>1</w:t>
      </w:r>
      <w:r>
        <w:t xml:space="preserve"> </w:t>
      </w:r>
      <w:r w:rsidRPr="009B6A8A">
        <w:t>«Инструкции</w:t>
      </w:r>
      <w:r>
        <w:t xml:space="preserve"> </w:t>
      </w:r>
      <w:r w:rsidRPr="009B6A8A">
        <w:t>по</w:t>
      </w:r>
      <w:r>
        <w:t xml:space="preserve"> </w:t>
      </w:r>
      <w:r w:rsidRPr="009B6A8A">
        <w:t>учету</w:t>
      </w:r>
      <w:r>
        <w:t xml:space="preserve"> </w:t>
      </w:r>
      <w:r w:rsidRPr="009B6A8A">
        <w:t>геологической,</w:t>
      </w:r>
      <w:r>
        <w:t xml:space="preserve"> </w:t>
      </w:r>
      <w:r w:rsidRPr="009B6A8A">
        <w:t>гидроге</w:t>
      </w:r>
      <w:r w:rsidRPr="009B6A8A">
        <w:t>о</w:t>
      </w:r>
      <w:r w:rsidRPr="009B6A8A">
        <w:t>логической,</w:t>
      </w:r>
      <w:r>
        <w:t xml:space="preserve"> </w:t>
      </w:r>
      <w:r w:rsidRPr="009B6A8A">
        <w:t>инженерно-геологической,</w:t>
      </w:r>
      <w:r>
        <w:t xml:space="preserve"> </w:t>
      </w:r>
      <w:r w:rsidRPr="009B6A8A">
        <w:t>геофизической,</w:t>
      </w:r>
      <w:r>
        <w:t xml:space="preserve"> </w:t>
      </w:r>
      <w:r w:rsidRPr="009B6A8A">
        <w:t>эколого-геологической</w:t>
      </w:r>
      <w:r>
        <w:t xml:space="preserve"> </w:t>
      </w:r>
      <w:r w:rsidRPr="009B6A8A">
        <w:t>и</w:t>
      </w:r>
      <w:r>
        <w:t xml:space="preserve"> </w:t>
      </w:r>
      <w:r w:rsidRPr="009B6A8A">
        <w:t>геохимической</w:t>
      </w:r>
      <w:r>
        <w:t xml:space="preserve"> </w:t>
      </w:r>
      <w:r w:rsidRPr="009B6A8A">
        <w:t>изученности</w:t>
      </w:r>
      <w:r>
        <w:t xml:space="preserve"> </w:t>
      </w:r>
      <w:r w:rsidRPr="009B6A8A">
        <w:t>территории</w:t>
      </w:r>
      <w:r>
        <w:t xml:space="preserve"> </w:t>
      </w:r>
      <w:r w:rsidRPr="009B6A8A">
        <w:t>Росси</w:t>
      </w:r>
      <w:r w:rsidRPr="009B6A8A">
        <w:t>й</w:t>
      </w:r>
      <w:r w:rsidRPr="009B6A8A">
        <w:t>ской</w:t>
      </w:r>
      <w:r>
        <w:t xml:space="preserve"> </w:t>
      </w:r>
      <w:r w:rsidRPr="009B6A8A">
        <w:t>Федерации»</w:t>
      </w:r>
      <w:r>
        <w:t xml:space="preserve"> – </w:t>
      </w:r>
      <w:r w:rsidRPr="009B6A8A">
        <w:t>«Перечень</w:t>
      </w:r>
      <w:r>
        <w:t xml:space="preserve"> </w:t>
      </w:r>
      <w:r w:rsidRPr="009B6A8A">
        <w:t>видов</w:t>
      </w:r>
      <w:r>
        <w:t xml:space="preserve"> </w:t>
      </w:r>
      <w:r w:rsidRPr="009B6A8A">
        <w:t>геологических</w:t>
      </w:r>
      <w:r>
        <w:t xml:space="preserve"> </w:t>
      </w:r>
      <w:r w:rsidRPr="009B6A8A">
        <w:t>исследований,</w:t>
      </w:r>
      <w:r>
        <w:t xml:space="preserve"> </w:t>
      </w:r>
      <w:r w:rsidRPr="009B6A8A">
        <w:t>стадий,</w:t>
      </w:r>
      <w:r>
        <w:t xml:space="preserve"> </w:t>
      </w:r>
      <w:r w:rsidRPr="009B6A8A">
        <w:t>методов,</w:t>
      </w:r>
      <w:r>
        <w:t xml:space="preserve"> </w:t>
      </w:r>
      <w:r w:rsidRPr="009B6A8A">
        <w:t>групп</w:t>
      </w:r>
      <w:r>
        <w:t xml:space="preserve"> </w:t>
      </w:r>
      <w:r w:rsidRPr="009B6A8A">
        <w:t>полезных</w:t>
      </w:r>
      <w:r>
        <w:t xml:space="preserve"> </w:t>
      </w:r>
      <w:r w:rsidRPr="009B6A8A">
        <w:t>ископаемых</w:t>
      </w:r>
      <w:r>
        <w:t xml:space="preserve"> </w:t>
      </w:r>
      <w:r w:rsidRPr="009B6A8A">
        <w:t>и</w:t>
      </w:r>
      <w:r>
        <w:t xml:space="preserve"> </w:t>
      </w:r>
      <w:r w:rsidRPr="009B6A8A">
        <w:t>соответствующих</w:t>
      </w:r>
      <w:r>
        <w:t xml:space="preserve"> </w:t>
      </w:r>
      <w:r w:rsidRPr="009B6A8A">
        <w:t>им</w:t>
      </w:r>
      <w:r>
        <w:t xml:space="preserve"> </w:t>
      </w:r>
      <w:r w:rsidRPr="009B6A8A">
        <w:t>сокращений</w:t>
      </w:r>
      <w:r>
        <w:t xml:space="preserve"> </w:t>
      </w:r>
      <w:r w:rsidRPr="009B6A8A">
        <w:t>(индексов),</w:t>
      </w:r>
      <w:r>
        <w:t xml:space="preserve"> </w:t>
      </w:r>
      <w:r w:rsidRPr="009B6A8A">
        <w:t>применяемых</w:t>
      </w:r>
      <w:r>
        <w:t xml:space="preserve"> </w:t>
      </w:r>
      <w:r w:rsidRPr="009B6A8A">
        <w:t>при</w:t>
      </w:r>
      <w:r>
        <w:t xml:space="preserve"> </w:t>
      </w:r>
      <w:r w:rsidRPr="009B6A8A">
        <w:t>составлении</w:t>
      </w:r>
      <w:r>
        <w:t xml:space="preserve"> </w:t>
      </w:r>
      <w:r w:rsidRPr="009B6A8A">
        <w:t>учетных</w:t>
      </w:r>
      <w:r>
        <w:t xml:space="preserve"> </w:t>
      </w:r>
      <w:r w:rsidRPr="009B6A8A">
        <w:t>материалов»</w:t>
      </w:r>
      <w:r>
        <w:t xml:space="preserve"> </w:t>
      </w:r>
      <w:r w:rsidRPr="009B6A8A">
        <w:t>и</w:t>
      </w:r>
      <w:r>
        <w:t xml:space="preserve"> </w:t>
      </w:r>
      <w:r w:rsidRPr="009B6A8A">
        <w:t>масштабам</w:t>
      </w:r>
      <w:r>
        <w:t xml:space="preserve"> </w:t>
      </w:r>
      <w:r w:rsidRPr="009B6A8A">
        <w:t>работ</w:t>
      </w:r>
      <w:r>
        <w:t>»</w:t>
      </w:r>
      <w:r w:rsidRPr="009B6A8A">
        <w:t>.</w:t>
      </w:r>
      <w:r>
        <w:t xml:space="preserve"> </w:t>
      </w:r>
    </w:p>
    <w:p w:rsidR="001841F0" w:rsidRPr="008A262D" w:rsidRDefault="001841F0" w:rsidP="006015B3">
      <w:pPr>
        <w:pStyle w:val="12strotschp-j"/>
        <w:spacing w:before="300" w:after="120"/>
      </w:pPr>
      <w:r>
        <w:t>3</w:t>
      </w:r>
      <w:r w:rsidRPr="008A262D">
        <w:t>.</w:t>
      </w:r>
      <w:r w:rsidRPr="00820CE8">
        <w:t>5</w:t>
      </w:r>
      <w:r w:rsidRPr="008A262D">
        <w:t>.</w:t>
      </w:r>
      <w:r>
        <w:t xml:space="preserve"> </w:t>
      </w:r>
      <w:r w:rsidRPr="008A262D">
        <w:t>Блок</w:t>
      </w:r>
      <w:r>
        <w:t xml:space="preserve"> </w:t>
      </w:r>
      <w:r w:rsidRPr="008A262D">
        <w:t>дистанционной</w:t>
      </w:r>
      <w:r>
        <w:t xml:space="preserve"> </w:t>
      </w:r>
      <w:r w:rsidRPr="008A262D">
        <w:t>основы</w:t>
      </w:r>
      <w:r>
        <w:t xml:space="preserve"> (компонента </w:t>
      </w:r>
      <w:r w:rsidRPr="008A262D">
        <w:rPr>
          <w:lang w:val="en-US"/>
        </w:rPr>
        <w:t>DIST</w:t>
      </w:r>
      <w:r>
        <w:t>)</w:t>
      </w:r>
    </w:p>
    <w:p w:rsidR="001841F0" w:rsidRDefault="001841F0" w:rsidP="001841F0">
      <w:pPr>
        <w:pStyle w:val="Bodytext11svstr"/>
      </w:pPr>
      <w:r w:rsidRPr="008A262D">
        <w:t>В</w:t>
      </w:r>
      <w:r>
        <w:t xml:space="preserve"> </w:t>
      </w:r>
      <w:r w:rsidRPr="008A262D">
        <w:t>данный</w:t>
      </w:r>
      <w:r>
        <w:t xml:space="preserve"> </w:t>
      </w:r>
      <w:r w:rsidRPr="008A262D">
        <w:t>блок</w:t>
      </w:r>
      <w:r>
        <w:t xml:space="preserve"> </w:t>
      </w:r>
      <w:r w:rsidRPr="00361039">
        <w:t>в</w:t>
      </w:r>
      <w:r>
        <w:t xml:space="preserve"> </w:t>
      </w:r>
      <w:r w:rsidRPr="00361039">
        <w:t>растровых</w:t>
      </w:r>
      <w:r>
        <w:t xml:space="preserve"> </w:t>
      </w:r>
      <w:r w:rsidRPr="00361039">
        <w:t>форматах</w:t>
      </w:r>
      <w:r>
        <w:t xml:space="preserve"> </w:t>
      </w:r>
      <w:r w:rsidRPr="008A262D">
        <w:t>включается</w:t>
      </w:r>
      <w:r>
        <w:t xml:space="preserve"> </w:t>
      </w:r>
      <w:r w:rsidRPr="008A262D">
        <w:t>дистанцио</w:t>
      </w:r>
      <w:r w:rsidRPr="008A262D">
        <w:t>н</w:t>
      </w:r>
      <w:r w:rsidRPr="008A262D">
        <w:t>ная</w:t>
      </w:r>
      <w:r>
        <w:t xml:space="preserve"> </w:t>
      </w:r>
      <w:r w:rsidRPr="008A262D">
        <w:t>основа,</w:t>
      </w:r>
      <w:r>
        <w:t xml:space="preserve"> </w:t>
      </w:r>
      <w:r w:rsidRPr="008A262D">
        <w:t>использованная</w:t>
      </w:r>
      <w:r>
        <w:t xml:space="preserve"> </w:t>
      </w:r>
      <w:r w:rsidRPr="008A262D">
        <w:t>при</w:t>
      </w:r>
      <w:r>
        <w:t xml:space="preserve"> </w:t>
      </w:r>
      <w:r w:rsidRPr="008A262D">
        <w:t>составлении</w:t>
      </w:r>
      <w:r>
        <w:t xml:space="preserve"> </w:t>
      </w:r>
      <w:r w:rsidRPr="008A262D">
        <w:t>листа</w:t>
      </w:r>
      <w:r>
        <w:t xml:space="preserve"> </w:t>
      </w:r>
      <w:proofErr w:type="spellStart"/>
      <w:r w:rsidRPr="008A262D">
        <w:t>Госгеолкарты</w:t>
      </w:r>
      <w:proofErr w:type="spellEnd"/>
      <w:r w:rsidRPr="008A262D">
        <w:t>.</w:t>
      </w:r>
      <w:r>
        <w:t xml:space="preserve"> </w:t>
      </w:r>
      <w:r w:rsidRPr="008A262D">
        <w:t>Информация</w:t>
      </w:r>
      <w:r>
        <w:t xml:space="preserve"> </w:t>
      </w:r>
      <w:r w:rsidRPr="008A262D">
        <w:t>должна</w:t>
      </w:r>
      <w:r>
        <w:t xml:space="preserve"> </w:t>
      </w:r>
      <w:r w:rsidRPr="008A262D">
        <w:t>обязательно</w:t>
      </w:r>
      <w:r>
        <w:t xml:space="preserve"> </w:t>
      </w:r>
      <w:r w:rsidRPr="008A262D">
        <w:t>содержать</w:t>
      </w:r>
      <w:r>
        <w:t xml:space="preserve"> </w:t>
      </w:r>
      <w:r w:rsidRPr="008A262D">
        <w:t>файлы</w:t>
      </w:r>
      <w:r>
        <w:t xml:space="preserve"> </w:t>
      </w:r>
      <w:r w:rsidRPr="008A262D">
        <w:t>привязки</w:t>
      </w:r>
      <w:r>
        <w:t xml:space="preserve"> </w:t>
      </w:r>
      <w:r w:rsidRPr="008A262D">
        <w:t>к</w:t>
      </w:r>
      <w:r>
        <w:t xml:space="preserve"> </w:t>
      </w:r>
      <w:r w:rsidRPr="008A262D">
        <w:t>п</w:t>
      </w:r>
      <w:r w:rsidRPr="008A262D">
        <w:t>о</w:t>
      </w:r>
      <w:r w:rsidRPr="008A262D">
        <w:t>лотну</w:t>
      </w:r>
      <w:r>
        <w:t xml:space="preserve"> </w:t>
      </w:r>
      <w:r w:rsidRPr="008A262D">
        <w:t>карты</w:t>
      </w:r>
      <w:r>
        <w:t xml:space="preserve"> в одном из распространенных форматов *.</w:t>
      </w:r>
      <w:proofErr w:type="spellStart"/>
      <w:r>
        <w:t>twf</w:t>
      </w:r>
      <w:proofErr w:type="spellEnd"/>
      <w:r w:rsidRPr="007D6D84">
        <w:t>,</w:t>
      </w:r>
      <w:r>
        <w:t xml:space="preserve"> </w:t>
      </w:r>
      <w:r w:rsidRPr="007D6D84">
        <w:t>*.</w:t>
      </w:r>
      <w:proofErr w:type="spellStart"/>
      <w:r>
        <w:rPr>
          <w:lang w:val="en-US"/>
        </w:rPr>
        <w:t>jgw</w:t>
      </w:r>
      <w:proofErr w:type="spellEnd"/>
      <w:r w:rsidRPr="007D6D84">
        <w:t>,</w:t>
      </w:r>
      <w:r>
        <w:t xml:space="preserve"> </w:t>
      </w:r>
      <w:r w:rsidRPr="007D6D84">
        <w:t>*.</w:t>
      </w:r>
      <w:proofErr w:type="spellStart"/>
      <w:r>
        <w:rPr>
          <w:lang w:val="en-US"/>
        </w:rPr>
        <w:t>img</w:t>
      </w:r>
      <w:proofErr w:type="spellEnd"/>
      <w:r w:rsidRPr="008A262D">
        <w:t>.</w:t>
      </w:r>
    </w:p>
    <w:p w:rsidR="001841F0" w:rsidRDefault="001841F0" w:rsidP="006015B3">
      <w:pPr>
        <w:pStyle w:val="12strotschp-j"/>
        <w:spacing w:before="300" w:after="120"/>
      </w:pPr>
      <w:r>
        <w:t>3</w:t>
      </w:r>
      <w:r w:rsidRPr="001B204C">
        <w:t>.</w:t>
      </w:r>
      <w:r w:rsidRPr="00D11860">
        <w:t>6</w:t>
      </w:r>
      <w:r w:rsidRPr="001B204C">
        <w:t>.</w:t>
      </w:r>
      <w:r>
        <w:t xml:space="preserve"> Геофизическая основа (компонента OGFO)</w:t>
      </w:r>
    </w:p>
    <w:p w:rsidR="006015B3" w:rsidRDefault="006015B3" w:rsidP="006015B3">
      <w:pPr>
        <w:pStyle w:val="Bodytext11svstr"/>
      </w:pPr>
      <w:r>
        <w:t>Цифровая структура компоненты настоящими Методическими рекомендациями не регламентируется. Материалы помещаются в том виде, в котором они подготовлены согласно Техническому з</w:t>
      </w:r>
      <w:r>
        <w:t>а</w:t>
      </w:r>
      <w:r>
        <w:t>данию на производство работ по составлению ОГФО.</w:t>
      </w:r>
    </w:p>
    <w:p w:rsidR="001841F0" w:rsidRDefault="001841F0" w:rsidP="006015B3">
      <w:pPr>
        <w:pStyle w:val="12strotschp-j"/>
        <w:spacing w:after="120"/>
      </w:pPr>
      <w:r>
        <w:t>3</w:t>
      </w:r>
      <w:r w:rsidRPr="001B204C">
        <w:t>.</w:t>
      </w:r>
      <w:r w:rsidRPr="003551E0">
        <w:t>7</w:t>
      </w:r>
      <w:r w:rsidRPr="001B204C">
        <w:t>.</w:t>
      </w:r>
      <w:r>
        <w:t xml:space="preserve"> Геохимическая основа (компонента OG</w:t>
      </w:r>
      <w:r>
        <w:rPr>
          <w:lang w:val="en-US"/>
        </w:rPr>
        <w:t>H</w:t>
      </w:r>
      <w:r>
        <w:t>O)</w:t>
      </w:r>
    </w:p>
    <w:p w:rsidR="001841F0" w:rsidRDefault="001841F0" w:rsidP="001841F0">
      <w:pPr>
        <w:pStyle w:val="Bodytext11svstr"/>
      </w:pPr>
      <w:r>
        <w:t xml:space="preserve">Цифровая структура компоненты настоящими Методическими рекомендациями не регламентируется. Материалы помещаются в </w:t>
      </w:r>
      <w:r>
        <w:lastRenderedPageBreak/>
        <w:t>том виде, в котором они подготовлены согласно Техническому з</w:t>
      </w:r>
      <w:r>
        <w:t>а</w:t>
      </w:r>
      <w:r>
        <w:t>данию на производство работ по составлению ОГХО.</w:t>
      </w:r>
    </w:p>
    <w:p w:rsidR="001841F0" w:rsidRDefault="001841F0" w:rsidP="006015B3">
      <w:pPr>
        <w:pStyle w:val="12strotschp-j"/>
        <w:spacing w:before="300" w:after="160"/>
      </w:pPr>
      <w:r>
        <w:t>3</w:t>
      </w:r>
      <w:r w:rsidRPr="001B204C">
        <w:t>.</w:t>
      </w:r>
      <w:r w:rsidRPr="00820CE8">
        <w:t>8</w:t>
      </w:r>
      <w:r w:rsidRPr="001B204C">
        <w:t>.</w:t>
      </w:r>
      <w:r>
        <w:t xml:space="preserve"> </w:t>
      </w:r>
      <w:r w:rsidRPr="00820CE8">
        <w:t>Материалы,</w:t>
      </w:r>
      <w:r>
        <w:t xml:space="preserve"> </w:t>
      </w:r>
      <w:r w:rsidRPr="00820CE8">
        <w:t>подтверждающие</w:t>
      </w:r>
      <w:r>
        <w:t xml:space="preserve"> </w:t>
      </w:r>
      <w:r w:rsidRPr="00820CE8">
        <w:t>увязку</w:t>
      </w:r>
      <w:r>
        <w:t xml:space="preserve"> </w:t>
      </w:r>
      <w:r w:rsidRPr="00820CE8">
        <w:t>листа</w:t>
      </w:r>
      <w:r>
        <w:t xml:space="preserve"> </w:t>
      </w:r>
      <w:r w:rsidR="006015B3">
        <w:br/>
      </w:r>
      <w:r w:rsidRPr="00820CE8">
        <w:t>с</w:t>
      </w:r>
      <w:r>
        <w:t xml:space="preserve"> </w:t>
      </w:r>
      <w:r w:rsidRPr="00820CE8">
        <w:t>ранее</w:t>
      </w:r>
      <w:r>
        <w:t xml:space="preserve"> </w:t>
      </w:r>
      <w:r w:rsidRPr="00820CE8">
        <w:t>принятыми</w:t>
      </w:r>
      <w:r>
        <w:t xml:space="preserve"> </w:t>
      </w:r>
      <w:r w:rsidRPr="00820CE8">
        <w:t>к</w:t>
      </w:r>
      <w:r>
        <w:t xml:space="preserve"> </w:t>
      </w:r>
      <w:r w:rsidRPr="00820CE8">
        <w:t>изданию</w:t>
      </w:r>
      <w:r>
        <w:t xml:space="preserve"> </w:t>
      </w:r>
      <w:r w:rsidRPr="00820CE8">
        <w:t>соседними</w:t>
      </w:r>
      <w:r>
        <w:t xml:space="preserve"> </w:t>
      </w:r>
      <w:r w:rsidRPr="00820CE8">
        <w:t>листами</w:t>
      </w:r>
      <w:r>
        <w:t xml:space="preserve"> </w:t>
      </w:r>
      <w:r w:rsidR="006015B3">
        <w:br/>
      </w:r>
      <w:r>
        <w:t xml:space="preserve">(компонента </w:t>
      </w:r>
      <w:r>
        <w:rPr>
          <w:lang w:val="en-US"/>
        </w:rPr>
        <w:t>ZARAM</w:t>
      </w:r>
      <w:r>
        <w:t>)</w:t>
      </w:r>
    </w:p>
    <w:p w:rsidR="001841F0" w:rsidRDefault="001841F0" w:rsidP="001841F0">
      <w:pPr>
        <w:pStyle w:val="Bodytext11svstr"/>
      </w:pPr>
      <w:r>
        <w:t xml:space="preserve">В компоненту включаются цифровые модели по геологическому строению </w:t>
      </w:r>
      <w:r w:rsidRPr="00B20E3A">
        <w:t>и</w:t>
      </w:r>
      <w:r>
        <w:t xml:space="preserve"> </w:t>
      </w:r>
      <w:proofErr w:type="spellStart"/>
      <w:r w:rsidRPr="00B20E3A">
        <w:t>минерагеническо</w:t>
      </w:r>
      <w:r>
        <w:t>му</w:t>
      </w:r>
      <w:proofErr w:type="spellEnd"/>
      <w:r>
        <w:t xml:space="preserve"> </w:t>
      </w:r>
      <w:r w:rsidRPr="00B20E3A">
        <w:t>районировани</w:t>
      </w:r>
      <w:r>
        <w:t xml:space="preserve">ю </w:t>
      </w:r>
      <w:r w:rsidRPr="00B20E3A">
        <w:t>«оценочн</w:t>
      </w:r>
      <w:r>
        <w:t>ых</w:t>
      </w:r>
      <w:r w:rsidRPr="00B20E3A">
        <w:t>»</w:t>
      </w:r>
      <w:r>
        <w:t xml:space="preserve"> </w:t>
      </w:r>
      <w:r w:rsidRPr="00B20E3A">
        <w:t>п</w:t>
      </w:r>
      <w:r w:rsidRPr="00B20E3A">
        <w:t>о</w:t>
      </w:r>
      <w:r w:rsidRPr="00B20E3A">
        <w:t>лос</w:t>
      </w:r>
      <w:r>
        <w:t xml:space="preserve"> </w:t>
      </w:r>
      <w:r w:rsidRPr="00B20E3A">
        <w:t>шириной</w:t>
      </w:r>
      <w:r>
        <w:t xml:space="preserve"> </w:t>
      </w:r>
      <w:r w:rsidRPr="00B20E3A">
        <w:t>1,5</w:t>
      </w:r>
      <w:r>
        <w:t xml:space="preserve"> </w:t>
      </w:r>
      <w:r w:rsidRPr="00B20E3A">
        <w:t>см,</w:t>
      </w:r>
      <w:r>
        <w:t xml:space="preserve"> </w:t>
      </w:r>
      <w:r w:rsidRPr="00B20E3A">
        <w:t>изданных</w:t>
      </w:r>
      <w:r>
        <w:t xml:space="preserve"> </w:t>
      </w:r>
      <w:r w:rsidRPr="00B20E3A">
        <w:t>или</w:t>
      </w:r>
      <w:r>
        <w:t xml:space="preserve"> </w:t>
      </w:r>
      <w:r w:rsidRPr="00B20E3A">
        <w:t>утвержденных</w:t>
      </w:r>
      <w:r>
        <w:t xml:space="preserve"> </w:t>
      </w:r>
      <w:r w:rsidRPr="00B20E3A">
        <w:t>к</w:t>
      </w:r>
      <w:r>
        <w:t xml:space="preserve"> </w:t>
      </w:r>
      <w:r w:rsidRPr="00B20E3A">
        <w:t>изданию</w:t>
      </w:r>
      <w:r>
        <w:t xml:space="preserve"> </w:t>
      </w:r>
      <w:r w:rsidRPr="00B20E3A">
        <w:t>сме</w:t>
      </w:r>
      <w:r w:rsidRPr="00B20E3A">
        <w:t>ж</w:t>
      </w:r>
      <w:r w:rsidRPr="00B20E3A">
        <w:t>ных</w:t>
      </w:r>
      <w:r>
        <w:t xml:space="preserve"> </w:t>
      </w:r>
      <w:r w:rsidRPr="00B20E3A">
        <w:t>листов</w:t>
      </w:r>
      <w:r>
        <w:t xml:space="preserve"> </w:t>
      </w:r>
      <w:r w:rsidRPr="00B20E3A">
        <w:t>ГК-1000/3</w:t>
      </w:r>
      <w:r>
        <w:t xml:space="preserve"> (ГК-200/2) </w:t>
      </w:r>
      <w:r w:rsidRPr="00B20E3A">
        <w:t>(включая</w:t>
      </w:r>
      <w:r>
        <w:t xml:space="preserve"> </w:t>
      </w:r>
      <w:r w:rsidRPr="00B20E3A">
        <w:t>угловые)</w:t>
      </w:r>
      <w:r>
        <w:t>.</w:t>
      </w:r>
    </w:p>
    <w:p w:rsidR="001841F0" w:rsidRDefault="001841F0" w:rsidP="001841F0">
      <w:pPr>
        <w:pStyle w:val="Bodytext11svstr"/>
      </w:pPr>
      <w:r>
        <w:t xml:space="preserve">Для каждого </w:t>
      </w:r>
      <w:proofErr w:type="spellStart"/>
      <w:r>
        <w:t>увязочного</w:t>
      </w:r>
      <w:proofErr w:type="spellEnd"/>
      <w:r>
        <w:t xml:space="preserve"> фрагмента внутри компоненты форм</w:t>
      </w:r>
      <w:r>
        <w:t>и</w:t>
      </w:r>
      <w:r>
        <w:t>руется отдельная папка со стандартным именем соответствующего листа и внутренней структу</w:t>
      </w:r>
      <w:r w:rsidR="009B443D">
        <w:t>рой согласно Единым требованиям к составу</w:t>
      </w:r>
      <w:r w:rsidR="002B37D7">
        <w:t xml:space="preserve">, структуре и форматам представления в НРС </w:t>
      </w:r>
      <w:proofErr w:type="spellStart"/>
      <w:r w:rsidR="002B37D7">
        <w:t>Роснедра</w:t>
      </w:r>
      <w:proofErr w:type="spellEnd"/>
      <w:r w:rsidR="002B37D7">
        <w:t xml:space="preserve"> компонентов цифровых материалов листов Государственных ге</w:t>
      </w:r>
      <w:r w:rsidR="002B37D7">
        <w:t>о</w:t>
      </w:r>
      <w:r w:rsidR="002B37D7">
        <w:t>логических карт масштабов 1 : 1 000 000 и 1 : 200 000. Версия 1.3. – СПб</w:t>
      </w:r>
      <w:proofErr w:type="gramStart"/>
      <w:r w:rsidR="002B37D7">
        <w:t xml:space="preserve">.: </w:t>
      </w:r>
      <w:proofErr w:type="gramEnd"/>
      <w:r w:rsidR="002B37D7">
        <w:t>ВСЕГЕИ</w:t>
      </w:r>
      <w:r>
        <w:t>, 201</w:t>
      </w:r>
      <w:r w:rsidR="009B443D">
        <w:t>5</w:t>
      </w:r>
      <w:r w:rsidR="002B37D7">
        <w:t>.</w:t>
      </w:r>
    </w:p>
    <w:p w:rsidR="001841F0" w:rsidRDefault="001841F0" w:rsidP="001841F0">
      <w:pPr>
        <w:pStyle w:val="Bodytext11svstr"/>
      </w:pPr>
      <w:r>
        <w:t>Также в блок помещаются фактические материалы (крупнома</w:t>
      </w:r>
      <w:r>
        <w:t>с</w:t>
      </w:r>
      <w:r>
        <w:t>штабные карты участков детальных работ с вынесенными линиями маршрутов с литологическими дорожками и т.</w:t>
      </w:r>
      <w:r w:rsidR="006015B3">
        <w:t> </w:t>
      </w:r>
      <w:r>
        <w:t>п.), обосновыва</w:t>
      </w:r>
      <w:r>
        <w:t>ю</w:t>
      </w:r>
      <w:r>
        <w:t>щие авторские построения по участкам, по которым добиться по</w:t>
      </w:r>
      <w:r>
        <w:t>л</w:t>
      </w:r>
      <w:r>
        <w:t>ной увязки с ранее изданными листами не удалось.</w:t>
      </w:r>
    </w:p>
    <w:p w:rsidR="001841F0" w:rsidRPr="00A42C6E" w:rsidRDefault="001841F0" w:rsidP="006015B3">
      <w:pPr>
        <w:pStyle w:val="12strotschp-j"/>
        <w:spacing w:before="300" w:after="160"/>
      </w:pPr>
      <w:r>
        <w:t>3</w:t>
      </w:r>
      <w:r w:rsidRPr="00F73E5D">
        <w:t>.</w:t>
      </w:r>
      <w:r>
        <w:t>9</w:t>
      </w:r>
      <w:r w:rsidRPr="00F73E5D">
        <w:t>.</w:t>
      </w:r>
      <w:r>
        <w:t xml:space="preserve"> </w:t>
      </w:r>
      <w:r w:rsidRPr="00F73E5D">
        <w:t>Блок</w:t>
      </w:r>
      <w:r>
        <w:t xml:space="preserve"> </w:t>
      </w:r>
      <w:r w:rsidRPr="00F73E5D">
        <w:t>дополнительных</w:t>
      </w:r>
      <w:r>
        <w:t xml:space="preserve"> </w:t>
      </w:r>
      <w:r w:rsidRPr="00F73E5D">
        <w:t>материалов</w:t>
      </w:r>
      <w:r>
        <w:t xml:space="preserve"> (компонента </w:t>
      </w:r>
      <w:r>
        <w:rPr>
          <w:lang w:val="en-US"/>
        </w:rPr>
        <w:t>DPD</w:t>
      </w:r>
      <w:r>
        <w:t>)</w:t>
      </w:r>
    </w:p>
    <w:p w:rsidR="001841F0" w:rsidRDefault="001841F0" w:rsidP="001841F0">
      <w:pPr>
        <w:pStyle w:val="Bodytext11svstr"/>
      </w:pPr>
      <w:r>
        <w:t>Внутренняя структура блока не регламентируется, но она в об</w:t>
      </w:r>
      <w:r>
        <w:t>я</w:t>
      </w:r>
      <w:r>
        <w:t xml:space="preserve">зательном порядке должна быть полностью расшифрована в файле комментариев </w:t>
      </w:r>
      <w:r w:rsidRPr="00164F7C">
        <w:rPr>
          <w:b/>
          <w:lang w:val="en-US"/>
        </w:rPr>
        <w:t>readme</w:t>
      </w:r>
      <w:r w:rsidRPr="00164F7C">
        <w:rPr>
          <w:b/>
        </w:rPr>
        <w:t>_</w:t>
      </w:r>
      <w:r>
        <w:rPr>
          <w:b/>
          <w:lang w:val="en-US"/>
        </w:rPr>
        <w:t>DPD</w:t>
      </w:r>
      <w:r w:rsidRPr="00164F7C">
        <w:rPr>
          <w:b/>
        </w:rPr>
        <w:t>.</w:t>
      </w:r>
      <w:r w:rsidRPr="00164F7C">
        <w:rPr>
          <w:b/>
          <w:lang w:val="en-US"/>
        </w:rPr>
        <w:t>doc</w:t>
      </w:r>
      <w:r>
        <w:t xml:space="preserve">. </w:t>
      </w: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53583B" w:rsidRDefault="0053583B" w:rsidP="0053583B">
      <w:pPr>
        <w:pStyle w:val="Bodytext11svstr"/>
      </w:pPr>
    </w:p>
    <w:p w:rsidR="001841F0" w:rsidRPr="00DE6D32" w:rsidRDefault="001841F0" w:rsidP="00BB6D14">
      <w:pPr>
        <w:pStyle w:val="10propisnojp-j"/>
        <w:spacing w:before="600" w:after="240"/>
      </w:pPr>
      <w:r w:rsidRPr="00DE6D32">
        <w:lastRenderedPageBreak/>
        <w:t>ЗАКЛЮЧЕНИЕ</w:t>
      </w:r>
    </w:p>
    <w:p w:rsidR="001841F0" w:rsidRDefault="006015B3" w:rsidP="001841F0">
      <w:pPr>
        <w:pStyle w:val="Bodytext11svstr"/>
      </w:pPr>
      <w:r>
        <w:t>Методические рекомендации</w:t>
      </w:r>
      <w:r w:rsidR="001841F0">
        <w:t xml:space="preserve"> изменяют методологию подхода составления сопровождающих первичных баз данных при провед</w:t>
      </w:r>
      <w:r w:rsidR="001841F0">
        <w:t>е</w:t>
      </w:r>
      <w:r w:rsidR="001841F0">
        <w:t>нии ГСР-200 и работах по составлени</w:t>
      </w:r>
      <w:r>
        <w:t>ю</w:t>
      </w:r>
      <w:r w:rsidR="001841F0">
        <w:t xml:space="preserve"> Госгеолкарты-1000/3. Суть </w:t>
      </w:r>
      <w:r>
        <w:t>методологии</w:t>
      </w:r>
      <w:r w:rsidR="001841F0">
        <w:t xml:space="preserve"> заключается в приоритете графической компоненты комплекта – карт фактического материала и опробования, включ</w:t>
      </w:r>
      <w:r w:rsidR="001841F0">
        <w:t>е</w:t>
      </w:r>
      <w:r w:rsidR="001841F0">
        <w:t>ни</w:t>
      </w:r>
      <w:r>
        <w:t>е</w:t>
      </w:r>
      <w:r w:rsidR="001841F0">
        <w:t xml:space="preserve"> которых в состав баз данных становится обязательным.</w:t>
      </w:r>
    </w:p>
    <w:p w:rsidR="001841F0" w:rsidRDefault="001841F0" w:rsidP="001841F0">
      <w:pPr>
        <w:pStyle w:val="Bodytext11svstr"/>
      </w:pPr>
      <w:r>
        <w:t>Разработанные формы обобщают традиционные методы работы с геологической документацией и включают в себя документацию, ведение которой предусмотрено требованиями по производству ГСР.</w:t>
      </w:r>
    </w:p>
    <w:p w:rsidR="001841F0" w:rsidRDefault="001841F0" w:rsidP="001841F0">
      <w:pPr>
        <w:pStyle w:val="Bodytext11svstr"/>
      </w:pPr>
      <w:r>
        <w:t>Предложенные формы ведения баз в форматах общераспростр</w:t>
      </w:r>
      <w:r>
        <w:t>а</w:t>
      </w:r>
      <w:r>
        <w:t xml:space="preserve">ненного офисного приложения </w:t>
      </w:r>
      <w:proofErr w:type="spellStart"/>
      <w:r>
        <w:t>Access</w:t>
      </w:r>
      <w:proofErr w:type="spellEnd"/>
      <w:r>
        <w:t xml:space="preserve"> исключа</w:t>
      </w:r>
      <w:r w:rsidR="006015B3">
        <w:t>ю</w:t>
      </w:r>
      <w:r>
        <w:t>т проблему пр</w:t>
      </w:r>
      <w:r>
        <w:t>и</w:t>
      </w:r>
      <w:r>
        <w:t>обретения специализированного программного обеспечения для ведения баз данных.</w:t>
      </w:r>
    </w:p>
    <w:p w:rsidR="001841F0" w:rsidRDefault="001841F0" w:rsidP="001841F0">
      <w:pPr>
        <w:pStyle w:val="Bodytext11svstr"/>
      </w:pPr>
      <w:r>
        <w:t>Важным является также положение о включени</w:t>
      </w:r>
      <w:r w:rsidR="006015B3">
        <w:t>и</w:t>
      </w:r>
      <w:r>
        <w:t xml:space="preserve"> в состав баз данных растровой информации, в том числе сводных полевых ге</w:t>
      </w:r>
      <w:r>
        <w:t>о</w:t>
      </w:r>
      <w:r>
        <w:t xml:space="preserve">логических карт, зарисовок горных выработок, стратиграфических колонок скважин, </w:t>
      </w:r>
      <w:proofErr w:type="spellStart"/>
      <w:r>
        <w:t>фотодокументации</w:t>
      </w:r>
      <w:proofErr w:type="spellEnd"/>
      <w:r>
        <w:t>. Эта авторская информация ранее всег</w:t>
      </w:r>
      <w:r w:rsidR="006015B3">
        <w:t>да утрачивалась (полевые карты)</w:t>
      </w:r>
      <w:r>
        <w:t xml:space="preserve"> либо доступ к ней был достаточно сложен (при сдаче в архивы), хотя ее значение очень велико</w:t>
      </w:r>
      <w:r w:rsidR="006015B3">
        <w:t>. Наличие в базе данных растров сводных полевых геолог</w:t>
      </w:r>
      <w:r w:rsidR="006015B3">
        <w:t>и</w:t>
      </w:r>
      <w:r w:rsidR="006015B3">
        <w:t>ческих карт</w:t>
      </w:r>
      <w:r>
        <w:t xml:space="preserve"> позволяет практически с одного взгляда получить оценку достоверности тех или иных авторских представлений</w:t>
      </w:r>
      <w:r w:rsidR="006015B3">
        <w:t>,</w:t>
      </w:r>
      <w:r>
        <w:t xml:space="preserve"> ре</w:t>
      </w:r>
      <w:r>
        <w:t>а</w:t>
      </w:r>
      <w:r>
        <w:t xml:space="preserve">лизованных в итоговых картах. </w:t>
      </w:r>
    </w:p>
    <w:p w:rsidR="001841F0" w:rsidRDefault="001841F0" w:rsidP="001841F0">
      <w:pPr>
        <w:pStyle w:val="Bodytext11svstr"/>
      </w:pPr>
      <w:r>
        <w:t>Также принципиальным является включение в состав сопр</w:t>
      </w:r>
      <w:r>
        <w:t>о</w:t>
      </w:r>
      <w:r>
        <w:t>вождающих баз данных всей полученной в ходе работ аналитич</w:t>
      </w:r>
      <w:r>
        <w:t>е</w:t>
      </w:r>
      <w:r>
        <w:t>ской информации, которая также раньше сохранялась преимущ</w:t>
      </w:r>
      <w:r>
        <w:t>е</w:t>
      </w:r>
      <w:r>
        <w:t>ственно в архивах, а нередко (особенно в последнее десятилетие) и утрачивалась. Выполнение этого требования не требует никаких особых дополнительных затрат, так как подавляющее число лаб</w:t>
      </w:r>
      <w:r>
        <w:t>о</w:t>
      </w:r>
      <w:r>
        <w:t xml:space="preserve">раторий в последние годы выдают результаты в цифровом виде. </w:t>
      </w:r>
    </w:p>
    <w:p w:rsidR="001841F0" w:rsidRDefault="001841F0" w:rsidP="001841F0">
      <w:pPr>
        <w:pStyle w:val="Bodytext11svstr"/>
      </w:pPr>
      <w:r>
        <w:t xml:space="preserve">В целом </w:t>
      </w:r>
      <w:r w:rsidR="006015B3">
        <w:t>Методические рекомендации</w:t>
      </w:r>
      <w:r>
        <w:t xml:space="preserve"> соответствуют уровню компьютерного и программного обеспечения, достигнутого в настоящее время геологическими организациями </w:t>
      </w:r>
      <w:r w:rsidR="006015B3">
        <w:t xml:space="preserve">системы </w:t>
      </w:r>
      <w:proofErr w:type="spellStart"/>
      <w:r w:rsidR="006015B3">
        <w:t>Роснедр</w:t>
      </w:r>
      <w:proofErr w:type="spellEnd"/>
      <w:r>
        <w:t xml:space="preserve">. </w:t>
      </w:r>
    </w:p>
    <w:p w:rsidR="00F175BF" w:rsidRPr="005268E4" w:rsidRDefault="009E1AA8" w:rsidP="0053583B">
      <w:pPr>
        <w:pStyle w:val="Risunok"/>
        <w:pageBreakBefore/>
        <w:spacing w:before="5040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1080000" cy="788111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трихкод.eps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8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1F0" w:rsidRPr="000B2B0D" w:rsidRDefault="001841F0" w:rsidP="001841F0">
      <w:pPr>
        <w:pStyle w:val="9propisnojp-j1"/>
        <w:rPr>
          <w:sz w:val="18"/>
          <w:szCs w:val="18"/>
        </w:rPr>
      </w:pPr>
      <w:r w:rsidRPr="000B2B0D">
        <w:rPr>
          <w:sz w:val="18"/>
          <w:szCs w:val="18"/>
        </w:rPr>
        <w:t>методическ</w:t>
      </w:r>
      <w:r w:rsidR="00B4454A">
        <w:rPr>
          <w:sz w:val="18"/>
          <w:szCs w:val="18"/>
        </w:rPr>
        <w:t>И</w:t>
      </w:r>
      <w:r w:rsidRPr="000B2B0D">
        <w:rPr>
          <w:sz w:val="18"/>
          <w:szCs w:val="18"/>
        </w:rPr>
        <w:t>е р</w:t>
      </w:r>
      <w:r w:rsidR="00B4454A">
        <w:rPr>
          <w:sz w:val="18"/>
          <w:szCs w:val="18"/>
        </w:rPr>
        <w:t>ЕКОМЕНДАЦИИ</w:t>
      </w:r>
      <w:r w:rsidRPr="000B2B0D">
        <w:rPr>
          <w:sz w:val="18"/>
          <w:szCs w:val="18"/>
        </w:rPr>
        <w:br/>
      </w:r>
      <w:r w:rsidRPr="000B2B0D">
        <w:rPr>
          <w:caps w:val="0"/>
          <w:sz w:val="18"/>
          <w:szCs w:val="18"/>
        </w:rPr>
        <w:t>по составу и структуре</w:t>
      </w:r>
      <w:r>
        <w:rPr>
          <w:caps w:val="0"/>
          <w:sz w:val="18"/>
          <w:szCs w:val="18"/>
        </w:rPr>
        <w:t xml:space="preserve"> </w:t>
      </w:r>
      <w:r w:rsidRPr="000B2B0D">
        <w:rPr>
          <w:caps w:val="0"/>
          <w:sz w:val="18"/>
          <w:szCs w:val="18"/>
        </w:rPr>
        <w:t>сопрово</w:t>
      </w:r>
      <w:r w:rsidR="00745A74">
        <w:rPr>
          <w:caps w:val="0"/>
          <w:sz w:val="18"/>
          <w:szCs w:val="18"/>
        </w:rPr>
        <w:t>ж</w:t>
      </w:r>
      <w:r w:rsidRPr="000B2B0D">
        <w:rPr>
          <w:caps w:val="0"/>
          <w:sz w:val="18"/>
          <w:szCs w:val="18"/>
        </w:rPr>
        <w:t xml:space="preserve">дающих </w:t>
      </w:r>
      <w:r>
        <w:rPr>
          <w:caps w:val="0"/>
          <w:sz w:val="18"/>
          <w:szCs w:val="18"/>
        </w:rPr>
        <w:br/>
      </w:r>
      <w:r w:rsidRPr="000B2B0D">
        <w:rPr>
          <w:caps w:val="0"/>
          <w:sz w:val="18"/>
          <w:szCs w:val="18"/>
        </w:rPr>
        <w:t>и первичных баз данных</w:t>
      </w:r>
      <w:r>
        <w:rPr>
          <w:caps w:val="0"/>
          <w:sz w:val="18"/>
          <w:szCs w:val="18"/>
        </w:rPr>
        <w:t xml:space="preserve"> </w:t>
      </w:r>
      <w:r w:rsidRPr="000B2B0D">
        <w:rPr>
          <w:sz w:val="18"/>
          <w:szCs w:val="18"/>
        </w:rPr>
        <w:t xml:space="preserve">ГК-200/2 </w:t>
      </w:r>
      <w:r w:rsidRPr="000B2B0D">
        <w:rPr>
          <w:caps w:val="0"/>
          <w:sz w:val="18"/>
          <w:szCs w:val="18"/>
        </w:rPr>
        <w:t>и</w:t>
      </w:r>
      <w:r w:rsidRPr="000B2B0D">
        <w:rPr>
          <w:sz w:val="18"/>
          <w:szCs w:val="18"/>
        </w:rPr>
        <w:t xml:space="preserve"> Гк-1000/3</w:t>
      </w:r>
    </w:p>
    <w:p w:rsidR="001841F0" w:rsidRPr="00661B4B" w:rsidRDefault="00B4454A" w:rsidP="001841F0">
      <w:pPr>
        <w:autoSpaceDE w:val="0"/>
        <w:autoSpaceDN w:val="0"/>
        <w:adjustRightInd w:val="0"/>
        <w:spacing w:before="240" w:after="240" w:line="241" w:lineRule="atLeast"/>
        <w:jc w:val="center"/>
        <w:textAlignment w:val="center"/>
        <w:rPr>
          <w:sz w:val="20"/>
          <w:szCs w:val="20"/>
        </w:rPr>
      </w:pPr>
      <w:r>
        <w:rPr>
          <w:sz w:val="20"/>
          <w:szCs w:val="20"/>
        </w:rPr>
        <w:t>Р</w:t>
      </w:r>
      <w:r w:rsidR="001841F0" w:rsidRPr="00661B4B">
        <w:rPr>
          <w:sz w:val="20"/>
          <w:szCs w:val="20"/>
        </w:rPr>
        <w:t>едактор</w:t>
      </w:r>
      <w:r w:rsidR="001841F0">
        <w:rPr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Е. А. Зотова</w:t>
      </w:r>
    </w:p>
    <w:p w:rsidR="001841F0" w:rsidRDefault="001841F0" w:rsidP="00F175BF">
      <w:pPr>
        <w:pStyle w:val="af1"/>
        <w:ind w:left="567" w:right="595"/>
      </w:pPr>
      <w:r w:rsidRPr="00661B4B">
        <w:t>Подписано</w:t>
      </w:r>
      <w:r>
        <w:t xml:space="preserve"> </w:t>
      </w:r>
      <w:r w:rsidRPr="00661B4B">
        <w:t>в</w:t>
      </w:r>
      <w:r>
        <w:t xml:space="preserve"> </w:t>
      </w:r>
      <w:r w:rsidRPr="00661B4B">
        <w:t>печать</w:t>
      </w:r>
      <w:r w:rsidR="00B4454A">
        <w:t xml:space="preserve"> </w:t>
      </w:r>
      <w:r w:rsidR="00FB6E37">
        <w:t>26</w:t>
      </w:r>
      <w:r w:rsidR="00B4454A">
        <w:t>.03</w:t>
      </w:r>
      <w:r w:rsidRPr="00661B4B">
        <w:t>.201</w:t>
      </w:r>
      <w:r>
        <w:t>5</w:t>
      </w:r>
      <w:r w:rsidRPr="00661B4B">
        <w:t>.</w:t>
      </w:r>
      <w:r>
        <w:t xml:space="preserve"> </w:t>
      </w:r>
      <w:r w:rsidRPr="00661B4B">
        <w:t>Формат</w:t>
      </w:r>
      <w:r w:rsidRPr="005268E4">
        <w:rPr>
          <w:lang w:val="en-US"/>
        </w:rPr>
        <w:t xml:space="preserve"> 60 × 90/</w:t>
      </w:r>
      <w:r w:rsidR="00B4454A" w:rsidRPr="005268E4">
        <w:rPr>
          <w:lang w:val="en-US"/>
        </w:rPr>
        <w:t>16</w:t>
      </w:r>
      <w:r w:rsidRPr="005268E4">
        <w:rPr>
          <w:lang w:val="en-US"/>
        </w:rPr>
        <w:t>.</w:t>
      </w:r>
      <w:r w:rsidRPr="005268E4">
        <w:rPr>
          <w:lang w:val="en-US"/>
        </w:rPr>
        <w:br/>
      </w:r>
      <w:r w:rsidRPr="00661B4B">
        <w:t>Гарнитура</w:t>
      </w:r>
      <w:r w:rsidRPr="005268E4">
        <w:rPr>
          <w:lang w:val="en-US"/>
        </w:rPr>
        <w:t xml:space="preserve"> </w:t>
      </w:r>
      <w:r w:rsidR="00F175BF">
        <w:rPr>
          <w:lang w:val="en-US"/>
        </w:rPr>
        <w:t>Times New Roman</w:t>
      </w:r>
      <w:r w:rsidRPr="005268E4">
        <w:rPr>
          <w:lang w:val="en-US"/>
        </w:rPr>
        <w:t xml:space="preserve">. </w:t>
      </w:r>
      <w:r w:rsidRPr="00661B4B">
        <w:t>Печать</w:t>
      </w:r>
      <w:r>
        <w:t xml:space="preserve"> </w:t>
      </w:r>
      <w:r w:rsidRPr="00661B4B">
        <w:t>офсетная.</w:t>
      </w:r>
      <w:r>
        <w:t xml:space="preserve"> </w:t>
      </w:r>
      <w:r w:rsidRPr="00661B4B">
        <w:t>Уч.-изд.</w:t>
      </w:r>
      <w:r>
        <w:t xml:space="preserve"> </w:t>
      </w:r>
      <w:r w:rsidRPr="00661B4B">
        <w:t>л.</w:t>
      </w:r>
      <w:r>
        <w:t xml:space="preserve"> 4,0</w:t>
      </w:r>
      <w:r w:rsidRPr="00661B4B">
        <w:t>.</w:t>
      </w:r>
      <w:r w:rsidR="00F175BF" w:rsidRPr="00F175BF">
        <w:t xml:space="preserve"> </w:t>
      </w:r>
      <w:proofErr w:type="spellStart"/>
      <w:r w:rsidR="00F175BF" w:rsidRPr="00661B4B">
        <w:t>Печ</w:t>
      </w:r>
      <w:proofErr w:type="spellEnd"/>
      <w:r w:rsidR="00F175BF" w:rsidRPr="00661B4B">
        <w:t>.</w:t>
      </w:r>
      <w:r w:rsidR="00F175BF">
        <w:t xml:space="preserve"> </w:t>
      </w:r>
      <w:r w:rsidR="00F175BF" w:rsidRPr="00661B4B">
        <w:t>л.</w:t>
      </w:r>
      <w:r w:rsidR="00F175BF">
        <w:t xml:space="preserve"> 3,5</w:t>
      </w:r>
      <w:r w:rsidR="00F175BF" w:rsidRPr="00661B4B">
        <w:t>.</w:t>
      </w:r>
      <w:r>
        <w:br/>
      </w:r>
      <w:r w:rsidRPr="00661B4B">
        <w:t>Тираж</w:t>
      </w:r>
      <w:r>
        <w:t xml:space="preserve"> </w:t>
      </w:r>
      <w:r w:rsidR="00745A74">
        <w:t>4</w:t>
      </w:r>
      <w:r w:rsidRPr="00661B4B">
        <w:t>00</w:t>
      </w:r>
      <w:r>
        <w:t xml:space="preserve"> </w:t>
      </w:r>
      <w:r w:rsidRPr="00661B4B">
        <w:t>экз.</w:t>
      </w:r>
      <w:r>
        <w:t xml:space="preserve"> </w:t>
      </w:r>
      <w:r w:rsidRPr="00661B4B">
        <w:t>Заказ</w:t>
      </w:r>
      <w:r>
        <w:t xml:space="preserve"> </w:t>
      </w:r>
      <w:r w:rsidRPr="00661B4B">
        <w:t>8</w:t>
      </w:r>
      <w:r>
        <w:t>0000453</w:t>
      </w:r>
    </w:p>
    <w:p w:rsidR="001841F0" w:rsidRDefault="001841F0" w:rsidP="001841F0">
      <w:pPr>
        <w:pStyle w:val="Tablgolovka"/>
      </w:pPr>
    </w:p>
    <w:p w:rsidR="001841F0" w:rsidRDefault="001841F0" w:rsidP="001841F0">
      <w:pPr>
        <w:pStyle w:val="af1"/>
      </w:pPr>
      <w:r w:rsidRPr="00661B4B">
        <w:t>Всероссийский</w:t>
      </w:r>
      <w:r>
        <w:t xml:space="preserve"> </w:t>
      </w:r>
      <w:r w:rsidRPr="00661B4B">
        <w:t>научно-исследовательский</w:t>
      </w:r>
      <w:r>
        <w:t xml:space="preserve"> </w:t>
      </w:r>
      <w:r w:rsidRPr="00661B4B">
        <w:t>геологический</w:t>
      </w:r>
      <w:r>
        <w:br/>
      </w:r>
      <w:r w:rsidRPr="00661B4B">
        <w:t>институт</w:t>
      </w:r>
      <w:r>
        <w:t xml:space="preserve"> </w:t>
      </w:r>
      <w:r w:rsidRPr="00661B4B">
        <w:t>им.</w:t>
      </w:r>
      <w:r>
        <w:t xml:space="preserve"> </w:t>
      </w:r>
      <w:r w:rsidRPr="00661B4B">
        <w:t>А.</w:t>
      </w:r>
      <w:r>
        <w:t xml:space="preserve"> </w:t>
      </w:r>
      <w:r w:rsidRPr="00661B4B">
        <w:t>П.</w:t>
      </w:r>
      <w:r>
        <w:t xml:space="preserve"> </w:t>
      </w:r>
      <w:r w:rsidRPr="00661B4B">
        <w:t>Карпинского</w:t>
      </w:r>
      <w:r>
        <w:t xml:space="preserve"> </w:t>
      </w:r>
      <w:r w:rsidR="00B4454A">
        <w:br/>
      </w:r>
      <w:r w:rsidRPr="00661B4B">
        <w:t>199106,</w:t>
      </w:r>
      <w:r>
        <w:t xml:space="preserve"> </w:t>
      </w:r>
      <w:r w:rsidRPr="00661B4B">
        <w:t>Санкт-Петербург,</w:t>
      </w:r>
      <w:r>
        <w:t xml:space="preserve"> </w:t>
      </w:r>
      <w:r w:rsidRPr="00661B4B">
        <w:t>Средний</w:t>
      </w:r>
      <w:r>
        <w:t xml:space="preserve"> </w:t>
      </w:r>
      <w:r w:rsidRPr="00661B4B">
        <w:t>пр.,</w:t>
      </w:r>
      <w:r>
        <w:t xml:space="preserve"> </w:t>
      </w:r>
      <w:r w:rsidRPr="00661B4B">
        <w:t>74</w:t>
      </w:r>
    </w:p>
    <w:p w:rsidR="001841F0" w:rsidRDefault="001841F0" w:rsidP="001841F0">
      <w:pPr>
        <w:pStyle w:val="Tablgolovka"/>
      </w:pPr>
    </w:p>
    <w:p w:rsidR="001841F0" w:rsidRPr="00661B4B" w:rsidRDefault="001841F0" w:rsidP="001841F0">
      <w:pPr>
        <w:pStyle w:val="af1"/>
      </w:pPr>
      <w:r w:rsidRPr="00661B4B">
        <w:t>Картографическая</w:t>
      </w:r>
      <w:r>
        <w:t xml:space="preserve"> </w:t>
      </w:r>
      <w:r w:rsidRPr="00661B4B">
        <w:t>фабрика</w:t>
      </w:r>
      <w:r>
        <w:t xml:space="preserve"> </w:t>
      </w:r>
      <w:r w:rsidRPr="00661B4B">
        <w:t>ВСЕГЕИ</w:t>
      </w:r>
    </w:p>
    <w:p w:rsidR="001841F0" w:rsidRPr="00661B4B" w:rsidRDefault="001841F0" w:rsidP="001841F0">
      <w:pPr>
        <w:pStyle w:val="Bodytext11svstr"/>
        <w:spacing w:line="180" w:lineRule="exact"/>
        <w:ind w:firstLine="0"/>
        <w:jc w:val="center"/>
        <w:rPr>
          <w:sz w:val="16"/>
          <w:szCs w:val="16"/>
        </w:rPr>
      </w:pPr>
      <w:r w:rsidRPr="00661B4B">
        <w:rPr>
          <w:sz w:val="16"/>
          <w:szCs w:val="16"/>
        </w:rPr>
        <w:t>199178,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Санкт-Петербург,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Средний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пр.,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72</w:t>
      </w:r>
    </w:p>
    <w:p w:rsidR="00F11D9C" w:rsidRPr="001841F0" w:rsidRDefault="001841F0" w:rsidP="0053583B">
      <w:pPr>
        <w:pStyle w:val="Bodytext11svstr"/>
        <w:spacing w:line="180" w:lineRule="exact"/>
        <w:ind w:firstLine="0"/>
        <w:jc w:val="center"/>
      </w:pPr>
      <w:r w:rsidRPr="00661B4B">
        <w:rPr>
          <w:sz w:val="16"/>
          <w:szCs w:val="16"/>
        </w:rPr>
        <w:t>Тел.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328-9190,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факс</w:t>
      </w:r>
      <w:r>
        <w:rPr>
          <w:sz w:val="16"/>
          <w:szCs w:val="16"/>
        </w:rPr>
        <w:t xml:space="preserve"> </w:t>
      </w:r>
      <w:r w:rsidRPr="00661B4B">
        <w:rPr>
          <w:sz w:val="16"/>
          <w:szCs w:val="16"/>
        </w:rPr>
        <w:t>321-8153</w:t>
      </w:r>
    </w:p>
    <w:sectPr w:rsidR="00F11D9C" w:rsidRPr="001841F0" w:rsidSect="001841F0">
      <w:footnotePr>
        <w:numRestart w:val="eachPage"/>
      </w:footnotePr>
      <w:pgSz w:w="8392" w:h="11907" w:code="11"/>
      <w:pgMar w:top="851" w:right="1134" w:bottom="1021" w:left="851" w:header="624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15AE" w:rsidRDefault="00CC15AE" w:rsidP="00FB3ACD">
      <w:r>
        <w:separator/>
      </w:r>
    </w:p>
  </w:endnote>
  <w:endnote w:type="continuationSeparator" w:id="0">
    <w:p w:rsidR="00CC15AE" w:rsidRDefault="00CC15AE" w:rsidP="00FB3A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NewtonC">
    <w:panose1 w:val="00000500000000000000"/>
    <w:charset w:val="CC"/>
    <w:family w:val="decorative"/>
    <w:notTrueType/>
    <w:pitch w:val="variable"/>
    <w:sig w:usb0="00000203" w:usb1="00000000" w:usb2="00000000" w:usb3="00000000" w:csb0="00000005" w:csb1="00000000"/>
  </w:font>
  <w:font w:name="Arial Narrow">
    <w:panose1 w:val="020B0606020202030204"/>
    <w:charset w:val="CC"/>
    <w:family w:val="swiss"/>
    <w:pitch w:val="variable"/>
    <w:sig w:usb0="00000287" w:usb1="00000000" w:usb2="00000000" w:usb3="00000000" w:csb0="0000009F" w:csb1="00000000"/>
  </w:font>
  <w:font w:name="NewtonC (TT) 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NewtonC (TT)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 (T1) PT Newton Cyril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7B2A" w:rsidRDefault="005C7B2A" w:rsidP="008B420C">
    <w:pPr>
      <w:pStyle w:val="a8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60059399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5C7B2A" w:rsidRPr="00DD20A0" w:rsidRDefault="005C7B2A" w:rsidP="00B20F7C">
        <w:pPr>
          <w:pStyle w:val="a8"/>
          <w:rPr>
            <w:sz w:val="18"/>
            <w:szCs w:val="18"/>
          </w:rPr>
        </w:pPr>
        <w:r w:rsidRPr="00DD20A0">
          <w:rPr>
            <w:sz w:val="18"/>
            <w:szCs w:val="18"/>
          </w:rPr>
          <w:fldChar w:fldCharType="begin"/>
        </w:r>
        <w:r w:rsidRPr="00DD20A0">
          <w:rPr>
            <w:sz w:val="18"/>
            <w:szCs w:val="18"/>
          </w:rPr>
          <w:instrText>PAGE   \* MERGEFORMAT</w:instrText>
        </w:r>
        <w:r w:rsidRPr="00DD20A0">
          <w:rPr>
            <w:sz w:val="18"/>
            <w:szCs w:val="18"/>
          </w:rPr>
          <w:fldChar w:fldCharType="separate"/>
        </w:r>
        <w:r w:rsidR="0027129C">
          <w:rPr>
            <w:noProof/>
            <w:sz w:val="18"/>
            <w:szCs w:val="18"/>
          </w:rPr>
          <w:t>12</w:t>
        </w:r>
        <w:r w:rsidRPr="00DD20A0">
          <w:rPr>
            <w:sz w:val="18"/>
            <w:szCs w:val="1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3485725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5C7B2A" w:rsidRPr="000C386B" w:rsidRDefault="005C7B2A" w:rsidP="000C386B">
        <w:pPr>
          <w:pStyle w:val="a8"/>
          <w:jc w:val="right"/>
          <w:rPr>
            <w:sz w:val="18"/>
            <w:szCs w:val="18"/>
          </w:rPr>
        </w:pPr>
        <w:r w:rsidRPr="000C386B">
          <w:rPr>
            <w:sz w:val="18"/>
            <w:szCs w:val="18"/>
          </w:rPr>
          <w:fldChar w:fldCharType="begin"/>
        </w:r>
        <w:r w:rsidRPr="000C386B">
          <w:rPr>
            <w:sz w:val="18"/>
            <w:szCs w:val="18"/>
          </w:rPr>
          <w:instrText>PAGE   \* MERGEFORMAT</w:instrText>
        </w:r>
        <w:r w:rsidRPr="000C386B">
          <w:rPr>
            <w:sz w:val="18"/>
            <w:szCs w:val="18"/>
          </w:rPr>
          <w:fldChar w:fldCharType="separate"/>
        </w:r>
        <w:r w:rsidR="0027129C">
          <w:rPr>
            <w:noProof/>
            <w:sz w:val="18"/>
            <w:szCs w:val="18"/>
          </w:rPr>
          <w:t>13</w:t>
        </w:r>
        <w:r w:rsidRPr="000C386B">
          <w:rPr>
            <w:sz w:val="18"/>
            <w:szCs w:val="1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4354742"/>
      <w:docPartObj>
        <w:docPartGallery w:val="Page Numbers (Bottom of Page)"/>
        <w:docPartUnique/>
      </w:docPartObj>
    </w:sdtPr>
    <w:sdtEndPr/>
    <w:sdtContent>
      <w:p w:rsidR="005C7B2A" w:rsidRPr="006308AB" w:rsidRDefault="005C7B2A" w:rsidP="0061124F">
        <w:pPr>
          <w:pStyle w:val="a8"/>
          <w:jc w:val="right"/>
        </w:pPr>
        <w:r w:rsidRPr="00142527">
          <w:rPr>
            <w:sz w:val="18"/>
            <w:szCs w:val="18"/>
          </w:rPr>
          <w:fldChar w:fldCharType="begin"/>
        </w:r>
        <w:r w:rsidRPr="00142527">
          <w:rPr>
            <w:sz w:val="18"/>
            <w:szCs w:val="18"/>
          </w:rPr>
          <w:instrText>PAGE   \* MERGEFORMAT</w:instrText>
        </w:r>
        <w:r w:rsidRPr="00142527">
          <w:rPr>
            <w:sz w:val="18"/>
            <w:szCs w:val="18"/>
          </w:rPr>
          <w:fldChar w:fldCharType="separate"/>
        </w:r>
        <w:r w:rsidR="0027129C">
          <w:rPr>
            <w:noProof/>
            <w:sz w:val="18"/>
            <w:szCs w:val="18"/>
          </w:rPr>
          <w:t>10</w:t>
        </w:r>
        <w:r w:rsidRPr="00142527">
          <w:rPr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15AE" w:rsidRPr="002633C2" w:rsidRDefault="00CC15AE" w:rsidP="002633C2">
      <w:pPr>
        <w:pStyle w:val="a8"/>
        <w:spacing w:after="20" w:line="200" w:lineRule="exact"/>
        <w:rPr>
          <w:spacing w:val="-14"/>
          <w:position w:val="4"/>
        </w:rPr>
      </w:pPr>
      <w:r w:rsidRPr="002633C2">
        <w:rPr>
          <w:spacing w:val="-14"/>
          <w:position w:val="4"/>
        </w:rPr>
        <w:t>_____________</w:t>
      </w:r>
    </w:p>
  </w:footnote>
  <w:footnote w:type="continuationSeparator" w:id="0">
    <w:p w:rsidR="00CC15AE" w:rsidRDefault="00CC15AE" w:rsidP="00FB3ACD">
      <w:r>
        <w:continuationSeparator/>
      </w:r>
    </w:p>
    <w:p w:rsidR="00CC15AE" w:rsidRDefault="00CC15AE" w:rsidP="00FB3ACD"/>
  </w:footnote>
  <w:footnote w:id="1">
    <w:p w:rsidR="005C7B2A" w:rsidRPr="00AA3765" w:rsidRDefault="005C7B2A" w:rsidP="001841F0">
      <w:pPr>
        <w:pStyle w:val="Snoska"/>
      </w:pPr>
      <w:r>
        <w:rPr>
          <w:rStyle w:val="af"/>
        </w:rPr>
        <w:footnoteRef/>
      </w:r>
      <w:r>
        <w:t>Наличие ОГФО в составе БД обязательно для ГК-1000/3, для ГК-200/2 – если составление ОГФО предусматривалось Техническим заданием на лист или было произведено на опережающей стадии по самостоятельному проекту.</w:t>
      </w:r>
    </w:p>
  </w:footnote>
  <w:footnote w:id="2">
    <w:p w:rsidR="005C7B2A" w:rsidRDefault="005C7B2A" w:rsidP="001841F0">
      <w:pPr>
        <w:pStyle w:val="Snoska"/>
      </w:pPr>
      <w:r>
        <w:rPr>
          <w:rStyle w:val="af"/>
        </w:rPr>
        <w:footnoteRef/>
      </w:r>
      <w:r>
        <w:t>Наличие ОГХО в составе БД обязательно для ГК-1000/3, для ГК-200/2 – если составление ОГХО предусматривалось Техническим заданием на лист или было произведено на опережающей стадии по самостоятельному проекту.</w:t>
      </w:r>
    </w:p>
  </w:footnote>
  <w:footnote w:id="3">
    <w:p w:rsidR="005C7B2A" w:rsidRDefault="005C7B2A" w:rsidP="00544015">
      <w:pPr>
        <w:pStyle w:val="Snoska"/>
      </w:pPr>
      <w:r>
        <w:rPr>
          <w:rStyle w:val="af"/>
        </w:rPr>
        <w:footnoteRef/>
      </w:r>
      <w:r>
        <w:t xml:space="preserve"> Если они не входят в состав геофизической основы.</w:t>
      </w:r>
    </w:p>
  </w:footnote>
  <w:footnote w:id="4">
    <w:p w:rsidR="005C7B2A" w:rsidRPr="00153898" w:rsidRDefault="005C7B2A" w:rsidP="001841F0">
      <w:pPr>
        <w:pStyle w:val="Snoska"/>
      </w:pPr>
      <w:r>
        <w:rPr>
          <w:rStyle w:val="af"/>
        </w:rPr>
        <w:footnoteRef/>
      </w:r>
      <w:r w:rsidRPr="00DD128C">
        <w:t>Требования</w:t>
      </w:r>
      <w:r>
        <w:t xml:space="preserve"> </w:t>
      </w:r>
      <w:r w:rsidRPr="00DD128C">
        <w:t>по</w:t>
      </w:r>
      <w:r>
        <w:t xml:space="preserve"> </w:t>
      </w:r>
      <w:r w:rsidRPr="00DD128C">
        <w:t>составу,</w:t>
      </w:r>
      <w:r>
        <w:t xml:space="preserve"> </w:t>
      </w:r>
      <w:r w:rsidRPr="00DD128C">
        <w:t>содержанию</w:t>
      </w:r>
      <w:r>
        <w:t xml:space="preserve"> </w:t>
      </w:r>
      <w:r w:rsidRPr="00DD128C">
        <w:t>и</w:t>
      </w:r>
      <w:r>
        <w:t xml:space="preserve"> </w:t>
      </w:r>
      <w:r w:rsidRPr="00DD128C">
        <w:t>структуре</w:t>
      </w:r>
      <w:r>
        <w:t xml:space="preserve"> </w:t>
      </w:r>
      <w:r w:rsidRPr="00DD128C">
        <w:t>цифровых</w:t>
      </w:r>
      <w:r>
        <w:t xml:space="preserve"> </w:t>
      </w:r>
      <w:r w:rsidRPr="00DD128C">
        <w:t>материалов</w:t>
      </w:r>
      <w:r>
        <w:t xml:space="preserve"> </w:t>
      </w:r>
      <w:r w:rsidRPr="00DD128C">
        <w:t>ге</w:t>
      </w:r>
      <w:r w:rsidRPr="00DD128C">
        <w:t>о</w:t>
      </w:r>
      <w:r w:rsidRPr="00DD128C">
        <w:t>логического</w:t>
      </w:r>
      <w:r>
        <w:t xml:space="preserve"> </w:t>
      </w:r>
      <w:r w:rsidRPr="00DD128C">
        <w:t>содержания</w:t>
      </w:r>
      <w:r>
        <w:t xml:space="preserve"> </w:t>
      </w:r>
      <w:r w:rsidRPr="00DD128C">
        <w:t>ГИС-Атласа</w:t>
      </w:r>
      <w:r>
        <w:t xml:space="preserve"> </w:t>
      </w:r>
      <w:r w:rsidRPr="00DD128C">
        <w:t>России.</w:t>
      </w:r>
      <w:r>
        <w:t xml:space="preserve"> </w:t>
      </w:r>
      <w:proofErr w:type="gramStart"/>
      <w:r w:rsidRPr="00DD128C">
        <w:t>Одобрены</w:t>
      </w:r>
      <w:proofErr w:type="gramEnd"/>
      <w:r>
        <w:t xml:space="preserve"> </w:t>
      </w:r>
      <w:r w:rsidRPr="00DD128C">
        <w:t>НРС</w:t>
      </w:r>
      <w:r>
        <w:t xml:space="preserve"> </w:t>
      </w:r>
      <w:r w:rsidRPr="00DD128C">
        <w:t>РОСНЕДРА,</w:t>
      </w:r>
      <w:r>
        <w:t xml:space="preserve"> </w:t>
      </w:r>
      <w:r w:rsidRPr="00DD128C">
        <w:t>Прот</w:t>
      </w:r>
      <w:r w:rsidRPr="00DD128C">
        <w:t>о</w:t>
      </w:r>
      <w:r w:rsidRPr="00DD128C">
        <w:t>кол</w:t>
      </w:r>
      <w:r>
        <w:t xml:space="preserve"> </w:t>
      </w:r>
      <w:r w:rsidRPr="00BA2384">
        <w:rPr>
          <w:i/>
          <w:iCs/>
        </w:rPr>
        <w:t xml:space="preserve">№ 20 </w:t>
      </w:r>
      <w:r w:rsidRPr="00BA2384">
        <w:t xml:space="preserve">от </w:t>
      </w:r>
      <w:r w:rsidRPr="00BA2384">
        <w:rPr>
          <w:i/>
          <w:iCs/>
        </w:rPr>
        <w:t>27.09.2005.</w:t>
      </w:r>
    </w:p>
  </w:footnote>
  <w:footnote w:id="5">
    <w:p w:rsidR="005C7B2A" w:rsidRPr="00F64A13" w:rsidRDefault="005C7B2A" w:rsidP="001841F0">
      <w:pPr>
        <w:pStyle w:val="Snoska"/>
      </w:pPr>
      <w:r>
        <w:rPr>
          <w:rStyle w:val="af"/>
        </w:rPr>
        <w:footnoteRef/>
      </w:r>
      <w:r>
        <w:t>Надписи преобразуются в данный формат и из него с помощью специализ</w:t>
      </w:r>
      <w:r>
        <w:t>и</w:t>
      </w:r>
      <w:r>
        <w:t xml:space="preserve">рованного модуля расширения </w:t>
      </w:r>
      <w:r>
        <w:rPr>
          <w:lang w:val="en-US"/>
        </w:rPr>
        <w:t>CS</w:t>
      </w:r>
      <w:r w:rsidRPr="00F64A13">
        <w:t>_30.</w:t>
      </w:r>
      <w:proofErr w:type="spellStart"/>
      <w:r>
        <w:rPr>
          <w:lang w:val="en-US"/>
        </w:rPr>
        <w:t>avx</w:t>
      </w:r>
      <w:proofErr w:type="spellEnd"/>
      <w:r>
        <w:t>.</w:t>
      </w:r>
    </w:p>
  </w:footnote>
  <w:footnote w:id="6">
    <w:p w:rsidR="005C7B2A" w:rsidRDefault="005C7B2A" w:rsidP="001841F0">
      <w:pPr>
        <w:pStyle w:val="Snoska"/>
      </w:pPr>
      <w:r>
        <w:rPr>
          <w:rStyle w:val="af"/>
        </w:rPr>
        <w:footnoteRef/>
      </w:r>
      <w:r>
        <w:t xml:space="preserve"> Если это условие не выполнено, то комплект цифровых материалов по листу к рассмотрению в НРС не принимается.</w:t>
      </w:r>
    </w:p>
  </w:footnote>
  <w:footnote w:id="7">
    <w:p w:rsidR="005C7B2A" w:rsidRPr="00073869" w:rsidRDefault="005C7B2A" w:rsidP="001841F0">
      <w:pPr>
        <w:pStyle w:val="Snoska"/>
      </w:pPr>
      <w:r>
        <w:rPr>
          <w:rStyle w:val="af"/>
        </w:rPr>
        <w:footnoteRef/>
      </w:r>
      <w:r>
        <w:t>Приложение 1 дается только в электронной форме и содержит шаблон и пр</w:t>
      </w:r>
      <w:r>
        <w:t>и</w:t>
      </w:r>
      <w:r>
        <w:t xml:space="preserve">мер описания базы первичных данных в </w:t>
      </w:r>
      <w:r>
        <w:rPr>
          <w:lang w:val="en-US"/>
        </w:rPr>
        <w:t>Access</w:t>
      </w:r>
      <w:r w:rsidRPr="00073869">
        <w:t>.</w:t>
      </w:r>
    </w:p>
  </w:footnote>
  <w:footnote w:id="8">
    <w:p w:rsidR="005C7B2A" w:rsidRPr="00D16989" w:rsidRDefault="005C7B2A" w:rsidP="001841F0">
      <w:pPr>
        <w:pStyle w:val="Snoska"/>
      </w:pPr>
      <w:r>
        <w:rPr>
          <w:rStyle w:val="af"/>
        </w:rPr>
        <w:footnoteRef/>
      </w:r>
      <w:r>
        <w:t>Приложения 2 и 3 прилагаются в электронной форме и содержат примеры о</w:t>
      </w:r>
      <w:r>
        <w:t>р</w:t>
      </w:r>
      <w:r>
        <w:t xml:space="preserve">ганизации баз в формате </w:t>
      </w:r>
      <w:r>
        <w:rPr>
          <w:lang w:val="en-US"/>
        </w:rPr>
        <w:t>Access</w:t>
      </w:r>
      <w:r>
        <w:t>.</w:t>
      </w:r>
    </w:p>
  </w:footnote>
  <w:footnote w:id="9">
    <w:p w:rsidR="005C7B2A" w:rsidRDefault="005C7B2A" w:rsidP="00710C4F">
      <w:pPr>
        <w:pStyle w:val="Snoska"/>
      </w:pPr>
      <w:r>
        <w:rPr>
          <w:rStyle w:val="af"/>
        </w:rPr>
        <w:footnoteRef/>
      </w:r>
      <w:r>
        <w:t>Шаблон базы данных по полезным ископаемым и пример заполнения прив</w:t>
      </w:r>
      <w:r>
        <w:t>е</w:t>
      </w:r>
      <w:r>
        <w:t>ден в приложении 4.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642FA"/>
    <w:multiLevelType w:val="hybridMultilevel"/>
    <w:tmpl w:val="4C84DD0A"/>
    <w:lvl w:ilvl="0" w:tplc="90441034">
      <w:start w:val="1"/>
      <w:numFmt w:val="decimal"/>
      <w:lvlText w:val="%1."/>
      <w:lvlJc w:val="left"/>
      <w:pPr>
        <w:ind w:left="1004" w:hanging="360"/>
      </w:pPr>
      <w:rPr>
        <w:rFonts w:ascii="Times New Roman" w:hAnsi="Times New Roman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03DA6092"/>
    <w:multiLevelType w:val="hybridMultilevel"/>
    <w:tmpl w:val="F402B270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E644EE4"/>
    <w:multiLevelType w:val="hybridMultilevel"/>
    <w:tmpl w:val="71F2B632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73229C"/>
    <w:multiLevelType w:val="hybridMultilevel"/>
    <w:tmpl w:val="DE5E487E"/>
    <w:lvl w:ilvl="0" w:tplc="7586FD3A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B14C31"/>
    <w:multiLevelType w:val="hybridMultilevel"/>
    <w:tmpl w:val="8E9EECF6"/>
    <w:lvl w:ilvl="0" w:tplc="36BC1FD8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F86BBE"/>
    <w:multiLevelType w:val="hybridMultilevel"/>
    <w:tmpl w:val="459826FA"/>
    <w:lvl w:ilvl="0" w:tplc="13C01BD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D960847"/>
    <w:multiLevelType w:val="multilevel"/>
    <w:tmpl w:val="82B03E62"/>
    <w:lvl w:ilvl="0">
      <w:start w:val="6"/>
      <w:numFmt w:val="decimal"/>
      <w:lvlText w:val="%1.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2"/>
      <w:numFmt w:val="decimal"/>
      <w:lvlText w:val="%1.%2.%3.%4.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4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2E256EF6"/>
    <w:multiLevelType w:val="hybridMultilevel"/>
    <w:tmpl w:val="51CA335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13F7906"/>
    <w:multiLevelType w:val="hybridMultilevel"/>
    <w:tmpl w:val="4E2C7E8A"/>
    <w:lvl w:ilvl="0" w:tplc="53F20412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1FB6F6B"/>
    <w:multiLevelType w:val="hybridMultilevel"/>
    <w:tmpl w:val="51E05C0E"/>
    <w:lvl w:ilvl="0" w:tplc="AD02CF98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3D925A9"/>
    <w:multiLevelType w:val="hybridMultilevel"/>
    <w:tmpl w:val="7256D50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1">
    <w:nsid w:val="444F4CB5"/>
    <w:multiLevelType w:val="hybridMultilevel"/>
    <w:tmpl w:val="6FCC5044"/>
    <w:lvl w:ilvl="0" w:tplc="0419000F">
      <w:start w:val="1"/>
      <w:numFmt w:val="decimal"/>
      <w:lvlText w:val="%1."/>
      <w:lvlJc w:val="left"/>
      <w:pPr>
        <w:tabs>
          <w:tab w:val="num" w:pos="473"/>
        </w:tabs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5DC3EF5"/>
    <w:multiLevelType w:val="hybridMultilevel"/>
    <w:tmpl w:val="0790830C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81873E8"/>
    <w:multiLevelType w:val="hybridMultilevel"/>
    <w:tmpl w:val="A63E023A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C1D2F70"/>
    <w:multiLevelType w:val="hybridMultilevel"/>
    <w:tmpl w:val="3E54718C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0201C5F"/>
    <w:multiLevelType w:val="hybridMultilevel"/>
    <w:tmpl w:val="28BE83FA"/>
    <w:lvl w:ilvl="0" w:tplc="8362B510">
      <w:start w:val="1"/>
      <w:numFmt w:val="decimal"/>
      <w:lvlText w:val="%1."/>
      <w:lvlJc w:val="left"/>
      <w:pPr>
        <w:ind w:left="1004" w:hanging="360"/>
      </w:pPr>
      <w:rPr>
        <w:rFonts w:ascii="Times New Roman" w:hAnsi="Times New Roman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584D45E6"/>
    <w:multiLevelType w:val="hybridMultilevel"/>
    <w:tmpl w:val="92101824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D0F5727"/>
    <w:multiLevelType w:val="hybridMultilevel"/>
    <w:tmpl w:val="7E924258"/>
    <w:lvl w:ilvl="0" w:tplc="87761F3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66863F8"/>
    <w:multiLevelType w:val="hybridMultilevel"/>
    <w:tmpl w:val="B6824FE0"/>
    <w:lvl w:ilvl="0" w:tplc="AB78BDC6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0"/>
  </w:num>
  <w:num w:numId="3">
    <w:abstractNumId w:val="6"/>
  </w:num>
  <w:num w:numId="4">
    <w:abstractNumId w:val="10"/>
  </w:num>
  <w:num w:numId="5">
    <w:abstractNumId w:val="7"/>
  </w:num>
  <w:num w:numId="6">
    <w:abstractNumId w:val="8"/>
  </w:num>
  <w:num w:numId="7">
    <w:abstractNumId w:val="16"/>
  </w:num>
  <w:num w:numId="8">
    <w:abstractNumId w:val="12"/>
  </w:num>
  <w:num w:numId="9">
    <w:abstractNumId w:val="9"/>
  </w:num>
  <w:num w:numId="10">
    <w:abstractNumId w:val="14"/>
  </w:num>
  <w:num w:numId="11">
    <w:abstractNumId w:val="17"/>
  </w:num>
  <w:num w:numId="12">
    <w:abstractNumId w:val="2"/>
  </w:num>
  <w:num w:numId="13">
    <w:abstractNumId w:val="5"/>
  </w:num>
  <w:num w:numId="14">
    <w:abstractNumId w:val="18"/>
  </w:num>
  <w:num w:numId="15">
    <w:abstractNumId w:val="13"/>
  </w:num>
  <w:num w:numId="16">
    <w:abstractNumId w:val="3"/>
  </w:num>
  <w:num w:numId="17">
    <w:abstractNumId w:val="1"/>
  </w:num>
  <w:num w:numId="18">
    <w:abstractNumId w:val="4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mirrorMargins/>
  <w:hideSpellingErrors/>
  <w:proofState w:spelling="clean" w:grammar="clean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stylePaneSortMethod w:val="0000"/>
  <w:defaultTabStop w:val="1134"/>
  <w:autoHyphenation/>
  <w:hyphenationZone w:val="357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E6E"/>
    <w:rsid w:val="00021F81"/>
    <w:rsid w:val="00022DA0"/>
    <w:rsid w:val="000244B7"/>
    <w:rsid w:val="00024951"/>
    <w:rsid w:val="0002624B"/>
    <w:rsid w:val="00033A43"/>
    <w:rsid w:val="000372C3"/>
    <w:rsid w:val="000435F8"/>
    <w:rsid w:val="0005122C"/>
    <w:rsid w:val="00051349"/>
    <w:rsid w:val="00061EAA"/>
    <w:rsid w:val="00062A39"/>
    <w:rsid w:val="00067F72"/>
    <w:rsid w:val="000A1518"/>
    <w:rsid w:val="000C1AA4"/>
    <w:rsid w:val="000C386B"/>
    <w:rsid w:val="000C6A3D"/>
    <w:rsid w:val="000E2B2D"/>
    <w:rsid w:val="000E2EBF"/>
    <w:rsid w:val="000E3E2F"/>
    <w:rsid w:val="00110FB6"/>
    <w:rsid w:val="00111761"/>
    <w:rsid w:val="001206F2"/>
    <w:rsid w:val="00124064"/>
    <w:rsid w:val="00131ADB"/>
    <w:rsid w:val="00135E91"/>
    <w:rsid w:val="00142527"/>
    <w:rsid w:val="001523A8"/>
    <w:rsid w:val="00153898"/>
    <w:rsid w:val="0015478C"/>
    <w:rsid w:val="00184155"/>
    <w:rsid w:val="001841F0"/>
    <w:rsid w:val="00195C1C"/>
    <w:rsid w:val="00196C66"/>
    <w:rsid w:val="001A5B80"/>
    <w:rsid w:val="001B3AAF"/>
    <w:rsid w:val="001B6DD8"/>
    <w:rsid w:val="001C07C8"/>
    <w:rsid w:val="001C17B7"/>
    <w:rsid w:val="001D6D92"/>
    <w:rsid w:val="001D7A79"/>
    <w:rsid w:val="001E0C06"/>
    <w:rsid w:val="001E1988"/>
    <w:rsid w:val="001E452C"/>
    <w:rsid w:val="001F7C78"/>
    <w:rsid w:val="002011E0"/>
    <w:rsid w:val="002133D4"/>
    <w:rsid w:val="00215291"/>
    <w:rsid w:val="00216AD7"/>
    <w:rsid w:val="00245D07"/>
    <w:rsid w:val="00247589"/>
    <w:rsid w:val="00253CCC"/>
    <w:rsid w:val="00257B5C"/>
    <w:rsid w:val="002633C2"/>
    <w:rsid w:val="00263D98"/>
    <w:rsid w:val="00266440"/>
    <w:rsid w:val="0027129C"/>
    <w:rsid w:val="00273013"/>
    <w:rsid w:val="00280BF3"/>
    <w:rsid w:val="002A6097"/>
    <w:rsid w:val="002A62AA"/>
    <w:rsid w:val="002B073C"/>
    <w:rsid w:val="002B19FD"/>
    <w:rsid w:val="002B23E3"/>
    <w:rsid w:val="002B37D7"/>
    <w:rsid w:val="002B6B50"/>
    <w:rsid w:val="002C444A"/>
    <w:rsid w:val="002D282A"/>
    <w:rsid w:val="002D2D21"/>
    <w:rsid w:val="002E3CCD"/>
    <w:rsid w:val="002F0261"/>
    <w:rsid w:val="002F4D1A"/>
    <w:rsid w:val="00311119"/>
    <w:rsid w:val="00321436"/>
    <w:rsid w:val="00324CB7"/>
    <w:rsid w:val="00335217"/>
    <w:rsid w:val="0034103D"/>
    <w:rsid w:val="0034257C"/>
    <w:rsid w:val="003528CD"/>
    <w:rsid w:val="00357232"/>
    <w:rsid w:val="003811F8"/>
    <w:rsid w:val="00382C55"/>
    <w:rsid w:val="00392199"/>
    <w:rsid w:val="00393036"/>
    <w:rsid w:val="003A3FA5"/>
    <w:rsid w:val="003A758B"/>
    <w:rsid w:val="003A7A03"/>
    <w:rsid w:val="003B2D1E"/>
    <w:rsid w:val="003B5C40"/>
    <w:rsid w:val="003C302F"/>
    <w:rsid w:val="003C4717"/>
    <w:rsid w:val="003D3443"/>
    <w:rsid w:val="003D3C16"/>
    <w:rsid w:val="003D5A12"/>
    <w:rsid w:val="003D6801"/>
    <w:rsid w:val="003E3A63"/>
    <w:rsid w:val="003E6F04"/>
    <w:rsid w:val="003F22AD"/>
    <w:rsid w:val="003F6903"/>
    <w:rsid w:val="003F76EA"/>
    <w:rsid w:val="00410900"/>
    <w:rsid w:val="00415292"/>
    <w:rsid w:val="004268B0"/>
    <w:rsid w:val="004355B3"/>
    <w:rsid w:val="004564CD"/>
    <w:rsid w:val="00465CB7"/>
    <w:rsid w:val="00484504"/>
    <w:rsid w:val="0049053C"/>
    <w:rsid w:val="004957A3"/>
    <w:rsid w:val="004A48CA"/>
    <w:rsid w:val="004A5F2A"/>
    <w:rsid w:val="004B393D"/>
    <w:rsid w:val="004B57D8"/>
    <w:rsid w:val="004D682B"/>
    <w:rsid w:val="004E2C5E"/>
    <w:rsid w:val="004E5A90"/>
    <w:rsid w:val="004E7574"/>
    <w:rsid w:val="004F1AC4"/>
    <w:rsid w:val="004F67F1"/>
    <w:rsid w:val="005010FB"/>
    <w:rsid w:val="00505B62"/>
    <w:rsid w:val="00511D0F"/>
    <w:rsid w:val="00513043"/>
    <w:rsid w:val="005268E4"/>
    <w:rsid w:val="00534706"/>
    <w:rsid w:val="0053583B"/>
    <w:rsid w:val="005431CB"/>
    <w:rsid w:val="00544015"/>
    <w:rsid w:val="00545277"/>
    <w:rsid w:val="00552F37"/>
    <w:rsid w:val="005621F5"/>
    <w:rsid w:val="00564087"/>
    <w:rsid w:val="0056569B"/>
    <w:rsid w:val="00565CE0"/>
    <w:rsid w:val="00572DAC"/>
    <w:rsid w:val="0057650F"/>
    <w:rsid w:val="005A22CB"/>
    <w:rsid w:val="005B071F"/>
    <w:rsid w:val="005B082F"/>
    <w:rsid w:val="005B2D4B"/>
    <w:rsid w:val="005C1BAB"/>
    <w:rsid w:val="005C7B2A"/>
    <w:rsid w:val="005D1FE8"/>
    <w:rsid w:val="005D2F6D"/>
    <w:rsid w:val="005E18F4"/>
    <w:rsid w:val="006015B3"/>
    <w:rsid w:val="00604923"/>
    <w:rsid w:val="0061124F"/>
    <w:rsid w:val="00613CB6"/>
    <w:rsid w:val="006308AB"/>
    <w:rsid w:val="00631861"/>
    <w:rsid w:val="00635545"/>
    <w:rsid w:val="006523EF"/>
    <w:rsid w:val="00661B4B"/>
    <w:rsid w:val="00666F55"/>
    <w:rsid w:val="006900C4"/>
    <w:rsid w:val="006963D7"/>
    <w:rsid w:val="006A4055"/>
    <w:rsid w:val="006A5FB1"/>
    <w:rsid w:val="006A78AD"/>
    <w:rsid w:val="006A7CD3"/>
    <w:rsid w:val="006B0964"/>
    <w:rsid w:val="006B7D95"/>
    <w:rsid w:val="006D0187"/>
    <w:rsid w:val="006D49AF"/>
    <w:rsid w:val="006D4F2D"/>
    <w:rsid w:val="006D57A8"/>
    <w:rsid w:val="006E050E"/>
    <w:rsid w:val="006E34BC"/>
    <w:rsid w:val="006F15BC"/>
    <w:rsid w:val="006F235F"/>
    <w:rsid w:val="006F4DAC"/>
    <w:rsid w:val="006F7553"/>
    <w:rsid w:val="00710189"/>
    <w:rsid w:val="00710C4F"/>
    <w:rsid w:val="0071370B"/>
    <w:rsid w:val="007412C1"/>
    <w:rsid w:val="00744C63"/>
    <w:rsid w:val="00745A74"/>
    <w:rsid w:val="00746467"/>
    <w:rsid w:val="00747E64"/>
    <w:rsid w:val="00753D0A"/>
    <w:rsid w:val="00753DA5"/>
    <w:rsid w:val="00757422"/>
    <w:rsid w:val="0076466C"/>
    <w:rsid w:val="007718BB"/>
    <w:rsid w:val="00773434"/>
    <w:rsid w:val="007963BC"/>
    <w:rsid w:val="007A7704"/>
    <w:rsid w:val="007B784E"/>
    <w:rsid w:val="007B7FD7"/>
    <w:rsid w:val="007C0AA1"/>
    <w:rsid w:val="007D323B"/>
    <w:rsid w:val="0080258A"/>
    <w:rsid w:val="00805192"/>
    <w:rsid w:val="00812FD7"/>
    <w:rsid w:val="008247A8"/>
    <w:rsid w:val="00827121"/>
    <w:rsid w:val="008307E7"/>
    <w:rsid w:val="00837F5D"/>
    <w:rsid w:val="00840E7C"/>
    <w:rsid w:val="008531ED"/>
    <w:rsid w:val="008657AE"/>
    <w:rsid w:val="00865B9B"/>
    <w:rsid w:val="00865F3E"/>
    <w:rsid w:val="00866A55"/>
    <w:rsid w:val="00870698"/>
    <w:rsid w:val="0087100A"/>
    <w:rsid w:val="008834E1"/>
    <w:rsid w:val="00890C83"/>
    <w:rsid w:val="0089475D"/>
    <w:rsid w:val="008977ED"/>
    <w:rsid w:val="008A0AE6"/>
    <w:rsid w:val="008A14B4"/>
    <w:rsid w:val="008A4E72"/>
    <w:rsid w:val="008B2E32"/>
    <w:rsid w:val="008B420C"/>
    <w:rsid w:val="008B5E12"/>
    <w:rsid w:val="008D0714"/>
    <w:rsid w:val="008D7A0F"/>
    <w:rsid w:val="008E0145"/>
    <w:rsid w:val="008E6B01"/>
    <w:rsid w:val="0090376E"/>
    <w:rsid w:val="0092548B"/>
    <w:rsid w:val="0092621E"/>
    <w:rsid w:val="00927720"/>
    <w:rsid w:val="00946DFE"/>
    <w:rsid w:val="00953F3C"/>
    <w:rsid w:val="00956656"/>
    <w:rsid w:val="0096043E"/>
    <w:rsid w:val="00961589"/>
    <w:rsid w:val="009654EB"/>
    <w:rsid w:val="00971C0D"/>
    <w:rsid w:val="00974081"/>
    <w:rsid w:val="00980284"/>
    <w:rsid w:val="009805AC"/>
    <w:rsid w:val="00982B2F"/>
    <w:rsid w:val="00983953"/>
    <w:rsid w:val="00984D9D"/>
    <w:rsid w:val="00985B55"/>
    <w:rsid w:val="00991871"/>
    <w:rsid w:val="00994BFE"/>
    <w:rsid w:val="009A1432"/>
    <w:rsid w:val="009A2344"/>
    <w:rsid w:val="009A6045"/>
    <w:rsid w:val="009B443D"/>
    <w:rsid w:val="009C268E"/>
    <w:rsid w:val="009C2EC2"/>
    <w:rsid w:val="009C460F"/>
    <w:rsid w:val="009C4E72"/>
    <w:rsid w:val="009D3927"/>
    <w:rsid w:val="009E089C"/>
    <w:rsid w:val="009E1AA8"/>
    <w:rsid w:val="009F1142"/>
    <w:rsid w:val="009F7BBA"/>
    <w:rsid w:val="00A004B8"/>
    <w:rsid w:val="00A0221D"/>
    <w:rsid w:val="00A02C11"/>
    <w:rsid w:val="00A03755"/>
    <w:rsid w:val="00A13F10"/>
    <w:rsid w:val="00A245F7"/>
    <w:rsid w:val="00A36A5A"/>
    <w:rsid w:val="00A461AA"/>
    <w:rsid w:val="00A55A8B"/>
    <w:rsid w:val="00A63336"/>
    <w:rsid w:val="00A6710C"/>
    <w:rsid w:val="00A829B4"/>
    <w:rsid w:val="00A859C9"/>
    <w:rsid w:val="00A90D8F"/>
    <w:rsid w:val="00A91029"/>
    <w:rsid w:val="00A94653"/>
    <w:rsid w:val="00AA2EA4"/>
    <w:rsid w:val="00AB31AD"/>
    <w:rsid w:val="00AC172B"/>
    <w:rsid w:val="00AC5B14"/>
    <w:rsid w:val="00AD1DAE"/>
    <w:rsid w:val="00AD335A"/>
    <w:rsid w:val="00AD58A1"/>
    <w:rsid w:val="00AF470D"/>
    <w:rsid w:val="00AF547E"/>
    <w:rsid w:val="00B0181F"/>
    <w:rsid w:val="00B03CC2"/>
    <w:rsid w:val="00B20F7C"/>
    <w:rsid w:val="00B22855"/>
    <w:rsid w:val="00B26FF1"/>
    <w:rsid w:val="00B27CF1"/>
    <w:rsid w:val="00B335A8"/>
    <w:rsid w:val="00B4454A"/>
    <w:rsid w:val="00B44773"/>
    <w:rsid w:val="00B50E0A"/>
    <w:rsid w:val="00B51CBE"/>
    <w:rsid w:val="00B551E6"/>
    <w:rsid w:val="00B556BB"/>
    <w:rsid w:val="00B750F0"/>
    <w:rsid w:val="00B82E3B"/>
    <w:rsid w:val="00B83676"/>
    <w:rsid w:val="00BA2384"/>
    <w:rsid w:val="00BB6D14"/>
    <w:rsid w:val="00BB75D6"/>
    <w:rsid w:val="00BC51E8"/>
    <w:rsid w:val="00BD5F12"/>
    <w:rsid w:val="00BE06AA"/>
    <w:rsid w:val="00BF5F35"/>
    <w:rsid w:val="00C01FC0"/>
    <w:rsid w:val="00C05BF7"/>
    <w:rsid w:val="00C05EC3"/>
    <w:rsid w:val="00C10724"/>
    <w:rsid w:val="00C1742D"/>
    <w:rsid w:val="00C21DB2"/>
    <w:rsid w:val="00C24971"/>
    <w:rsid w:val="00C2504D"/>
    <w:rsid w:val="00C41646"/>
    <w:rsid w:val="00C42101"/>
    <w:rsid w:val="00C432AF"/>
    <w:rsid w:val="00C46DE2"/>
    <w:rsid w:val="00C52CA0"/>
    <w:rsid w:val="00C54F12"/>
    <w:rsid w:val="00C62522"/>
    <w:rsid w:val="00C7377B"/>
    <w:rsid w:val="00C7691D"/>
    <w:rsid w:val="00C975E9"/>
    <w:rsid w:val="00CA4601"/>
    <w:rsid w:val="00CA4BC7"/>
    <w:rsid w:val="00CA5897"/>
    <w:rsid w:val="00CB22C0"/>
    <w:rsid w:val="00CC15AE"/>
    <w:rsid w:val="00CC2246"/>
    <w:rsid w:val="00CC30BA"/>
    <w:rsid w:val="00CC3D48"/>
    <w:rsid w:val="00CD2250"/>
    <w:rsid w:val="00CE38F2"/>
    <w:rsid w:val="00CF5E86"/>
    <w:rsid w:val="00D03B8D"/>
    <w:rsid w:val="00D03CC3"/>
    <w:rsid w:val="00D0502B"/>
    <w:rsid w:val="00D22DFD"/>
    <w:rsid w:val="00D30A54"/>
    <w:rsid w:val="00D33E16"/>
    <w:rsid w:val="00D37A34"/>
    <w:rsid w:val="00D4420B"/>
    <w:rsid w:val="00D46956"/>
    <w:rsid w:val="00D46E77"/>
    <w:rsid w:val="00D53808"/>
    <w:rsid w:val="00D545CF"/>
    <w:rsid w:val="00D74A8F"/>
    <w:rsid w:val="00D81542"/>
    <w:rsid w:val="00D81E6E"/>
    <w:rsid w:val="00DB01E1"/>
    <w:rsid w:val="00DB6DDB"/>
    <w:rsid w:val="00DC3184"/>
    <w:rsid w:val="00DC796F"/>
    <w:rsid w:val="00DD04AF"/>
    <w:rsid w:val="00DD20A0"/>
    <w:rsid w:val="00DD459E"/>
    <w:rsid w:val="00DD48D9"/>
    <w:rsid w:val="00DE143B"/>
    <w:rsid w:val="00DF00F0"/>
    <w:rsid w:val="00DF1FF2"/>
    <w:rsid w:val="00DF5A74"/>
    <w:rsid w:val="00E03DDA"/>
    <w:rsid w:val="00E04496"/>
    <w:rsid w:val="00E23D3B"/>
    <w:rsid w:val="00E27434"/>
    <w:rsid w:val="00E31091"/>
    <w:rsid w:val="00E31667"/>
    <w:rsid w:val="00E37CC9"/>
    <w:rsid w:val="00E468C6"/>
    <w:rsid w:val="00E46D5A"/>
    <w:rsid w:val="00E52C9F"/>
    <w:rsid w:val="00E53A15"/>
    <w:rsid w:val="00E5799B"/>
    <w:rsid w:val="00E62E61"/>
    <w:rsid w:val="00E70A11"/>
    <w:rsid w:val="00E74353"/>
    <w:rsid w:val="00E758CB"/>
    <w:rsid w:val="00E770DB"/>
    <w:rsid w:val="00E80625"/>
    <w:rsid w:val="00E96F0F"/>
    <w:rsid w:val="00E9722E"/>
    <w:rsid w:val="00EA35C4"/>
    <w:rsid w:val="00EA7DB6"/>
    <w:rsid w:val="00EC2932"/>
    <w:rsid w:val="00ED0A57"/>
    <w:rsid w:val="00ED5F77"/>
    <w:rsid w:val="00ED7EE5"/>
    <w:rsid w:val="00EE3537"/>
    <w:rsid w:val="00EE41E9"/>
    <w:rsid w:val="00EE7DB8"/>
    <w:rsid w:val="00EF47E9"/>
    <w:rsid w:val="00EF5485"/>
    <w:rsid w:val="00EF75EF"/>
    <w:rsid w:val="00F03726"/>
    <w:rsid w:val="00F06A15"/>
    <w:rsid w:val="00F10454"/>
    <w:rsid w:val="00F11D9C"/>
    <w:rsid w:val="00F120FF"/>
    <w:rsid w:val="00F175BF"/>
    <w:rsid w:val="00F21BFF"/>
    <w:rsid w:val="00F2244B"/>
    <w:rsid w:val="00F23960"/>
    <w:rsid w:val="00F2569B"/>
    <w:rsid w:val="00F430D8"/>
    <w:rsid w:val="00F43263"/>
    <w:rsid w:val="00F53906"/>
    <w:rsid w:val="00F54756"/>
    <w:rsid w:val="00F55A73"/>
    <w:rsid w:val="00F570D0"/>
    <w:rsid w:val="00F6075E"/>
    <w:rsid w:val="00F70288"/>
    <w:rsid w:val="00F811CE"/>
    <w:rsid w:val="00F81243"/>
    <w:rsid w:val="00F832CD"/>
    <w:rsid w:val="00F84519"/>
    <w:rsid w:val="00F916BD"/>
    <w:rsid w:val="00F95AE5"/>
    <w:rsid w:val="00FA0D4B"/>
    <w:rsid w:val="00FA0F8E"/>
    <w:rsid w:val="00FA2809"/>
    <w:rsid w:val="00FB2C81"/>
    <w:rsid w:val="00FB3ACD"/>
    <w:rsid w:val="00FB6E37"/>
    <w:rsid w:val="00FB7D23"/>
    <w:rsid w:val="00FC3C26"/>
    <w:rsid w:val="00FC4E31"/>
    <w:rsid w:val="00FD060D"/>
    <w:rsid w:val="00FE0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color w:val="000000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C1C"/>
  </w:style>
  <w:style w:type="paragraph" w:styleId="1">
    <w:name w:val="heading 1"/>
    <w:basedOn w:val="a"/>
    <w:next w:val="a"/>
    <w:link w:val="10"/>
    <w:qFormat/>
    <w:rsid w:val="00DC318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C318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C318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841F0"/>
    <w:pPr>
      <w:keepNext/>
      <w:spacing w:line="360" w:lineRule="auto"/>
      <w:outlineLvl w:val="3"/>
    </w:pPr>
    <w:rPr>
      <w:rFonts w:eastAsia="Times New Roman"/>
      <w:b/>
      <w:bCs/>
      <w:color w:val="auto"/>
      <w:sz w:val="20"/>
      <w:szCs w:val="2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C318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DC318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DC318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10propisnojp-j">
    <w:name w:val="10_propisnoj_p-j"/>
    <w:uiPriority w:val="99"/>
    <w:rsid w:val="00C05BF7"/>
    <w:pPr>
      <w:keepNext/>
      <w:spacing w:before="360" w:after="120" w:line="220" w:lineRule="exact"/>
      <w:jc w:val="center"/>
    </w:pPr>
    <w:rPr>
      <w:rFonts w:eastAsia="Times New Roman" w:cs="NewtonC"/>
      <w:b/>
      <w:bCs/>
      <w:caps/>
      <w:kern w:val="28"/>
      <w:sz w:val="20"/>
      <w:lang w:eastAsia="ru-RU"/>
    </w:rPr>
  </w:style>
  <w:style w:type="paragraph" w:customStyle="1" w:styleId="10propisnoyp-jrazr">
    <w:name w:val="10_propisnoy_p-j_razr"/>
    <w:rsid w:val="002F4D1A"/>
    <w:pPr>
      <w:spacing w:before="240" w:after="120"/>
      <w:jc w:val="center"/>
    </w:pPr>
    <w:rPr>
      <w:rFonts w:eastAsia="Times New Roman" w:cs="NewtonC"/>
      <w:b/>
      <w:bCs/>
      <w:caps/>
      <w:spacing w:val="40"/>
      <w:kern w:val="28"/>
      <w:lang w:eastAsia="ru-RU"/>
    </w:rPr>
  </w:style>
  <w:style w:type="paragraph" w:customStyle="1" w:styleId="10strotschkursivp-j">
    <w:name w:val="10_strotsch_kursiv_p-j"/>
    <w:rsid w:val="002B19FD"/>
    <w:pPr>
      <w:spacing w:before="360" w:after="120"/>
      <w:jc w:val="center"/>
    </w:pPr>
    <w:rPr>
      <w:rFonts w:eastAsia="Times New Roman" w:cs="NewtonC"/>
      <w:b/>
      <w:bCs/>
      <w:i/>
      <w:iCs/>
      <w:kern w:val="28"/>
      <w:sz w:val="19"/>
      <w:lang w:eastAsia="ru-RU"/>
    </w:rPr>
  </w:style>
  <w:style w:type="paragraph" w:customStyle="1" w:styleId="10strotschp-j">
    <w:name w:val="10_strotsch_p-j"/>
    <w:uiPriority w:val="99"/>
    <w:rsid w:val="002F4D1A"/>
    <w:pPr>
      <w:spacing w:before="120" w:after="170"/>
      <w:jc w:val="center"/>
    </w:pPr>
    <w:rPr>
      <w:rFonts w:eastAsia="Times New Roman" w:cs="NewtonC"/>
      <w:b/>
      <w:bCs/>
      <w:kern w:val="28"/>
      <w:lang w:val="en-US" w:eastAsia="ru-RU"/>
    </w:rPr>
  </w:style>
  <w:style w:type="paragraph" w:customStyle="1" w:styleId="11propp-j">
    <w:name w:val="11_prop_p-j"/>
    <w:rsid w:val="002F4D1A"/>
    <w:pPr>
      <w:spacing w:before="360" w:after="120"/>
      <w:jc w:val="center"/>
    </w:pPr>
    <w:rPr>
      <w:rFonts w:eastAsia="Times New Roman" w:cs="NewtonC"/>
      <w:b/>
      <w:bCs/>
      <w:caps/>
      <w:kern w:val="28"/>
      <w:lang w:eastAsia="ru-RU"/>
    </w:rPr>
  </w:style>
  <w:style w:type="paragraph" w:customStyle="1" w:styleId="11propp-jrazryadka">
    <w:name w:val="11_prop_p-j_razryadka"/>
    <w:rsid w:val="002F4D1A"/>
    <w:pPr>
      <w:spacing w:before="240" w:after="120"/>
      <w:jc w:val="center"/>
    </w:pPr>
    <w:rPr>
      <w:rFonts w:eastAsia="Times New Roman" w:cs="NewtonC"/>
      <w:b/>
      <w:bCs/>
      <w:caps/>
      <w:spacing w:val="40"/>
      <w:kern w:val="28"/>
      <w:lang w:eastAsia="ru-RU"/>
    </w:rPr>
  </w:style>
  <w:style w:type="paragraph" w:customStyle="1" w:styleId="11strotschkurs">
    <w:name w:val="11_strotsch_kurs"/>
    <w:uiPriority w:val="99"/>
    <w:rsid w:val="002F4D1A"/>
    <w:pPr>
      <w:spacing w:before="120" w:after="240"/>
      <w:jc w:val="center"/>
    </w:pPr>
    <w:rPr>
      <w:rFonts w:eastAsia="Times New Roman" w:cs="NewtonC"/>
      <w:i/>
      <w:iCs/>
      <w:kern w:val="28"/>
      <w:lang w:eastAsia="ru-RU"/>
    </w:rPr>
  </w:style>
  <w:style w:type="paragraph" w:customStyle="1" w:styleId="11strotschp-j">
    <w:name w:val="11_strotsch_p-j"/>
    <w:uiPriority w:val="99"/>
    <w:rsid w:val="002E3CCD"/>
    <w:pPr>
      <w:spacing w:before="300" w:after="160"/>
      <w:jc w:val="center"/>
    </w:pPr>
    <w:rPr>
      <w:rFonts w:eastAsia="Times New Roman" w:cs="NewtonC"/>
      <w:b/>
      <w:bCs/>
      <w:kern w:val="28"/>
      <w:lang w:eastAsia="ru-RU"/>
    </w:rPr>
  </w:style>
  <w:style w:type="paragraph" w:customStyle="1" w:styleId="11strotschp-jkurs">
    <w:name w:val="11_strotsch_p-j_kurs"/>
    <w:uiPriority w:val="99"/>
    <w:rsid w:val="009C4E72"/>
    <w:pPr>
      <w:spacing w:before="240" w:after="120"/>
      <w:jc w:val="center"/>
    </w:pPr>
    <w:rPr>
      <w:rFonts w:eastAsia="Times New Roman" w:cs="NewtonC"/>
      <w:b/>
      <w:bCs/>
      <w:i/>
      <w:iCs/>
      <w:lang w:eastAsia="ru-RU"/>
    </w:rPr>
  </w:style>
  <w:style w:type="paragraph" w:customStyle="1" w:styleId="11strotschp-jkursrazr">
    <w:name w:val="11_strotsch_p-j_kurs_razr"/>
    <w:basedOn w:val="11propp-jrazryadka"/>
    <w:rsid w:val="002F4D1A"/>
    <w:rPr>
      <w:i/>
      <w:iCs/>
      <w:caps w:val="0"/>
    </w:rPr>
  </w:style>
  <w:style w:type="paragraph" w:customStyle="1" w:styleId="11strotschp-jrazr">
    <w:name w:val="11_strotsch_p-j_razr"/>
    <w:rsid w:val="002F4D1A"/>
    <w:pPr>
      <w:spacing w:before="240" w:after="120"/>
      <w:jc w:val="center"/>
    </w:pPr>
    <w:rPr>
      <w:rFonts w:eastAsia="Times New Roman" w:cs="NewtonC"/>
      <w:b/>
      <w:bCs/>
      <w:spacing w:val="40"/>
      <w:kern w:val="28"/>
      <w:lang w:eastAsia="ru-RU"/>
    </w:rPr>
  </w:style>
  <w:style w:type="paragraph" w:customStyle="1" w:styleId="11strotschrazr">
    <w:name w:val="11_strotsch_razr"/>
    <w:rsid w:val="002F4D1A"/>
    <w:pPr>
      <w:spacing w:after="240"/>
      <w:jc w:val="center"/>
    </w:pPr>
    <w:rPr>
      <w:rFonts w:eastAsia="Times New Roman" w:cs="NewtonC"/>
      <w:spacing w:val="40"/>
      <w:kern w:val="28"/>
      <w:lang w:eastAsia="ru-RU"/>
    </w:rPr>
  </w:style>
  <w:style w:type="paragraph" w:customStyle="1" w:styleId="12propisnojsvetl">
    <w:name w:val="12_propisnoj_svetl"/>
    <w:uiPriority w:val="99"/>
    <w:rsid w:val="002F4D1A"/>
    <w:pPr>
      <w:jc w:val="center"/>
    </w:pPr>
    <w:rPr>
      <w:rFonts w:eastAsia="Times New Roman" w:cs="NewtonC"/>
      <w:caps/>
      <w:kern w:val="28"/>
      <w:sz w:val="24"/>
      <w:szCs w:val="24"/>
      <w:lang w:eastAsia="ru-RU"/>
    </w:rPr>
  </w:style>
  <w:style w:type="paragraph" w:customStyle="1" w:styleId="12strotschp-j">
    <w:name w:val="12_strotsch_p-j"/>
    <w:basedOn w:val="12propisnojsvetl"/>
    <w:uiPriority w:val="99"/>
    <w:rsid w:val="002E3CCD"/>
    <w:pPr>
      <w:spacing w:before="360" w:after="200" w:line="260" w:lineRule="exact"/>
    </w:pPr>
    <w:rPr>
      <w:b/>
      <w:bCs/>
      <w:caps w:val="0"/>
    </w:rPr>
  </w:style>
  <w:style w:type="paragraph" w:customStyle="1" w:styleId="12strotschp-jkurs">
    <w:name w:val="12_strotsch_p-j_kurs"/>
    <w:basedOn w:val="a"/>
    <w:rsid w:val="002F4D1A"/>
    <w:pPr>
      <w:widowControl w:val="0"/>
      <w:overflowPunct w:val="0"/>
      <w:adjustRightInd w:val="0"/>
      <w:spacing w:before="120" w:after="120" w:line="360" w:lineRule="auto"/>
      <w:ind w:firstLine="284"/>
      <w:jc w:val="center"/>
    </w:pPr>
    <w:rPr>
      <w:rFonts w:ascii="NewtonC" w:eastAsia="Times New Roman" w:hAnsi="NewtonC" w:cs="NewtonC"/>
      <w:b/>
      <w:bCs/>
      <w:i/>
      <w:iCs/>
      <w:kern w:val="28"/>
      <w:sz w:val="24"/>
      <w:szCs w:val="24"/>
      <w:lang w:eastAsia="ru-RU"/>
    </w:rPr>
  </w:style>
  <w:style w:type="paragraph" w:customStyle="1" w:styleId="12strotschsvetl">
    <w:name w:val="12_strotsch_svetl"/>
    <w:rsid w:val="002F4D1A"/>
    <w:pPr>
      <w:spacing w:line="360" w:lineRule="auto"/>
      <w:jc w:val="center"/>
    </w:pPr>
    <w:rPr>
      <w:rFonts w:eastAsia="Times New Roman" w:cs="NewtonC"/>
      <w:kern w:val="28"/>
      <w:sz w:val="24"/>
      <w:szCs w:val="24"/>
      <w:lang w:eastAsia="ru-RU"/>
    </w:rPr>
  </w:style>
  <w:style w:type="paragraph" w:customStyle="1" w:styleId="12strotschsvetlkursiv">
    <w:name w:val="12_strotsch_svetl_kursiv"/>
    <w:rsid w:val="002F4D1A"/>
    <w:pPr>
      <w:jc w:val="center"/>
    </w:pPr>
    <w:rPr>
      <w:rFonts w:eastAsia="Times New Roman" w:cs="NewtonC"/>
      <w:i/>
      <w:iCs/>
      <w:kern w:val="28"/>
      <w:sz w:val="24"/>
      <w:szCs w:val="24"/>
      <w:lang w:eastAsia="ru-RU"/>
    </w:rPr>
  </w:style>
  <w:style w:type="paragraph" w:customStyle="1" w:styleId="12-strotschp-jrazr">
    <w:name w:val="12-strotsch_p-j_razr"/>
    <w:basedOn w:val="12strotschp-j"/>
    <w:rsid w:val="002F4D1A"/>
    <w:rPr>
      <w:spacing w:val="40"/>
    </w:rPr>
  </w:style>
  <w:style w:type="paragraph" w:customStyle="1" w:styleId="16strotschsvetl">
    <w:name w:val="16_strotsch_svetl"/>
    <w:rsid w:val="002F4D1A"/>
    <w:pPr>
      <w:spacing w:line="360" w:lineRule="auto"/>
      <w:jc w:val="center"/>
    </w:pPr>
    <w:rPr>
      <w:rFonts w:eastAsia="Times New Roman" w:cs="NewtonC"/>
      <w:kern w:val="28"/>
      <w:sz w:val="32"/>
      <w:szCs w:val="32"/>
      <w:lang w:eastAsia="ru-RU"/>
    </w:rPr>
  </w:style>
  <w:style w:type="paragraph" w:customStyle="1" w:styleId="9propisnojp-j">
    <w:name w:val="9_propisnoj_p-j"/>
    <w:rsid w:val="00B20F7C"/>
    <w:pPr>
      <w:keepNext/>
      <w:spacing w:before="240" w:after="120" w:line="180" w:lineRule="exact"/>
      <w:jc w:val="center"/>
    </w:pPr>
    <w:rPr>
      <w:rFonts w:eastAsia="Times New Roman" w:cs="NewtonC"/>
      <w:b/>
      <w:bCs/>
      <w:caps/>
      <w:kern w:val="28"/>
      <w:sz w:val="18"/>
      <w:szCs w:val="18"/>
      <w:lang w:eastAsia="ru-RU"/>
    </w:rPr>
  </w:style>
  <w:style w:type="paragraph" w:customStyle="1" w:styleId="9propisnojsvetl">
    <w:name w:val="9_propisnoj_svetl"/>
    <w:rsid w:val="002F4D1A"/>
    <w:pPr>
      <w:jc w:val="center"/>
    </w:pPr>
    <w:rPr>
      <w:rFonts w:eastAsia="Times New Roman" w:cs="NewtonC"/>
      <w:caps/>
      <w:kern w:val="28"/>
      <w:sz w:val="18"/>
      <w:szCs w:val="18"/>
      <w:lang w:eastAsia="ru-RU"/>
    </w:rPr>
  </w:style>
  <w:style w:type="paragraph" w:customStyle="1" w:styleId="Annotaciya">
    <w:name w:val="Annotaciya"/>
    <w:uiPriority w:val="99"/>
    <w:rsid w:val="00B556BB"/>
    <w:pPr>
      <w:spacing w:after="120"/>
      <w:ind w:firstLine="284"/>
      <w:jc w:val="both"/>
    </w:pPr>
    <w:rPr>
      <w:rFonts w:eastAsia="Times New Roman" w:cs="NewtonC"/>
      <w:bCs/>
      <w:kern w:val="28"/>
      <w:sz w:val="18"/>
      <w:szCs w:val="18"/>
      <w:lang w:eastAsia="ru-RU"/>
    </w:rPr>
  </w:style>
  <w:style w:type="paragraph" w:customStyle="1" w:styleId="Avtor">
    <w:name w:val="Avtor"/>
    <w:rsid w:val="002F4D1A"/>
    <w:pPr>
      <w:spacing w:after="454"/>
      <w:jc w:val="right"/>
    </w:pPr>
    <w:rPr>
      <w:rFonts w:eastAsia="Times New Roman" w:cs="NewtonC"/>
      <w:b/>
      <w:bCs/>
      <w:kern w:val="28"/>
      <w:sz w:val="18"/>
      <w:szCs w:val="18"/>
      <w:lang w:eastAsia="ru-RU"/>
    </w:rPr>
  </w:style>
  <w:style w:type="paragraph" w:customStyle="1" w:styleId="Bodypojasnenie">
    <w:name w:val="Body pojasnenie"/>
    <w:rsid w:val="002011E0"/>
    <w:pPr>
      <w:tabs>
        <w:tab w:val="left" w:leader="dot" w:pos="7371"/>
      </w:tabs>
      <w:spacing w:line="200" w:lineRule="exact"/>
      <w:ind w:right="567" w:firstLine="284"/>
    </w:pPr>
    <w:rPr>
      <w:rFonts w:eastAsia="Times New Roman" w:cs="NewtonC"/>
      <w:kern w:val="28"/>
      <w:sz w:val="20"/>
      <w:lang w:eastAsia="ru-RU"/>
    </w:rPr>
  </w:style>
  <w:style w:type="paragraph" w:customStyle="1" w:styleId="Bodypojasnenierazr">
    <w:name w:val="Body pojasnenie_razr"/>
    <w:basedOn w:val="Bodypojasnenie"/>
    <w:rsid w:val="002F4D1A"/>
    <w:rPr>
      <w:spacing w:val="40"/>
      <w:lang w:val="en-US"/>
    </w:rPr>
  </w:style>
  <w:style w:type="paragraph" w:customStyle="1" w:styleId="Bodytextrazrjadka">
    <w:name w:val="Body text_razrjadka"/>
    <w:link w:val="Bodytextrazrjadka0"/>
    <w:rsid w:val="002F4D1A"/>
    <w:rPr>
      <w:rFonts w:eastAsia="Calibri"/>
      <w:spacing w:val="40"/>
    </w:rPr>
  </w:style>
  <w:style w:type="character" w:customStyle="1" w:styleId="Bodytextrazrjadka0">
    <w:name w:val="Body text_razrjadka Знак"/>
    <w:link w:val="Bodytextrazrjadka"/>
    <w:rsid w:val="002F4D1A"/>
    <w:rPr>
      <w:rFonts w:eastAsia="Calibri"/>
      <w:spacing w:val="40"/>
      <w:sz w:val="22"/>
      <w:szCs w:val="22"/>
    </w:rPr>
  </w:style>
  <w:style w:type="paragraph" w:customStyle="1" w:styleId="Explikacija">
    <w:name w:val="Explikacija"/>
    <w:rsid w:val="002F4D1A"/>
    <w:pPr>
      <w:spacing w:before="57"/>
      <w:ind w:firstLine="284"/>
    </w:pPr>
    <w:rPr>
      <w:rFonts w:eastAsia="Times New Roman" w:cs="NewtonC"/>
      <w:sz w:val="18"/>
      <w:szCs w:val="18"/>
      <w:lang w:eastAsia="ru-RU"/>
    </w:rPr>
  </w:style>
  <w:style w:type="paragraph" w:customStyle="1" w:styleId="Line">
    <w:name w:val="Line"/>
    <w:uiPriority w:val="99"/>
    <w:rsid w:val="0061124F"/>
    <w:pPr>
      <w:pageBreakBefore/>
      <w:pBdr>
        <w:top w:val="single" w:sz="8" w:space="1" w:color="auto"/>
      </w:pBdr>
      <w:spacing w:after="1320"/>
      <w:jc w:val="center"/>
    </w:pPr>
    <w:rPr>
      <w:rFonts w:eastAsia="Times New Roman"/>
      <w:kern w:val="28"/>
      <w:lang w:eastAsia="ru-RU"/>
    </w:rPr>
  </w:style>
  <w:style w:type="paragraph" w:customStyle="1" w:styleId="Ministerstvo">
    <w:name w:val="Ministerstvo"/>
    <w:uiPriority w:val="99"/>
    <w:rsid w:val="001B6DD8"/>
    <w:pPr>
      <w:spacing w:after="120" w:line="180" w:lineRule="exact"/>
      <w:jc w:val="center"/>
    </w:pPr>
    <w:rPr>
      <w:rFonts w:eastAsia="Times New Roman"/>
      <w:caps/>
      <w:color w:val="auto"/>
      <w:kern w:val="28"/>
      <w:sz w:val="16"/>
      <w:szCs w:val="16"/>
      <w:lang w:eastAsia="ru-RU"/>
    </w:rPr>
  </w:style>
  <w:style w:type="paragraph" w:customStyle="1" w:styleId="Podrispodpis">
    <w:name w:val="Podris_podpis"/>
    <w:rsid w:val="002F4D1A"/>
    <w:pPr>
      <w:jc w:val="center"/>
    </w:pPr>
    <w:rPr>
      <w:rFonts w:eastAsia="Times New Roman" w:cs="NewtonC"/>
      <w:b/>
      <w:bCs/>
      <w:sz w:val="18"/>
      <w:szCs w:val="18"/>
      <w:lang w:eastAsia="ru-RU"/>
    </w:rPr>
  </w:style>
  <w:style w:type="paragraph" w:customStyle="1" w:styleId="Podzagvlevo">
    <w:name w:val="Podzag_vlevo"/>
    <w:rsid w:val="002F4D1A"/>
    <w:pPr>
      <w:spacing w:before="120" w:after="120"/>
    </w:pPr>
    <w:rPr>
      <w:rFonts w:eastAsia="Times New Roman" w:cs="NewtonC"/>
      <w:b/>
      <w:bCs/>
      <w:kern w:val="28"/>
      <w:sz w:val="24"/>
      <w:szCs w:val="24"/>
      <w:lang w:eastAsia="ru-RU"/>
    </w:rPr>
  </w:style>
  <w:style w:type="paragraph" w:customStyle="1" w:styleId="Prilojenie">
    <w:name w:val="Prilojenie"/>
    <w:rsid w:val="002F4D1A"/>
    <w:pPr>
      <w:pageBreakBefore/>
      <w:jc w:val="right"/>
    </w:pPr>
    <w:rPr>
      <w:rFonts w:eastAsia="Times New Roman" w:cs="NewtonC"/>
      <w:caps/>
      <w:spacing w:val="40"/>
      <w:kern w:val="28"/>
      <w:sz w:val="18"/>
      <w:szCs w:val="18"/>
      <w:lang w:eastAsia="ru-RU"/>
    </w:rPr>
  </w:style>
  <w:style w:type="paragraph" w:customStyle="1" w:styleId="Spis-lit">
    <w:name w:val="Spis-lit"/>
    <w:uiPriority w:val="99"/>
    <w:rsid w:val="00C7377B"/>
    <w:pPr>
      <w:tabs>
        <w:tab w:val="left" w:pos="567"/>
      </w:tabs>
      <w:spacing w:line="200" w:lineRule="exact"/>
      <w:ind w:firstLine="284"/>
      <w:jc w:val="both"/>
    </w:pPr>
    <w:rPr>
      <w:rFonts w:eastAsia="Times New Roman" w:cs="NewtonC"/>
      <w:kern w:val="28"/>
      <w:sz w:val="18"/>
      <w:szCs w:val="18"/>
      <w:lang w:eastAsia="ru-RU"/>
    </w:rPr>
  </w:style>
  <w:style w:type="paragraph" w:customStyle="1" w:styleId="Snoska">
    <w:name w:val="Snoska"/>
    <w:uiPriority w:val="99"/>
    <w:rsid w:val="00505B62"/>
    <w:pPr>
      <w:spacing w:line="188" w:lineRule="exact"/>
      <w:ind w:firstLine="284"/>
      <w:jc w:val="both"/>
    </w:pPr>
    <w:rPr>
      <w:rFonts w:eastAsia="Times New Roman" w:cs="NewtonC"/>
      <w:kern w:val="28"/>
      <w:sz w:val="18"/>
      <w:szCs w:val="18"/>
      <w:lang w:eastAsia="ru-RU"/>
    </w:rPr>
  </w:style>
  <w:style w:type="paragraph" w:customStyle="1" w:styleId="Tabl">
    <w:name w:val="Tabl"/>
    <w:uiPriority w:val="99"/>
    <w:rsid w:val="007A7704"/>
    <w:pPr>
      <w:spacing w:before="120" w:after="40" w:line="200" w:lineRule="exact"/>
      <w:jc w:val="right"/>
    </w:pPr>
    <w:rPr>
      <w:rFonts w:eastAsia="Times New Roman" w:cs="NewtonC"/>
      <w:spacing w:val="40"/>
      <w:kern w:val="28"/>
      <w:sz w:val="18"/>
      <w:lang w:eastAsia="ru-RU"/>
    </w:rPr>
  </w:style>
  <w:style w:type="paragraph" w:customStyle="1" w:styleId="Tablgolovka">
    <w:name w:val="Tabl_golovka"/>
    <w:rsid w:val="002F4D1A"/>
    <w:pPr>
      <w:jc w:val="center"/>
    </w:pPr>
    <w:rPr>
      <w:rFonts w:eastAsia="Times New Roman" w:cs="NewtonC"/>
      <w:kern w:val="28"/>
      <w:sz w:val="16"/>
      <w:szCs w:val="16"/>
      <w:lang w:eastAsia="ru-RU"/>
    </w:rPr>
  </w:style>
  <w:style w:type="paragraph" w:customStyle="1" w:styleId="Tablnomer">
    <w:name w:val="Tabl_nomer"/>
    <w:basedOn w:val="a"/>
    <w:rsid w:val="002F4D1A"/>
    <w:pPr>
      <w:widowControl w:val="0"/>
      <w:overflowPunct w:val="0"/>
      <w:adjustRightInd w:val="0"/>
      <w:spacing w:before="20" w:line="190" w:lineRule="exact"/>
      <w:ind w:firstLine="284"/>
      <w:jc w:val="right"/>
    </w:pPr>
    <w:rPr>
      <w:rFonts w:ascii="NewtonC" w:eastAsia="Times New Roman" w:hAnsi="NewtonC" w:cs="NewtonC"/>
      <w:caps/>
      <w:kern w:val="28"/>
      <w:sz w:val="16"/>
      <w:szCs w:val="16"/>
      <w:lang w:eastAsia="ru-RU"/>
    </w:rPr>
  </w:style>
  <w:style w:type="paragraph" w:customStyle="1" w:styleId="Tabltext">
    <w:name w:val="Tabl_text"/>
    <w:uiPriority w:val="99"/>
    <w:rsid w:val="002F4D1A"/>
    <w:pPr>
      <w:jc w:val="center"/>
    </w:pPr>
    <w:rPr>
      <w:rFonts w:eastAsia="Times New Roman" w:cs="NewtonC"/>
      <w:kern w:val="28"/>
      <w:sz w:val="18"/>
      <w:szCs w:val="18"/>
      <w:lang w:eastAsia="ru-RU"/>
    </w:rPr>
  </w:style>
  <w:style w:type="paragraph" w:customStyle="1" w:styleId="Tabltextc">
    <w:name w:val="Tabl_text_c"/>
    <w:rsid w:val="002F4D1A"/>
    <w:pPr>
      <w:spacing w:before="40" w:after="20" w:line="190" w:lineRule="exact"/>
      <w:ind w:left="57" w:right="57"/>
      <w:jc w:val="center"/>
    </w:pPr>
    <w:rPr>
      <w:rFonts w:eastAsia="Times New Roman"/>
      <w:sz w:val="18"/>
      <w:szCs w:val="18"/>
      <w:lang w:eastAsia="ru-RU"/>
    </w:rPr>
  </w:style>
  <w:style w:type="paragraph" w:customStyle="1" w:styleId="Tabltextp-j">
    <w:name w:val="Tabl_text_p-j"/>
    <w:uiPriority w:val="99"/>
    <w:rsid w:val="002F4D1A"/>
    <w:pPr>
      <w:jc w:val="center"/>
    </w:pPr>
    <w:rPr>
      <w:rFonts w:eastAsia="Times New Roman" w:cs="NewtonC"/>
      <w:b/>
      <w:bCs/>
      <w:sz w:val="18"/>
      <w:szCs w:val="18"/>
      <w:lang w:eastAsia="ru-RU"/>
    </w:rPr>
  </w:style>
  <w:style w:type="paragraph" w:customStyle="1" w:styleId="Tabltextrazrjadka">
    <w:name w:val="Tabl_text_razrjadka"/>
    <w:basedOn w:val="a"/>
    <w:uiPriority w:val="99"/>
    <w:rsid w:val="00E9722E"/>
    <w:pPr>
      <w:widowControl w:val="0"/>
      <w:overflowPunct w:val="0"/>
      <w:adjustRightInd w:val="0"/>
      <w:spacing w:line="200" w:lineRule="exact"/>
      <w:jc w:val="center"/>
    </w:pPr>
    <w:rPr>
      <w:rFonts w:eastAsia="Times New Roman" w:cs="NewtonC"/>
      <w:bCs/>
      <w:spacing w:val="40"/>
      <w:kern w:val="28"/>
      <w:sz w:val="18"/>
      <w:szCs w:val="18"/>
      <w:lang w:eastAsia="ru-RU"/>
    </w:rPr>
  </w:style>
  <w:style w:type="paragraph" w:customStyle="1" w:styleId="Tablzag">
    <w:name w:val="Tabl_zag"/>
    <w:uiPriority w:val="99"/>
    <w:rsid w:val="00C42101"/>
    <w:pPr>
      <w:spacing w:after="160"/>
      <w:jc w:val="center"/>
    </w:pPr>
    <w:rPr>
      <w:rFonts w:eastAsia="Times New Roman" w:cs="NewtonC"/>
      <w:b/>
      <w:bCs/>
      <w:kern w:val="28"/>
      <w:sz w:val="20"/>
      <w:lang w:eastAsia="ru-RU"/>
    </w:rPr>
  </w:style>
  <w:style w:type="paragraph" w:customStyle="1" w:styleId="UDK11bezabz">
    <w:name w:val="UDK_11_bez abz"/>
    <w:rsid w:val="002F4D1A"/>
    <w:pPr>
      <w:spacing w:after="567"/>
    </w:pPr>
    <w:rPr>
      <w:rFonts w:eastAsia="Times New Roman" w:cs="NewtonC"/>
      <w:kern w:val="28"/>
      <w:lang w:eastAsia="ru-RU"/>
    </w:rPr>
  </w:style>
  <w:style w:type="paragraph" w:customStyle="1" w:styleId="Zag112propp-j">
    <w:name w:val="Zag_1_12_prop_p-j"/>
    <w:rsid w:val="002F4D1A"/>
    <w:pPr>
      <w:pageBreakBefore/>
      <w:spacing w:after="240" w:line="360" w:lineRule="auto"/>
      <w:jc w:val="center"/>
    </w:pPr>
    <w:rPr>
      <w:rFonts w:eastAsia="Times New Roman" w:cs="NewtonC"/>
      <w:b/>
      <w:bCs/>
      <w:caps/>
      <w:kern w:val="28"/>
      <w:sz w:val="24"/>
      <w:szCs w:val="24"/>
      <w:lang w:eastAsia="ru-RU"/>
    </w:rPr>
  </w:style>
  <w:style w:type="paragraph" w:customStyle="1" w:styleId="Zagstatya">
    <w:name w:val="Zag_statya"/>
    <w:rsid w:val="002F4D1A"/>
    <w:pPr>
      <w:spacing w:after="567"/>
      <w:jc w:val="center"/>
    </w:pPr>
    <w:rPr>
      <w:rFonts w:eastAsia="Times New Roman" w:cs="NewtonC"/>
      <w:b/>
      <w:bCs/>
      <w:caps/>
      <w:kern w:val="28"/>
      <w:lang w:eastAsia="ru-RU"/>
    </w:rPr>
  </w:style>
  <w:style w:type="paragraph" w:customStyle="1" w:styleId="Zagtitul">
    <w:name w:val="Zag_titul"/>
    <w:rsid w:val="002F4D1A"/>
    <w:pPr>
      <w:keepNext/>
      <w:spacing w:line="360" w:lineRule="auto"/>
      <w:jc w:val="center"/>
    </w:pPr>
    <w:rPr>
      <w:rFonts w:eastAsia="Times New Roman" w:cs="NewtonC"/>
      <w:caps/>
      <w:kern w:val="28"/>
      <w:sz w:val="40"/>
      <w:szCs w:val="40"/>
      <w:lang w:eastAsia="ru-RU"/>
    </w:rPr>
  </w:style>
  <w:style w:type="paragraph" w:customStyle="1" w:styleId="Bodytext11svstr">
    <w:name w:val="Body_text_11_sv_str"/>
    <w:link w:val="Bodytext11svstr0"/>
    <w:qFormat/>
    <w:rsid w:val="002D2D21"/>
    <w:pPr>
      <w:spacing w:line="252" w:lineRule="exact"/>
      <w:ind w:firstLine="284"/>
      <w:jc w:val="both"/>
    </w:pPr>
  </w:style>
  <w:style w:type="character" w:customStyle="1" w:styleId="Bodytext11svstr0">
    <w:name w:val="Body_text_11_sv_str Знак"/>
    <w:basedOn w:val="a0"/>
    <w:link w:val="Bodytext11svstr"/>
    <w:rsid w:val="002D2D21"/>
  </w:style>
  <w:style w:type="character" w:customStyle="1" w:styleId="FontStyle11">
    <w:name w:val="Font Style11"/>
    <w:uiPriority w:val="99"/>
    <w:rsid w:val="00A829B4"/>
    <w:rPr>
      <w:rFonts w:ascii="Arial Narrow" w:hAnsi="Arial Narrow" w:cs="Arial Narrow"/>
      <w:b/>
      <w:bCs/>
      <w:sz w:val="30"/>
      <w:szCs w:val="30"/>
    </w:rPr>
  </w:style>
  <w:style w:type="character" w:customStyle="1" w:styleId="a3">
    <w:name w:val="Основной текст Знак"/>
    <w:aliases w:val="отчет_нормаль Знак1,Text1 Знак1"/>
    <w:basedOn w:val="a0"/>
    <w:link w:val="a4"/>
    <w:uiPriority w:val="99"/>
    <w:rsid w:val="00D81E6E"/>
    <w:rPr>
      <w:color w:val="000000"/>
      <w:sz w:val="22"/>
      <w:szCs w:val="22"/>
    </w:rPr>
  </w:style>
  <w:style w:type="paragraph" w:styleId="a4">
    <w:name w:val="Body Text"/>
    <w:aliases w:val="отчет_нормаль,Text1"/>
    <w:basedOn w:val="a5"/>
    <w:link w:val="a3"/>
    <w:rsid w:val="00D81E6E"/>
    <w:pPr>
      <w:spacing w:line="241" w:lineRule="atLeast"/>
      <w:ind w:firstLine="283"/>
      <w:jc w:val="both"/>
    </w:pPr>
    <w:rPr>
      <w:sz w:val="22"/>
      <w:szCs w:val="22"/>
      <w:lang w:val="ru-RU"/>
    </w:rPr>
  </w:style>
  <w:style w:type="paragraph" w:customStyle="1" w:styleId="a5">
    <w:name w:val="[Без стиля]"/>
    <w:rsid w:val="00D81E6E"/>
    <w:pPr>
      <w:autoSpaceDE w:val="0"/>
      <w:autoSpaceDN w:val="0"/>
      <w:adjustRightInd w:val="0"/>
      <w:spacing w:line="288" w:lineRule="auto"/>
      <w:textAlignment w:val="center"/>
    </w:pPr>
    <w:rPr>
      <w:sz w:val="24"/>
      <w:szCs w:val="24"/>
      <w:lang w:val="en-GB"/>
    </w:rPr>
  </w:style>
  <w:style w:type="paragraph" w:customStyle="1" w:styleId="UDK">
    <w:name w:val="UDK"/>
    <w:basedOn w:val="a5"/>
    <w:uiPriority w:val="99"/>
    <w:rsid w:val="007C0AA1"/>
    <w:pPr>
      <w:spacing w:line="220" w:lineRule="atLeast"/>
      <w:jc w:val="both"/>
    </w:pPr>
    <w:rPr>
      <w:rFonts w:cs="NewtonC (TT) Bold"/>
      <w:b/>
      <w:bCs/>
      <w:spacing w:val="4"/>
      <w:sz w:val="20"/>
      <w:szCs w:val="20"/>
      <w:lang w:val="ru-RU"/>
    </w:rPr>
  </w:style>
  <w:style w:type="paragraph" w:customStyle="1" w:styleId="Titulsostaviteli">
    <w:name w:val="Titul_sostaviteli"/>
    <w:basedOn w:val="a5"/>
    <w:uiPriority w:val="99"/>
    <w:rsid w:val="00B556BB"/>
    <w:pPr>
      <w:spacing w:before="240" w:after="40" w:line="241" w:lineRule="atLeast"/>
      <w:jc w:val="center"/>
    </w:pPr>
    <w:rPr>
      <w:rFonts w:cs="NewtonC (TT)"/>
      <w:spacing w:val="44"/>
      <w:sz w:val="22"/>
      <w:szCs w:val="22"/>
      <w:lang w:val="ru-RU"/>
    </w:rPr>
  </w:style>
  <w:style w:type="paragraph" w:customStyle="1" w:styleId="TitulHPC">
    <w:name w:val="Titul_HPC"/>
    <w:basedOn w:val="a5"/>
    <w:uiPriority w:val="99"/>
    <w:rsid w:val="007C0AA1"/>
    <w:pPr>
      <w:spacing w:before="240" w:line="240" w:lineRule="atLeast"/>
      <w:jc w:val="center"/>
    </w:pPr>
    <w:rPr>
      <w:rFonts w:cs="NewtonC (TT)"/>
      <w:sz w:val="20"/>
      <w:szCs w:val="20"/>
      <w:lang w:val="ru-RU"/>
    </w:rPr>
  </w:style>
  <w:style w:type="paragraph" w:customStyle="1" w:styleId="Titulredaktor">
    <w:name w:val="Titul_redaktor"/>
    <w:basedOn w:val="a5"/>
    <w:uiPriority w:val="99"/>
    <w:rsid w:val="007C0AA1"/>
    <w:pPr>
      <w:spacing w:before="200" w:line="241" w:lineRule="atLeast"/>
      <w:jc w:val="center"/>
    </w:pPr>
    <w:rPr>
      <w:rFonts w:cs="NewtonC (TT)"/>
      <w:sz w:val="22"/>
      <w:szCs w:val="22"/>
      <w:lang w:val="ru-RU"/>
    </w:rPr>
  </w:style>
  <w:style w:type="paragraph" w:customStyle="1" w:styleId="Body9">
    <w:name w:val="Body 9"/>
    <w:aliases w:val="5"/>
    <w:basedOn w:val="a4"/>
    <w:uiPriority w:val="99"/>
    <w:rsid w:val="00D81E6E"/>
    <w:pPr>
      <w:spacing w:line="216" w:lineRule="atLeast"/>
    </w:pPr>
    <w:rPr>
      <w:sz w:val="19"/>
      <w:szCs w:val="19"/>
    </w:rPr>
  </w:style>
  <w:style w:type="paragraph" w:customStyle="1" w:styleId="Linefinish">
    <w:name w:val="Line finish"/>
    <w:qFormat/>
    <w:rsid w:val="00D46E77"/>
    <w:pPr>
      <w:pBdr>
        <w:bottom w:val="single" w:sz="4" w:space="1" w:color="auto"/>
      </w:pBdr>
      <w:spacing w:before="320"/>
      <w:ind w:left="2722" w:right="2722"/>
      <w:jc w:val="center"/>
    </w:pPr>
    <w:rPr>
      <w:rFonts w:eastAsia="Calibri"/>
    </w:rPr>
  </w:style>
  <w:style w:type="paragraph" w:styleId="a6">
    <w:name w:val="header"/>
    <w:basedOn w:val="a"/>
    <w:link w:val="a7"/>
    <w:uiPriority w:val="99"/>
    <w:unhideWhenUsed/>
    <w:rsid w:val="00FB3AC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B3ACD"/>
  </w:style>
  <w:style w:type="paragraph" w:styleId="a8">
    <w:name w:val="footer"/>
    <w:basedOn w:val="a"/>
    <w:link w:val="a9"/>
    <w:uiPriority w:val="99"/>
    <w:unhideWhenUsed/>
    <w:rsid w:val="00FB3AC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B3ACD"/>
  </w:style>
  <w:style w:type="paragraph" w:styleId="aa">
    <w:name w:val="Balloon Text"/>
    <w:basedOn w:val="a"/>
    <w:link w:val="ab"/>
    <w:uiPriority w:val="99"/>
    <w:semiHidden/>
    <w:unhideWhenUsed/>
    <w:rsid w:val="00D8154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81542"/>
    <w:rPr>
      <w:rFonts w:ascii="Tahoma" w:hAnsi="Tahoma" w:cs="Tahoma"/>
      <w:sz w:val="16"/>
      <w:szCs w:val="16"/>
    </w:rPr>
  </w:style>
  <w:style w:type="table" w:styleId="ac">
    <w:name w:val="Table Grid"/>
    <w:basedOn w:val="a1"/>
    <w:rsid w:val="00B447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propisnojp-j1">
    <w:name w:val="9_propisnoj_p-j1"/>
    <w:basedOn w:val="a5"/>
    <w:next w:val="9propisnojp-j"/>
    <w:uiPriority w:val="99"/>
    <w:rsid w:val="00B44773"/>
    <w:pPr>
      <w:keepNext/>
      <w:suppressAutoHyphens/>
      <w:spacing w:before="227" w:after="207" w:line="222" w:lineRule="atLeast"/>
      <w:jc w:val="center"/>
    </w:pPr>
    <w:rPr>
      <w:b/>
      <w:bCs/>
      <w:caps/>
      <w:sz w:val="19"/>
      <w:szCs w:val="19"/>
      <w:lang w:val="ru-RU"/>
    </w:rPr>
  </w:style>
  <w:style w:type="paragraph" w:customStyle="1" w:styleId="Bodytext11">
    <w:name w:val="Body_text_11"/>
    <w:basedOn w:val="a5"/>
    <w:next w:val="a5"/>
    <w:uiPriority w:val="99"/>
    <w:rsid w:val="002633C2"/>
    <w:pPr>
      <w:suppressLineNumbers/>
      <w:spacing w:line="240" w:lineRule="auto"/>
      <w:ind w:firstLine="284"/>
      <w:jc w:val="both"/>
    </w:pPr>
    <w:rPr>
      <w:sz w:val="22"/>
      <w:szCs w:val="22"/>
      <w:lang w:val="ru-RU"/>
    </w:rPr>
  </w:style>
  <w:style w:type="paragraph" w:customStyle="1" w:styleId="Sokrasheniyatabul">
    <w:name w:val="Sokrasheniya tabul"/>
    <w:basedOn w:val="a5"/>
    <w:uiPriority w:val="99"/>
    <w:rsid w:val="00D545CF"/>
    <w:pPr>
      <w:tabs>
        <w:tab w:val="left" w:pos="1200"/>
      </w:tabs>
      <w:spacing w:before="120" w:line="230" w:lineRule="atLeast"/>
      <w:ind w:left="1429" w:hanging="1429"/>
      <w:jc w:val="both"/>
    </w:pPr>
    <w:rPr>
      <w:sz w:val="20"/>
      <w:szCs w:val="20"/>
    </w:rPr>
  </w:style>
  <w:style w:type="paragraph" w:styleId="ad">
    <w:name w:val="footnote text"/>
    <w:basedOn w:val="a"/>
    <w:link w:val="ae"/>
    <w:semiHidden/>
    <w:unhideWhenUsed/>
    <w:rsid w:val="00D46E77"/>
  </w:style>
  <w:style w:type="character" w:customStyle="1" w:styleId="ae">
    <w:name w:val="Текст сноски Знак"/>
    <w:basedOn w:val="a0"/>
    <w:link w:val="ad"/>
    <w:uiPriority w:val="99"/>
    <w:semiHidden/>
    <w:rsid w:val="00D46E77"/>
  </w:style>
  <w:style w:type="character" w:styleId="af">
    <w:name w:val="footnote reference"/>
    <w:basedOn w:val="a0"/>
    <w:unhideWhenUsed/>
    <w:rsid w:val="00D46E77"/>
    <w:rPr>
      <w:vertAlign w:val="superscript"/>
    </w:rPr>
  </w:style>
  <w:style w:type="character" w:customStyle="1" w:styleId="FontStyle12">
    <w:name w:val="Font Style12"/>
    <w:basedOn w:val="a0"/>
    <w:rsid w:val="00AC5B14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a0"/>
    <w:rsid w:val="00AC5B14"/>
    <w:rPr>
      <w:rFonts w:ascii="Times New Roman" w:hAnsi="Times New Roman" w:cs="Times New Roman"/>
      <w:sz w:val="12"/>
      <w:szCs w:val="12"/>
    </w:rPr>
  </w:style>
  <w:style w:type="character" w:customStyle="1" w:styleId="FontStyle14">
    <w:name w:val="Font Style14"/>
    <w:basedOn w:val="a0"/>
    <w:rsid w:val="00AC5B14"/>
    <w:rPr>
      <w:rFonts w:ascii="Times New Roman" w:hAnsi="Times New Roman" w:cs="Times New Roman"/>
      <w:sz w:val="18"/>
      <w:szCs w:val="18"/>
    </w:rPr>
  </w:style>
  <w:style w:type="paragraph" w:customStyle="1" w:styleId="Primetchanie">
    <w:name w:val="Primetchanie"/>
    <w:basedOn w:val="a5"/>
    <w:uiPriority w:val="99"/>
    <w:rsid w:val="00812FD7"/>
    <w:pPr>
      <w:spacing w:before="113" w:line="212" w:lineRule="atLeast"/>
      <w:ind w:firstLine="283"/>
      <w:jc w:val="both"/>
    </w:pPr>
    <w:rPr>
      <w:sz w:val="19"/>
      <w:szCs w:val="19"/>
      <w:lang w:val="ru-RU"/>
    </w:rPr>
  </w:style>
  <w:style w:type="paragraph" w:customStyle="1" w:styleId="Risunok">
    <w:name w:val="Risunok"/>
    <w:qFormat/>
    <w:rsid w:val="00C01FC0"/>
    <w:pPr>
      <w:keepNext/>
      <w:spacing w:before="320"/>
      <w:jc w:val="center"/>
    </w:pPr>
    <w:rPr>
      <w:rFonts w:eastAsia="Calibri"/>
      <w:color w:val="auto"/>
      <w:szCs w:val="20"/>
      <w:lang w:val="en-US"/>
    </w:rPr>
  </w:style>
  <w:style w:type="character" w:styleId="af0">
    <w:name w:val="Hyperlink"/>
    <w:basedOn w:val="a0"/>
    <w:uiPriority w:val="99"/>
    <w:rsid w:val="002B19FD"/>
    <w:rPr>
      <w:color w:val="0000FF"/>
      <w:u w:val="single"/>
    </w:rPr>
  </w:style>
  <w:style w:type="paragraph" w:customStyle="1" w:styleId="Linija">
    <w:name w:val="Linija"/>
    <w:basedOn w:val="a5"/>
    <w:uiPriority w:val="99"/>
    <w:rsid w:val="00661B4B"/>
    <w:pPr>
      <w:pBdr>
        <w:bottom w:val="single" w:sz="6" w:space="0" w:color="auto"/>
      </w:pBdr>
      <w:spacing w:before="473" w:line="241" w:lineRule="atLeast"/>
      <w:jc w:val="center"/>
    </w:pPr>
    <w:rPr>
      <w:sz w:val="22"/>
      <w:szCs w:val="22"/>
      <w:lang w:val="ru-RU"/>
    </w:rPr>
  </w:style>
  <w:style w:type="paragraph" w:customStyle="1" w:styleId="af1">
    <w:name w:val="Вых. данные"/>
    <w:qFormat/>
    <w:rsid w:val="00661B4B"/>
    <w:pPr>
      <w:pBdr>
        <w:top w:val="single" w:sz="4" w:space="2" w:color="auto"/>
      </w:pBdr>
      <w:spacing w:line="180" w:lineRule="exact"/>
      <w:ind w:left="851" w:right="851"/>
      <w:jc w:val="center"/>
    </w:pPr>
    <w:rPr>
      <w:sz w:val="16"/>
      <w:szCs w:val="16"/>
    </w:rPr>
  </w:style>
  <w:style w:type="paragraph" w:customStyle="1" w:styleId="OGLAVLENIE">
    <w:name w:val="OGLAVLENIE"/>
    <w:basedOn w:val="Bodytext11svstr"/>
    <w:rsid w:val="00DC3184"/>
    <w:pPr>
      <w:suppressLineNumbers/>
      <w:tabs>
        <w:tab w:val="right" w:leader="dot" w:pos="5783"/>
        <w:tab w:val="right" w:pos="6350"/>
      </w:tabs>
      <w:autoSpaceDE w:val="0"/>
      <w:autoSpaceDN w:val="0"/>
      <w:adjustRightInd w:val="0"/>
      <w:spacing w:line="204" w:lineRule="exact"/>
      <w:ind w:left="284" w:right="510" w:hanging="284"/>
      <w:textAlignment w:val="center"/>
    </w:pPr>
    <w:rPr>
      <w:rFonts w:eastAsia="Times New Roman"/>
      <w:sz w:val="19"/>
      <w:lang w:eastAsia="ru-RU"/>
    </w:rPr>
  </w:style>
  <w:style w:type="paragraph" w:customStyle="1" w:styleId="11">
    <w:name w:val="Огл. втяжка 1.1"/>
    <w:basedOn w:val="OGLAVLENIE"/>
    <w:qFormat/>
    <w:rsid w:val="002B6B50"/>
    <w:pPr>
      <w:ind w:left="568"/>
    </w:pPr>
  </w:style>
  <w:style w:type="paragraph" w:customStyle="1" w:styleId="111">
    <w:name w:val="Огл. втяжка 1.1.1"/>
    <w:basedOn w:val="OGLAVLENIE"/>
    <w:qFormat/>
    <w:rsid w:val="002B6B50"/>
    <w:pPr>
      <w:ind w:left="851"/>
    </w:pPr>
  </w:style>
  <w:style w:type="paragraph" w:customStyle="1" w:styleId="1111">
    <w:name w:val="Огл. втяжка 1.1.1.1"/>
    <w:basedOn w:val="OGLAVLENIE"/>
    <w:rsid w:val="002B6B50"/>
    <w:pPr>
      <w:ind w:left="1135"/>
    </w:pPr>
  </w:style>
  <w:style w:type="paragraph" w:customStyle="1" w:styleId="Oglavlenie0">
    <w:name w:val="Oglavlenie"/>
    <w:qFormat/>
    <w:rsid w:val="003E6F04"/>
    <w:pPr>
      <w:tabs>
        <w:tab w:val="right" w:leader="dot" w:pos="5897"/>
        <w:tab w:val="right" w:pos="6350"/>
      </w:tabs>
      <w:spacing w:line="212" w:lineRule="exact"/>
      <w:ind w:left="284" w:right="510" w:hanging="284"/>
      <w:jc w:val="both"/>
    </w:pPr>
    <w:rPr>
      <w:sz w:val="19"/>
    </w:rPr>
  </w:style>
  <w:style w:type="paragraph" w:styleId="12">
    <w:name w:val="toc 1"/>
    <w:basedOn w:val="a"/>
    <w:next w:val="a"/>
    <w:autoRedefine/>
    <w:uiPriority w:val="39"/>
    <w:unhideWhenUsed/>
    <w:rsid w:val="00DC3184"/>
    <w:pPr>
      <w:spacing w:after="100"/>
    </w:pPr>
  </w:style>
  <w:style w:type="paragraph" w:customStyle="1" w:styleId="Spisoksokrascheniy">
    <w:name w:val="Spisok sokrascheniy"/>
    <w:qFormat/>
    <w:rsid w:val="00F811CE"/>
    <w:pPr>
      <w:tabs>
        <w:tab w:val="left" w:pos="1418"/>
      </w:tabs>
      <w:spacing w:line="240" w:lineRule="exact"/>
      <w:ind w:left="1134" w:hanging="1134"/>
    </w:pPr>
  </w:style>
  <w:style w:type="character" w:customStyle="1" w:styleId="af2">
    <w:name w:val="Название Знак"/>
    <w:basedOn w:val="a0"/>
    <w:link w:val="af3"/>
    <w:uiPriority w:val="99"/>
    <w:rsid w:val="00B556BB"/>
    <w:rPr>
      <w:rFonts w:eastAsia="Calibri"/>
      <w:caps/>
      <w:sz w:val="28"/>
      <w:szCs w:val="28"/>
    </w:rPr>
  </w:style>
  <w:style w:type="paragraph" w:styleId="af3">
    <w:name w:val="Title"/>
    <w:basedOn w:val="Bodytext11"/>
    <w:link w:val="af2"/>
    <w:uiPriority w:val="99"/>
    <w:qFormat/>
    <w:rsid w:val="00B556BB"/>
    <w:pPr>
      <w:suppressLineNumbers w:val="0"/>
      <w:spacing w:line="222" w:lineRule="atLeast"/>
      <w:ind w:firstLine="283"/>
      <w:jc w:val="center"/>
    </w:pPr>
    <w:rPr>
      <w:rFonts w:eastAsia="Calibri"/>
      <w:caps/>
      <w:sz w:val="28"/>
      <w:szCs w:val="28"/>
    </w:rPr>
  </w:style>
  <w:style w:type="paragraph" w:customStyle="1" w:styleId="TitulAvtory">
    <w:name w:val="Titul_Avtory"/>
    <w:basedOn w:val="a5"/>
    <w:uiPriority w:val="99"/>
    <w:rsid w:val="00A02C11"/>
    <w:pPr>
      <w:spacing w:line="220" w:lineRule="atLeast"/>
      <w:jc w:val="center"/>
    </w:pPr>
    <w:rPr>
      <w:i/>
      <w:iCs/>
      <w:sz w:val="20"/>
      <w:szCs w:val="20"/>
      <w:lang w:val="ru-RU"/>
    </w:rPr>
  </w:style>
  <w:style w:type="paragraph" w:customStyle="1" w:styleId="af4">
    <w:name w:val="оглавление"/>
    <w:basedOn w:val="a5"/>
    <w:uiPriority w:val="99"/>
    <w:rsid w:val="00A02C11"/>
    <w:pPr>
      <w:tabs>
        <w:tab w:val="right" w:pos="5783"/>
        <w:tab w:val="right" w:pos="6236"/>
      </w:tabs>
      <w:spacing w:line="204" w:lineRule="atLeast"/>
      <w:ind w:left="227" w:right="454" w:hanging="227"/>
      <w:jc w:val="both"/>
    </w:pPr>
    <w:rPr>
      <w:sz w:val="19"/>
      <w:szCs w:val="19"/>
      <w:lang w:val="ru-RU"/>
    </w:rPr>
  </w:style>
  <w:style w:type="paragraph" w:customStyle="1" w:styleId="9">
    <w:name w:val="Огл 9 мм"/>
    <w:basedOn w:val="af4"/>
    <w:uiPriority w:val="99"/>
    <w:rsid w:val="00A02C11"/>
    <w:pPr>
      <w:ind w:left="850" w:hanging="510"/>
    </w:pPr>
  </w:style>
  <w:style w:type="paragraph" w:customStyle="1" w:styleId="120">
    <w:name w:val="Огл 12 мм"/>
    <w:basedOn w:val="af4"/>
    <w:uiPriority w:val="99"/>
    <w:rsid w:val="00A02C11"/>
    <w:pPr>
      <w:ind w:left="1247" w:hanging="624"/>
    </w:pPr>
  </w:style>
  <w:style w:type="paragraph" w:customStyle="1" w:styleId="12propisnpj">
    <w:name w:val="12_propisn_pj"/>
    <w:basedOn w:val="a5"/>
    <w:uiPriority w:val="99"/>
    <w:rsid w:val="00061EAA"/>
    <w:pPr>
      <w:spacing w:before="480" w:after="240" w:line="280" w:lineRule="atLeast"/>
      <w:jc w:val="center"/>
    </w:pPr>
    <w:rPr>
      <w:b/>
      <w:bCs/>
      <w:caps/>
      <w:lang w:val="ru-RU"/>
    </w:rPr>
  </w:style>
  <w:style w:type="paragraph" w:customStyle="1" w:styleId="af5">
    <w:name w:val="[Основной абзац]"/>
    <w:basedOn w:val="a5"/>
    <w:uiPriority w:val="99"/>
    <w:rsid w:val="00A02C11"/>
    <w:rPr>
      <w:lang w:val="en-US"/>
    </w:rPr>
  </w:style>
  <w:style w:type="paragraph" w:customStyle="1" w:styleId="10strotschkursiv">
    <w:name w:val="10_strotsch_kursiv"/>
    <w:basedOn w:val="a5"/>
    <w:uiPriority w:val="99"/>
    <w:rsid w:val="00534706"/>
    <w:pPr>
      <w:suppressAutoHyphens/>
      <w:spacing w:before="180" w:after="100" w:line="224" w:lineRule="atLeast"/>
      <w:jc w:val="center"/>
    </w:pPr>
    <w:rPr>
      <w:i/>
      <w:iCs/>
      <w:sz w:val="20"/>
      <w:szCs w:val="20"/>
      <w:lang w:val="ru-RU"/>
    </w:rPr>
  </w:style>
  <w:style w:type="paragraph" w:customStyle="1" w:styleId="Bodyvtyajka">
    <w:name w:val="Body vtyajka"/>
    <w:basedOn w:val="a4"/>
    <w:uiPriority w:val="99"/>
    <w:rsid w:val="00A02C11"/>
    <w:pPr>
      <w:spacing w:line="248" w:lineRule="atLeast"/>
      <w:ind w:left="624" w:hanging="624"/>
    </w:pPr>
    <w:rPr>
      <w:sz w:val="23"/>
      <w:szCs w:val="23"/>
    </w:rPr>
  </w:style>
  <w:style w:type="paragraph" w:customStyle="1" w:styleId="Bodyotstupvtyajka">
    <w:name w:val="Body otstup + vtyajka"/>
    <w:basedOn w:val="a5"/>
    <w:uiPriority w:val="99"/>
    <w:rsid w:val="00A02C11"/>
    <w:pPr>
      <w:spacing w:line="241" w:lineRule="atLeast"/>
      <w:ind w:left="964" w:hanging="454"/>
      <w:jc w:val="both"/>
    </w:pPr>
    <w:rPr>
      <w:sz w:val="22"/>
      <w:szCs w:val="22"/>
      <w:lang w:val="ru-RU"/>
    </w:rPr>
  </w:style>
  <w:style w:type="paragraph" w:customStyle="1" w:styleId="Tabltextvlevo">
    <w:name w:val="Tabl text vlevo"/>
    <w:basedOn w:val="a5"/>
    <w:uiPriority w:val="99"/>
    <w:rsid w:val="00A02C11"/>
    <w:pPr>
      <w:suppressAutoHyphens/>
      <w:spacing w:line="200" w:lineRule="atLeast"/>
    </w:pPr>
    <w:rPr>
      <w:sz w:val="19"/>
      <w:szCs w:val="19"/>
      <w:lang w:val="ru-RU"/>
    </w:rPr>
  </w:style>
  <w:style w:type="paragraph" w:customStyle="1" w:styleId="Podzagstatya12p-j">
    <w:name w:val="Podzag_statya_12_p-j"/>
    <w:basedOn w:val="a5"/>
    <w:uiPriority w:val="99"/>
    <w:rsid w:val="00A02C11"/>
    <w:pPr>
      <w:suppressAutoHyphens/>
      <w:spacing w:before="340" w:after="170"/>
      <w:jc w:val="center"/>
    </w:pPr>
    <w:rPr>
      <w:b/>
      <w:bCs/>
      <w:lang w:val="ru-RU"/>
    </w:rPr>
  </w:style>
  <w:style w:type="paragraph" w:customStyle="1" w:styleId="Tablgolovka0">
    <w:name w:val="Tabl golovka"/>
    <w:basedOn w:val="a5"/>
    <w:uiPriority w:val="99"/>
    <w:rsid w:val="00A02C11"/>
    <w:pPr>
      <w:suppressAutoHyphens/>
      <w:spacing w:line="200" w:lineRule="atLeast"/>
      <w:jc w:val="center"/>
    </w:pPr>
    <w:rPr>
      <w:sz w:val="19"/>
      <w:szCs w:val="19"/>
      <w:lang w:val="ru-RU"/>
    </w:rPr>
  </w:style>
  <w:style w:type="character" w:customStyle="1" w:styleId="Bodytext">
    <w:name w:val="Body text Çíàê"/>
    <w:uiPriority w:val="99"/>
    <w:rsid w:val="00A02C11"/>
    <w:rPr>
      <w:rFonts w:ascii="NewtonC (T1) PT Newton Cyrillic" w:hAnsi="NewtonC (T1) PT Newton Cyrillic" w:cs="NewtonC (T1) PT Newton Cyrillic"/>
      <w:color w:val="000000"/>
      <w:w w:val="100"/>
      <w:sz w:val="22"/>
      <w:szCs w:val="22"/>
      <w:lang w:val="ru-RU"/>
    </w:rPr>
  </w:style>
  <w:style w:type="character" w:customStyle="1" w:styleId="-">
    <w:name w:val="Ò-öåíòð Çíàê"/>
    <w:uiPriority w:val="99"/>
    <w:rsid w:val="00A02C11"/>
    <w:rPr>
      <w:rFonts w:ascii="NewtonC (T1) PT Newton Cyrillic" w:hAnsi="NewtonC (T1) PT Newton Cyrillic" w:cs="NewtonC (T1) PT Newton Cyrillic"/>
      <w:color w:val="000000"/>
      <w:w w:val="100"/>
      <w:sz w:val="19"/>
      <w:szCs w:val="19"/>
      <w:lang w:val="ru-RU"/>
    </w:rPr>
  </w:style>
  <w:style w:type="character" w:customStyle="1" w:styleId="af6">
    <w:name w:val="Òàáëèöà Çíàê"/>
    <w:basedOn w:val="-"/>
    <w:uiPriority w:val="99"/>
    <w:rsid w:val="00A02C11"/>
    <w:rPr>
      <w:rFonts w:ascii="NewtonC (T1) PT Newton Cyrillic" w:hAnsi="NewtonC (T1) PT Newton Cyrillic" w:cs="NewtonC (T1) PT Newton Cyrillic"/>
      <w:color w:val="000000"/>
      <w:spacing w:val="40"/>
      <w:w w:val="100"/>
      <w:sz w:val="18"/>
      <w:szCs w:val="18"/>
      <w:lang w:val="ru-RU"/>
    </w:rPr>
  </w:style>
  <w:style w:type="character" w:customStyle="1" w:styleId="41">
    <w:name w:val="ñòèëü4"/>
    <w:uiPriority w:val="99"/>
    <w:rsid w:val="00A02C11"/>
    <w:rPr>
      <w:rFonts w:ascii="Times New Roman" w:hAnsi="Times New Roman" w:cs="Times New Roman"/>
      <w:color w:val="000000"/>
      <w:w w:val="100"/>
    </w:rPr>
  </w:style>
  <w:style w:type="paragraph" w:customStyle="1" w:styleId="af7">
    <w:name w:val="Авторский ЗНАК КОПИРАЙТ"/>
    <w:qFormat/>
    <w:rsid w:val="007C0AA1"/>
    <w:pPr>
      <w:spacing w:line="180" w:lineRule="exact"/>
      <w:ind w:left="460" w:hanging="176"/>
      <w:jc w:val="both"/>
    </w:pPr>
    <w:rPr>
      <w:b/>
      <w:sz w:val="17"/>
      <w:szCs w:val="17"/>
    </w:rPr>
  </w:style>
  <w:style w:type="character" w:customStyle="1" w:styleId="40">
    <w:name w:val="Заголовок 4 Знак"/>
    <w:basedOn w:val="a0"/>
    <w:link w:val="4"/>
    <w:rsid w:val="001841F0"/>
    <w:rPr>
      <w:rFonts w:eastAsia="Times New Roman"/>
      <w:b/>
      <w:bCs/>
      <w:color w:val="auto"/>
      <w:sz w:val="20"/>
      <w:szCs w:val="2"/>
      <w:lang w:val="en-US" w:eastAsia="ru-RU"/>
    </w:rPr>
  </w:style>
  <w:style w:type="paragraph" w:styleId="af8">
    <w:name w:val="Body Text Indent"/>
    <w:basedOn w:val="a"/>
    <w:link w:val="af9"/>
    <w:unhideWhenUsed/>
    <w:rsid w:val="001841F0"/>
    <w:pPr>
      <w:spacing w:after="120"/>
      <w:ind w:left="283"/>
    </w:pPr>
  </w:style>
  <w:style w:type="character" w:customStyle="1" w:styleId="af9">
    <w:name w:val="Основной текст с отступом Знак"/>
    <w:basedOn w:val="a0"/>
    <w:link w:val="af8"/>
    <w:rsid w:val="001841F0"/>
  </w:style>
  <w:style w:type="paragraph" w:customStyle="1" w:styleId="13">
    <w:name w:val="заголовок 1"/>
    <w:basedOn w:val="a"/>
    <w:next w:val="a"/>
    <w:rsid w:val="001841F0"/>
    <w:pPr>
      <w:keepNext/>
      <w:spacing w:line="214" w:lineRule="exact"/>
      <w:ind w:firstLine="318"/>
      <w:jc w:val="both"/>
    </w:pPr>
    <w:rPr>
      <w:rFonts w:eastAsia="Times New Roman"/>
      <w:color w:val="auto"/>
      <w:sz w:val="24"/>
      <w:szCs w:val="20"/>
      <w:lang w:eastAsia="ru-RU"/>
    </w:rPr>
  </w:style>
  <w:style w:type="paragraph" w:customStyle="1" w:styleId="afa">
    <w:name w:val="Знак Знак Знак Знак"/>
    <w:basedOn w:val="a"/>
    <w:rsid w:val="001841F0"/>
    <w:pPr>
      <w:pageBreakBefore/>
      <w:spacing w:after="160" w:line="360" w:lineRule="auto"/>
    </w:pPr>
    <w:rPr>
      <w:rFonts w:eastAsia="Times New Roman"/>
      <w:color w:val="auto"/>
      <w:sz w:val="28"/>
      <w:szCs w:val="20"/>
      <w:lang w:val="en-US"/>
    </w:rPr>
  </w:style>
  <w:style w:type="paragraph" w:styleId="31">
    <w:name w:val="Body Text 3"/>
    <w:basedOn w:val="a"/>
    <w:link w:val="32"/>
    <w:rsid w:val="001841F0"/>
    <w:pPr>
      <w:spacing w:after="120"/>
    </w:pPr>
    <w:rPr>
      <w:rFonts w:eastAsia="Times New Roman"/>
      <w:color w:val="auto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1841F0"/>
    <w:rPr>
      <w:rFonts w:eastAsia="Times New Roman"/>
      <w:color w:val="auto"/>
      <w:sz w:val="16"/>
      <w:szCs w:val="16"/>
      <w:lang w:eastAsia="ru-RU"/>
    </w:rPr>
  </w:style>
  <w:style w:type="paragraph" w:customStyle="1" w:styleId="ce4">
    <w:name w:val="Єceсновной текст 4"/>
    <w:basedOn w:val="af8"/>
    <w:rsid w:val="001841F0"/>
    <w:pPr>
      <w:widowControl w:val="0"/>
      <w:ind w:left="360"/>
    </w:pPr>
    <w:rPr>
      <w:rFonts w:eastAsia="Times New Roman"/>
      <w:snapToGrid w:val="0"/>
      <w:color w:val="auto"/>
      <w:sz w:val="20"/>
      <w:szCs w:val="20"/>
      <w:lang w:eastAsia="ru-RU"/>
    </w:rPr>
  </w:style>
  <w:style w:type="paragraph" w:customStyle="1" w:styleId="14">
    <w:name w:val="Основной текст1"/>
    <w:basedOn w:val="a"/>
    <w:rsid w:val="001841F0"/>
    <w:pPr>
      <w:widowControl w:val="0"/>
      <w:spacing w:after="120" w:line="214" w:lineRule="exact"/>
      <w:ind w:firstLine="318"/>
      <w:jc w:val="both"/>
    </w:pPr>
    <w:rPr>
      <w:rFonts w:eastAsia="Times New Roman"/>
      <w:snapToGrid w:val="0"/>
      <w:color w:val="auto"/>
      <w:sz w:val="21"/>
      <w:szCs w:val="20"/>
      <w:lang w:eastAsia="ru-RU"/>
    </w:rPr>
  </w:style>
  <w:style w:type="paragraph" w:customStyle="1" w:styleId="21">
    <w:name w:val="Список 21"/>
    <w:basedOn w:val="a"/>
    <w:rsid w:val="001841F0"/>
    <w:pPr>
      <w:widowControl w:val="0"/>
      <w:spacing w:line="214" w:lineRule="exact"/>
      <w:ind w:left="720" w:hanging="360"/>
      <w:jc w:val="both"/>
    </w:pPr>
    <w:rPr>
      <w:rFonts w:eastAsia="Times New Roman"/>
      <w:snapToGrid w:val="0"/>
      <w:color w:val="auto"/>
      <w:sz w:val="21"/>
      <w:szCs w:val="20"/>
      <w:lang w:eastAsia="ru-RU"/>
    </w:rPr>
  </w:style>
  <w:style w:type="paragraph" w:styleId="22">
    <w:name w:val="Body Text Indent 2"/>
    <w:basedOn w:val="a"/>
    <w:link w:val="23"/>
    <w:rsid w:val="001841F0"/>
    <w:pPr>
      <w:spacing w:after="120" w:line="480" w:lineRule="auto"/>
      <w:ind w:left="283"/>
    </w:pPr>
    <w:rPr>
      <w:rFonts w:eastAsia="Times New Roman"/>
      <w:color w:val="auto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1841F0"/>
    <w:rPr>
      <w:rFonts w:eastAsia="Times New Roman"/>
      <w:color w:val="auto"/>
      <w:sz w:val="24"/>
      <w:szCs w:val="24"/>
      <w:lang w:eastAsia="ru-RU"/>
    </w:rPr>
  </w:style>
  <w:style w:type="paragraph" w:styleId="33">
    <w:name w:val="Body Text Indent 3"/>
    <w:basedOn w:val="a"/>
    <w:link w:val="34"/>
    <w:rsid w:val="001841F0"/>
    <w:pPr>
      <w:spacing w:after="120"/>
      <w:ind w:left="283"/>
    </w:pPr>
    <w:rPr>
      <w:rFonts w:eastAsia="Times New Roman"/>
      <w:color w:val="auto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1841F0"/>
    <w:rPr>
      <w:rFonts w:eastAsia="Times New Roman"/>
      <w:color w:val="auto"/>
      <w:sz w:val="16"/>
      <w:szCs w:val="16"/>
      <w:lang w:eastAsia="ru-RU"/>
    </w:rPr>
  </w:style>
  <w:style w:type="paragraph" w:styleId="afb">
    <w:name w:val="List Bullet"/>
    <w:basedOn w:val="a"/>
    <w:autoRedefine/>
    <w:rsid w:val="001841F0"/>
    <w:pPr>
      <w:tabs>
        <w:tab w:val="num" w:pos="0"/>
      </w:tabs>
      <w:spacing w:before="120" w:line="360" w:lineRule="auto"/>
      <w:jc w:val="center"/>
    </w:pPr>
    <w:rPr>
      <w:rFonts w:eastAsia="Times New Roman"/>
      <w:snapToGrid w:val="0"/>
      <w:color w:val="auto"/>
      <w:sz w:val="24"/>
      <w:szCs w:val="24"/>
      <w:lang w:val="en-US" w:eastAsia="ru-RU"/>
    </w:rPr>
  </w:style>
  <w:style w:type="paragraph" w:customStyle="1" w:styleId="afc">
    <w:name w:val="Картфабрика"/>
    <w:basedOn w:val="a"/>
    <w:rsid w:val="001841F0"/>
    <w:pPr>
      <w:autoSpaceDE w:val="0"/>
      <w:autoSpaceDN w:val="0"/>
      <w:adjustRightInd w:val="0"/>
      <w:spacing w:line="230" w:lineRule="atLeast"/>
      <w:ind w:firstLine="283"/>
      <w:jc w:val="both"/>
    </w:pPr>
    <w:rPr>
      <w:rFonts w:ascii="NewtonC" w:eastAsia="Times New Roman" w:hAnsi="NewtonC" w:cs="NewtonC"/>
      <w:color w:val="auto"/>
      <w:sz w:val="21"/>
      <w:szCs w:val="21"/>
      <w:lang w:eastAsia="ja-JP"/>
    </w:rPr>
  </w:style>
  <w:style w:type="character" w:styleId="afd">
    <w:name w:val="page number"/>
    <w:basedOn w:val="a0"/>
    <w:rsid w:val="001841F0"/>
  </w:style>
  <w:style w:type="character" w:customStyle="1" w:styleId="15">
    <w:name w:val="Основной текст Знак1"/>
    <w:aliases w:val="отчет_нормаль Знак,Text1 Знак,Основной текст Знак Знак"/>
    <w:locked/>
    <w:rsid w:val="001841F0"/>
    <w:rPr>
      <w:color w:val="000000"/>
      <w:spacing w:val="-5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color w:val="000000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C1C"/>
  </w:style>
  <w:style w:type="paragraph" w:styleId="1">
    <w:name w:val="heading 1"/>
    <w:basedOn w:val="a"/>
    <w:next w:val="a"/>
    <w:link w:val="10"/>
    <w:qFormat/>
    <w:rsid w:val="00DC318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C318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C318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841F0"/>
    <w:pPr>
      <w:keepNext/>
      <w:spacing w:line="360" w:lineRule="auto"/>
      <w:outlineLvl w:val="3"/>
    </w:pPr>
    <w:rPr>
      <w:rFonts w:eastAsia="Times New Roman"/>
      <w:b/>
      <w:bCs/>
      <w:color w:val="auto"/>
      <w:sz w:val="20"/>
      <w:szCs w:val="2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C318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DC318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DC318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10propisnojp-j">
    <w:name w:val="10_propisnoj_p-j"/>
    <w:uiPriority w:val="99"/>
    <w:rsid w:val="00C05BF7"/>
    <w:pPr>
      <w:keepNext/>
      <w:spacing w:before="360" w:after="120" w:line="220" w:lineRule="exact"/>
      <w:jc w:val="center"/>
    </w:pPr>
    <w:rPr>
      <w:rFonts w:eastAsia="Times New Roman" w:cs="NewtonC"/>
      <w:b/>
      <w:bCs/>
      <w:caps/>
      <w:kern w:val="28"/>
      <w:sz w:val="20"/>
      <w:lang w:eastAsia="ru-RU"/>
    </w:rPr>
  </w:style>
  <w:style w:type="paragraph" w:customStyle="1" w:styleId="10propisnoyp-jrazr">
    <w:name w:val="10_propisnoy_p-j_razr"/>
    <w:rsid w:val="002F4D1A"/>
    <w:pPr>
      <w:spacing w:before="240" w:after="120"/>
      <w:jc w:val="center"/>
    </w:pPr>
    <w:rPr>
      <w:rFonts w:eastAsia="Times New Roman" w:cs="NewtonC"/>
      <w:b/>
      <w:bCs/>
      <w:caps/>
      <w:spacing w:val="40"/>
      <w:kern w:val="28"/>
      <w:lang w:eastAsia="ru-RU"/>
    </w:rPr>
  </w:style>
  <w:style w:type="paragraph" w:customStyle="1" w:styleId="10strotschkursivp-j">
    <w:name w:val="10_strotsch_kursiv_p-j"/>
    <w:rsid w:val="002B19FD"/>
    <w:pPr>
      <w:spacing w:before="360" w:after="120"/>
      <w:jc w:val="center"/>
    </w:pPr>
    <w:rPr>
      <w:rFonts w:eastAsia="Times New Roman" w:cs="NewtonC"/>
      <w:b/>
      <w:bCs/>
      <w:i/>
      <w:iCs/>
      <w:kern w:val="28"/>
      <w:sz w:val="19"/>
      <w:lang w:eastAsia="ru-RU"/>
    </w:rPr>
  </w:style>
  <w:style w:type="paragraph" w:customStyle="1" w:styleId="10strotschp-j">
    <w:name w:val="10_strotsch_p-j"/>
    <w:uiPriority w:val="99"/>
    <w:rsid w:val="002F4D1A"/>
    <w:pPr>
      <w:spacing w:before="120" w:after="170"/>
      <w:jc w:val="center"/>
    </w:pPr>
    <w:rPr>
      <w:rFonts w:eastAsia="Times New Roman" w:cs="NewtonC"/>
      <w:b/>
      <w:bCs/>
      <w:kern w:val="28"/>
      <w:lang w:val="en-US" w:eastAsia="ru-RU"/>
    </w:rPr>
  </w:style>
  <w:style w:type="paragraph" w:customStyle="1" w:styleId="11propp-j">
    <w:name w:val="11_prop_p-j"/>
    <w:rsid w:val="002F4D1A"/>
    <w:pPr>
      <w:spacing w:before="360" w:after="120"/>
      <w:jc w:val="center"/>
    </w:pPr>
    <w:rPr>
      <w:rFonts w:eastAsia="Times New Roman" w:cs="NewtonC"/>
      <w:b/>
      <w:bCs/>
      <w:caps/>
      <w:kern w:val="28"/>
      <w:lang w:eastAsia="ru-RU"/>
    </w:rPr>
  </w:style>
  <w:style w:type="paragraph" w:customStyle="1" w:styleId="11propp-jrazryadka">
    <w:name w:val="11_prop_p-j_razryadka"/>
    <w:rsid w:val="002F4D1A"/>
    <w:pPr>
      <w:spacing w:before="240" w:after="120"/>
      <w:jc w:val="center"/>
    </w:pPr>
    <w:rPr>
      <w:rFonts w:eastAsia="Times New Roman" w:cs="NewtonC"/>
      <w:b/>
      <w:bCs/>
      <w:caps/>
      <w:spacing w:val="40"/>
      <w:kern w:val="28"/>
      <w:lang w:eastAsia="ru-RU"/>
    </w:rPr>
  </w:style>
  <w:style w:type="paragraph" w:customStyle="1" w:styleId="11strotschkurs">
    <w:name w:val="11_strotsch_kurs"/>
    <w:uiPriority w:val="99"/>
    <w:rsid w:val="002F4D1A"/>
    <w:pPr>
      <w:spacing w:before="120" w:after="240"/>
      <w:jc w:val="center"/>
    </w:pPr>
    <w:rPr>
      <w:rFonts w:eastAsia="Times New Roman" w:cs="NewtonC"/>
      <w:i/>
      <w:iCs/>
      <w:kern w:val="28"/>
      <w:lang w:eastAsia="ru-RU"/>
    </w:rPr>
  </w:style>
  <w:style w:type="paragraph" w:customStyle="1" w:styleId="11strotschp-j">
    <w:name w:val="11_strotsch_p-j"/>
    <w:uiPriority w:val="99"/>
    <w:rsid w:val="002E3CCD"/>
    <w:pPr>
      <w:spacing w:before="300" w:after="160"/>
      <w:jc w:val="center"/>
    </w:pPr>
    <w:rPr>
      <w:rFonts w:eastAsia="Times New Roman" w:cs="NewtonC"/>
      <w:b/>
      <w:bCs/>
      <w:kern w:val="28"/>
      <w:lang w:eastAsia="ru-RU"/>
    </w:rPr>
  </w:style>
  <w:style w:type="paragraph" w:customStyle="1" w:styleId="11strotschp-jkurs">
    <w:name w:val="11_strotsch_p-j_kurs"/>
    <w:uiPriority w:val="99"/>
    <w:rsid w:val="009C4E72"/>
    <w:pPr>
      <w:spacing w:before="240" w:after="120"/>
      <w:jc w:val="center"/>
    </w:pPr>
    <w:rPr>
      <w:rFonts w:eastAsia="Times New Roman" w:cs="NewtonC"/>
      <w:b/>
      <w:bCs/>
      <w:i/>
      <w:iCs/>
      <w:lang w:eastAsia="ru-RU"/>
    </w:rPr>
  </w:style>
  <w:style w:type="paragraph" w:customStyle="1" w:styleId="11strotschp-jkursrazr">
    <w:name w:val="11_strotsch_p-j_kurs_razr"/>
    <w:basedOn w:val="11propp-jrazryadka"/>
    <w:rsid w:val="002F4D1A"/>
    <w:rPr>
      <w:i/>
      <w:iCs/>
      <w:caps w:val="0"/>
    </w:rPr>
  </w:style>
  <w:style w:type="paragraph" w:customStyle="1" w:styleId="11strotschp-jrazr">
    <w:name w:val="11_strotsch_p-j_razr"/>
    <w:rsid w:val="002F4D1A"/>
    <w:pPr>
      <w:spacing w:before="240" w:after="120"/>
      <w:jc w:val="center"/>
    </w:pPr>
    <w:rPr>
      <w:rFonts w:eastAsia="Times New Roman" w:cs="NewtonC"/>
      <w:b/>
      <w:bCs/>
      <w:spacing w:val="40"/>
      <w:kern w:val="28"/>
      <w:lang w:eastAsia="ru-RU"/>
    </w:rPr>
  </w:style>
  <w:style w:type="paragraph" w:customStyle="1" w:styleId="11strotschrazr">
    <w:name w:val="11_strotsch_razr"/>
    <w:rsid w:val="002F4D1A"/>
    <w:pPr>
      <w:spacing w:after="240"/>
      <w:jc w:val="center"/>
    </w:pPr>
    <w:rPr>
      <w:rFonts w:eastAsia="Times New Roman" w:cs="NewtonC"/>
      <w:spacing w:val="40"/>
      <w:kern w:val="28"/>
      <w:lang w:eastAsia="ru-RU"/>
    </w:rPr>
  </w:style>
  <w:style w:type="paragraph" w:customStyle="1" w:styleId="12propisnojsvetl">
    <w:name w:val="12_propisnoj_svetl"/>
    <w:uiPriority w:val="99"/>
    <w:rsid w:val="002F4D1A"/>
    <w:pPr>
      <w:jc w:val="center"/>
    </w:pPr>
    <w:rPr>
      <w:rFonts w:eastAsia="Times New Roman" w:cs="NewtonC"/>
      <w:caps/>
      <w:kern w:val="28"/>
      <w:sz w:val="24"/>
      <w:szCs w:val="24"/>
      <w:lang w:eastAsia="ru-RU"/>
    </w:rPr>
  </w:style>
  <w:style w:type="paragraph" w:customStyle="1" w:styleId="12strotschp-j">
    <w:name w:val="12_strotsch_p-j"/>
    <w:basedOn w:val="12propisnojsvetl"/>
    <w:uiPriority w:val="99"/>
    <w:rsid w:val="002E3CCD"/>
    <w:pPr>
      <w:spacing w:before="360" w:after="200" w:line="260" w:lineRule="exact"/>
    </w:pPr>
    <w:rPr>
      <w:b/>
      <w:bCs/>
      <w:caps w:val="0"/>
    </w:rPr>
  </w:style>
  <w:style w:type="paragraph" w:customStyle="1" w:styleId="12strotschp-jkurs">
    <w:name w:val="12_strotsch_p-j_kurs"/>
    <w:basedOn w:val="a"/>
    <w:rsid w:val="002F4D1A"/>
    <w:pPr>
      <w:widowControl w:val="0"/>
      <w:overflowPunct w:val="0"/>
      <w:adjustRightInd w:val="0"/>
      <w:spacing w:before="120" w:after="120" w:line="360" w:lineRule="auto"/>
      <w:ind w:firstLine="284"/>
      <w:jc w:val="center"/>
    </w:pPr>
    <w:rPr>
      <w:rFonts w:ascii="NewtonC" w:eastAsia="Times New Roman" w:hAnsi="NewtonC" w:cs="NewtonC"/>
      <w:b/>
      <w:bCs/>
      <w:i/>
      <w:iCs/>
      <w:kern w:val="28"/>
      <w:sz w:val="24"/>
      <w:szCs w:val="24"/>
      <w:lang w:eastAsia="ru-RU"/>
    </w:rPr>
  </w:style>
  <w:style w:type="paragraph" w:customStyle="1" w:styleId="12strotschsvetl">
    <w:name w:val="12_strotsch_svetl"/>
    <w:rsid w:val="002F4D1A"/>
    <w:pPr>
      <w:spacing w:line="360" w:lineRule="auto"/>
      <w:jc w:val="center"/>
    </w:pPr>
    <w:rPr>
      <w:rFonts w:eastAsia="Times New Roman" w:cs="NewtonC"/>
      <w:kern w:val="28"/>
      <w:sz w:val="24"/>
      <w:szCs w:val="24"/>
      <w:lang w:eastAsia="ru-RU"/>
    </w:rPr>
  </w:style>
  <w:style w:type="paragraph" w:customStyle="1" w:styleId="12strotschsvetlkursiv">
    <w:name w:val="12_strotsch_svetl_kursiv"/>
    <w:rsid w:val="002F4D1A"/>
    <w:pPr>
      <w:jc w:val="center"/>
    </w:pPr>
    <w:rPr>
      <w:rFonts w:eastAsia="Times New Roman" w:cs="NewtonC"/>
      <w:i/>
      <w:iCs/>
      <w:kern w:val="28"/>
      <w:sz w:val="24"/>
      <w:szCs w:val="24"/>
      <w:lang w:eastAsia="ru-RU"/>
    </w:rPr>
  </w:style>
  <w:style w:type="paragraph" w:customStyle="1" w:styleId="12-strotschp-jrazr">
    <w:name w:val="12-strotsch_p-j_razr"/>
    <w:basedOn w:val="12strotschp-j"/>
    <w:rsid w:val="002F4D1A"/>
    <w:rPr>
      <w:spacing w:val="40"/>
    </w:rPr>
  </w:style>
  <w:style w:type="paragraph" w:customStyle="1" w:styleId="16strotschsvetl">
    <w:name w:val="16_strotsch_svetl"/>
    <w:rsid w:val="002F4D1A"/>
    <w:pPr>
      <w:spacing w:line="360" w:lineRule="auto"/>
      <w:jc w:val="center"/>
    </w:pPr>
    <w:rPr>
      <w:rFonts w:eastAsia="Times New Roman" w:cs="NewtonC"/>
      <w:kern w:val="28"/>
      <w:sz w:val="32"/>
      <w:szCs w:val="32"/>
      <w:lang w:eastAsia="ru-RU"/>
    </w:rPr>
  </w:style>
  <w:style w:type="paragraph" w:customStyle="1" w:styleId="9propisnojp-j">
    <w:name w:val="9_propisnoj_p-j"/>
    <w:rsid w:val="00B20F7C"/>
    <w:pPr>
      <w:keepNext/>
      <w:spacing w:before="240" w:after="120" w:line="180" w:lineRule="exact"/>
      <w:jc w:val="center"/>
    </w:pPr>
    <w:rPr>
      <w:rFonts w:eastAsia="Times New Roman" w:cs="NewtonC"/>
      <w:b/>
      <w:bCs/>
      <w:caps/>
      <w:kern w:val="28"/>
      <w:sz w:val="18"/>
      <w:szCs w:val="18"/>
      <w:lang w:eastAsia="ru-RU"/>
    </w:rPr>
  </w:style>
  <w:style w:type="paragraph" w:customStyle="1" w:styleId="9propisnojsvetl">
    <w:name w:val="9_propisnoj_svetl"/>
    <w:rsid w:val="002F4D1A"/>
    <w:pPr>
      <w:jc w:val="center"/>
    </w:pPr>
    <w:rPr>
      <w:rFonts w:eastAsia="Times New Roman" w:cs="NewtonC"/>
      <w:caps/>
      <w:kern w:val="28"/>
      <w:sz w:val="18"/>
      <w:szCs w:val="18"/>
      <w:lang w:eastAsia="ru-RU"/>
    </w:rPr>
  </w:style>
  <w:style w:type="paragraph" w:customStyle="1" w:styleId="Annotaciya">
    <w:name w:val="Annotaciya"/>
    <w:uiPriority w:val="99"/>
    <w:rsid w:val="00B556BB"/>
    <w:pPr>
      <w:spacing w:after="120"/>
      <w:ind w:firstLine="284"/>
      <w:jc w:val="both"/>
    </w:pPr>
    <w:rPr>
      <w:rFonts w:eastAsia="Times New Roman" w:cs="NewtonC"/>
      <w:bCs/>
      <w:kern w:val="28"/>
      <w:sz w:val="18"/>
      <w:szCs w:val="18"/>
      <w:lang w:eastAsia="ru-RU"/>
    </w:rPr>
  </w:style>
  <w:style w:type="paragraph" w:customStyle="1" w:styleId="Avtor">
    <w:name w:val="Avtor"/>
    <w:rsid w:val="002F4D1A"/>
    <w:pPr>
      <w:spacing w:after="454"/>
      <w:jc w:val="right"/>
    </w:pPr>
    <w:rPr>
      <w:rFonts w:eastAsia="Times New Roman" w:cs="NewtonC"/>
      <w:b/>
      <w:bCs/>
      <w:kern w:val="28"/>
      <w:sz w:val="18"/>
      <w:szCs w:val="18"/>
      <w:lang w:eastAsia="ru-RU"/>
    </w:rPr>
  </w:style>
  <w:style w:type="paragraph" w:customStyle="1" w:styleId="Bodypojasnenie">
    <w:name w:val="Body pojasnenie"/>
    <w:rsid w:val="002011E0"/>
    <w:pPr>
      <w:tabs>
        <w:tab w:val="left" w:leader="dot" w:pos="7371"/>
      </w:tabs>
      <w:spacing w:line="200" w:lineRule="exact"/>
      <w:ind w:right="567" w:firstLine="284"/>
    </w:pPr>
    <w:rPr>
      <w:rFonts w:eastAsia="Times New Roman" w:cs="NewtonC"/>
      <w:kern w:val="28"/>
      <w:sz w:val="20"/>
      <w:lang w:eastAsia="ru-RU"/>
    </w:rPr>
  </w:style>
  <w:style w:type="paragraph" w:customStyle="1" w:styleId="Bodypojasnenierazr">
    <w:name w:val="Body pojasnenie_razr"/>
    <w:basedOn w:val="Bodypojasnenie"/>
    <w:rsid w:val="002F4D1A"/>
    <w:rPr>
      <w:spacing w:val="40"/>
      <w:lang w:val="en-US"/>
    </w:rPr>
  </w:style>
  <w:style w:type="paragraph" w:customStyle="1" w:styleId="Bodytextrazrjadka">
    <w:name w:val="Body text_razrjadka"/>
    <w:link w:val="Bodytextrazrjadka0"/>
    <w:rsid w:val="002F4D1A"/>
    <w:rPr>
      <w:rFonts w:eastAsia="Calibri"/>
      <w:spacing w:val="40"/>
    </w:rPr>
  </w:style>
  <w:style w:type="character" w:customStyle="1" w:styleId="Bodytextrazrjadka0">
    <w:name w:val="Body text_razrjadka Знак"/>
    <w:link w:val="Bodytextrazrjadka"/>
    <w:rsid w:val="002F4D1A"/>
    <w:rPr>
      <w:rFonts w:eastAsia="Calibri"/>
      <w:spacing w:val="40"/>
      <w:sz w:val="22"/>
      <w:szCs w:val="22"/>
    </w:rPr>
  </w:style>
  <w:style w:type="paragraph" w:customStyle="1" w:styleId="Explikacija">
    <w:name w:val="Explikacija"/>
    <w:rsid w:val="002F4D1A"/>
    <w:pPr>
      <w:spacing w:before="57"/>
      <w:ind w:firstLine="284"/>
    </w:pPr>
    <w:rPr>
      <w:rFonts w:eastAsia="Times New Roman" w:cs="NewtonC"/>
      <w:sz w:val="18"/>
      <w:szCs w:val="18"/>
      <w:lang w:eastAsia="ru-RU"/>
    </w:rPr>
  </w:style>
  <w:style w:type="paragraph" w:customStyle="1" w:styleId="Line">
    <w:name w:val="Line"/>
    <w:uiPriority w:val="99"/>
    <w:rsid w:val="0061124F"/>
    <w:pPr>
      <w:pageBreakBefore/>
      <w:pBdr>
        <w:top w:val="single" w:sz="8" w:space="1" w:color="auto"/>
      </w:pBdr>
      <w:spacing w:after="1320"/>
      <w:jc w:val="center"/>
    </w:pPr>
    <w:rPr>
      <w:rFonts w:eastAsia="Times New Roman"/>
      <w:kern w:val="28"/>
      <w:lang w:eastAsia="ru-RU"/>
    </w:rPr>
  </w:style>
  <w:style w:type="paragraph" w:customStyle="1" w:styleId="Ministerstvo">
    <w:name w:val="Ministerstvo"/>
    <w:uiPriority w:val="99"/>
    <w:rsid w:val="001B6DD8"/>
    <w:pPr>
      <w:spacing w:after="120" w:line="180" w:lineRule="exact"/>
      <w:jc w:val="center"/>
    </w:pPr>
    <w:rPr>
      <w:rFonts w:eastAsia="Times New Roman"/>
      <w:caps/>
      <w:color w:val="auto"/>
      <w:kern w:val="28"/>
      <w:sz w:val="16"/>
      <w:szCs w:val="16"/>
      <w:lang w:eastAsia="ru-RU"/>
    </w:rPr>
  </w:style>
  <w:style w:type="paragraph" w:customStyle="1" w:styleId="Podrispodpis">
    <w:name w:val="Podris_podpis"/>
    <w:rsid w:val="002F4D1A"/>
    <w:pPr>
      <w:jc w:val="center"/>
    </w:pPr>
    <w:rPr>
      <w:rFonts w:eastAsia="Times New Roman" w:cs="NewtonC"/>
      <w:b/>
      <w:bCs/>
      <w:sz w:val="18"/>
      <w:szCs w:val="18"/>
      <w:lang w:eastAsia="ru-RU"/>
    </w:rPr>
  </w:style>
  <w:style w:type="paragraph" w:customStyle="1" w:styleId="Podzagvlevo">
    <w:name w:val="Podzag_vlevo"/>
    <w:rsid w:val="002F4D1A"/>
    <w:pPr>
      <w:spacing w:before="120" w:after="120"/>
    </w:pPr>
    <w:rPr>
      <w:rFonts w:eastAsia="Times New Roman" w:cs="NewtonC"/>
      <w:b/>
      <w:bCs/>
      <w:kern w:val="28"/>
      <w:sz w:val="24"/>
      <w:szCs w:val="24"/>
      <w:lang w:eastAsia="ru-RU"/>
    </w:rPr>
  </w:style>
  <w:style w:type="paragraph" w:customStyle="1" w:styleId="Prilojenie">
    <w:name w:val="Prilojenie"/>
    <w:rsid w:val="002F4D1A"/>
    <w:pPr>
      <w:pageBreakBefore/>
      <w:jc w:val="right"/>
    </w:pPr>
    <w:rPr>
      <w:rFonts w:eastAsia="Times New Roman" w:cs="NewtonC"/>
      <w:caps/>
      <w:spacing w:val="40"/>
      <w:kern w:val="28"/>
      <w:sz w:val="18"/>
      <w:szCs w:val="18"/>
      <w:lang w:eastAsia="ru-RU"/>
    </w:rPr>
  </w:style>
  <w:style w:type="paragraph" w:customStyle="1" w:styleId="Spis-lit">
    <w:name w:val="Spis-lit"/>
    <w:uiPriority w:val="99"/>
    <w:rsid w:val="00C7377B"/>
    <w:pPr>
      <w:tabs>
        <w:tab w:val="left" w:pos="567"/>
      </w:tabs>
      <w:spacing w:line="200" w:lineRule="exact"/>
      <w:ind w:firstLine="284"/>
      <w:jc w:val="both"/>
    </w:pPr>
    <w:rPr>
      <w:rFonts w:eastAsia="Times New Roman" w:cs="NewtonC"/>
      <w:kern w:val="28"/>
      <w:sz w:val="18"/>
      <w:szCs w:val="18"/>
      <w:lang w:eastAsia="ru-RU"/>
    </w:rPr>
  </w:style>
  <w:style w:type="paragraph" w:customStyle="1" w:styleId="Snoska">
    <w:name w:val="Snoska"/>
    <w:uiPriority w:val="99"/>
    <w:rsid w:val="00505B62"/>
    <w:pPr>
      <w:spacing w:line="188" w:lineRule="exact"/>
      <w:ind w:firstLine="284"/>
      <w:jc w:val="both"/>
    </w:pPr>
    <w:rPr>
      <w:rFonts w:eastAsia="Times New Roman" w:cs="NewtonC"/>
      <w:kern w:val="28"/>
      <w:sz w:val="18"/>
      <w:szCs w:val="18"/>
      <w:lang w:eastAsia="ru-RU"/>
    </w:rPr>
  </w:style>
  <w:style w:type="paragraph" w:customStyle="1" w:styleId="Tabl">
    <w:name w:val="Tabl"/>
    <w:uiPriority w:val="99"/>
    <w:rsid w:val="007A7704"/>
    <w:pPr>
      <w:spacing w:before="120" w:after="40" w:line="200" w:lineRule="exact"/>
      <w:jc w:val="right"/>
    </w:pPr>
    <w:rPr>
      <w:rFonts w:eastAsia="Times New Roman" w:cs="NewtonC"/>
      <w:spacing w:val="40"/>
      <w:kern w:val="28"/>
      <w:sz w:val="18"/>
      <w:lang w:eastAsia="ru-RU"/>
    </w:rPr>
  </w:style>
  <w:style w:type="paragraph" w:customStyle="1" w:styleId="Tablgolovka">
    <w:name w:val="Tabl_golovka"/>
    <w:rsid w:val="002F4D1A"/>
    <w:pPr>
      <w:jc w:val="center"/>
    </w:pPr>
    <w:rPr>
      <w:rFonts w:eastAsia="Times New Roman" w:cs="NewtonC"/>
      <w:kern w:val="28"/>
      <w:sz w:val="16"/>
      <w:szCs w:val="16"/>
      <w:lang w:eastAsia="ru-RU"/>
    </w:rPr>
  </w:style>
  <w:style w:type="paragraph" w:customStyle="1" w:styleId="Tablnomer">
    <w:name w:val="Tabl_nomer"/>
    <w:basedOn w:val="a"/>
    <w:rsid w:val="002F4D1A"/>
    <w:pPr>
      <w:widowControl w:val="0"/>
      <w:overflowPunct w:val="0"/>
      <w:adjustRightInd w:val="0"/>
      <w:spacing w:before="20" w:line="190" w:lineRule="exact"/>
      <w:ind w:firstLine="284"/>
      <w:jc w:val="right"/>
    </w:pPr>
    <w:rPr>
      <w:rFonts w:ascii="NewtonC" w:eastAsia="Times New Roman" w:hAnsi="NewtonC" w:cs="NewtonC"/>
      <w:caps/>
      <w:kern w:val="28"/>
      <w:sz w:val="16"/>
      <w:szCs w:val="16"/>
      <w:lang w:eastAsia="ru-RU"/>
    </w:rPr>
  </w:style>
  <w:style w:type="paragraph" w:customStyle="1" w:styleId="Tabltext">
    <w:name w:val="Tabl_text"/>
    <w:uiPriority w:val="99"/>
    <w:rsid w:val="002F4D1A"/>
    <w:pPr>
      <w:jc w:val="center"/>
    </w:pPr>
    <w:rPr>
      <w:rFonts w:eastAsia="Times New Roman" w:cs="NewtonC"/>
      <w:kern w:val="28"/>
      <w:sz w:val="18"/>
      <w:szCs w:val="18"/>
      <w:lang w:eastAsia="ru-RU"/>
    </w:rPr>
  </w:style>
  <w:style w:type="paragraph" w:customStyle="1" w:styleId="Tabltextc">
    <w:name w:val="Tabl_text_c"/>
    <w:rsid w:val="002F4D1A"/>
    <w:pPr>
      <w:spacing w:before="40" w:after="20" w:line="190" w:lineRule="exact"/>
      <w:ind w:left="57" w:right="57"/>
      <w:jc w:val="center"/>
    </w:pPr>
    <w:rPr>
      <w:rFonts w:eastAsia="Times New Roman"/>
      <w:sz w:val="18"/>
      <w:szCs w:val="18"/>
      <w:lang w:eastAsia="ru-RU"/>
    </w:rPr>
  </w:style>
  <w:style w:type="paragraph" w:customStyle="1" w:styleId="Tabltextp-j">
    <w:name w:val="Tabl_text_p-j"/>
    <w:uiPriority w:val="99"/>
    <w:rsid w:val="002F4D1A"/>
    <w:pPr>
      <w:jc w:val="center"/>
    </w:pPr>
    <w:rPr>
      <w:rFonts w:eastAsia="Times New Roman" w:cs="NewtonC"/>
      <w:b/>
      <w:bCs/>
      <w:sz w:val="18"/>
      <w:szCs w:val="18"/>
      <w:lang w:eastAsia="ru-RU"/>
    </w:rPr>
  </w:style>
  <w:style w:type="paragraph" w:customStyle="1" w:styleId="Tabltextrazrjadka">
    <w:name w:val="Tabl_text_razrjadka"/>
    <w:basedOn w:val="a"/>
    <w:uiPriority w:val="99"/>
    <w:rsid w:val="00E9722E"/>
    <w:pPr>
      <w:widowControl w:val="0"/>
      <w:overflowPunct w:val="0"/>
      <w:adjustRightInd w:val="0"/>
      <w:spacing w:line="200" w:lineRule="exact"/>
      <w:jc w:val="center"/>
    </w:pPr>
    <w:rPr>
      <w:rFonts w:eastAsia="Times New Roman" w:cs="NewtonC"/>
      <w:bCs/>
      <w:spacing w:val="40"/>
      <w:kern w:val="28"/>
      <w:sz w:val="18"/>
      <w:szCs w:val="18"/>
      <w:lang w:eastAsia="ru-RU"/>
    </w:rPr>
  </w:style>
  <w:style w:type="paragraph" w:customStyle="1" w:styleId="Tablzag">
    <w:name w:val="Tabl_zag"/>
    <w:uiPriority w:val="99"/>
    <w:rsid w:val="00C42101"/>
    <w:pPr>
      <w:spacing w:after="160"/>
      <w:jc w:val="center"/>
    </w:pPr>
    <w:rPr>
      <w:rFonts w:eastAsia="Times New Roman" w:cs="NewtonC"/>
      <w:b/>
      <w:bCs/>
      <w:kern w:val="28"/>
      <w:sz w:val="20"/>
      <w:lang w:eastAsia="ru-RU"/>
    </w:rPr>
  </w:style>
  <w:style w:type="paragraph" w:customStyle="1" w:styleId="UDK11bezabz">
    <w:name w:val="UDK_11_bez abz"/>
    <w:rsid w:val="002F4D1A"/>
    <w:pPr>
      <w:spacing w:after="567"/>
    </w:pPr>
    <w:rPr>
      <w:rFonts w:eastAsia="Times New Roman" w:cs="NewtonC"/>
      <w:kern w:val="28"/>
      <w:lang w:eastAsia="ru-RU"/>
    </w:rPr>
  </w:style>
  <w:style w:type="paragraph" w:customStyle="1" w:styleId="Zag112propp-j">
    <w:name w:val="Zag_1_12_prop_p-j"/>
    <w:rsid w:val="002F4D1A"/>
    <w:pPr>
      <w:pageBreakBefore/>
      <w:spacing w:after="240" w:line="360" w:lineRule="auto"/>
      <w:jc w:val="center"/>
    </w:pPr>
    <w:rPr>
      <w:rFonts w:eastAsia="Times New Roman" w:cs="NewtonC"/>
      <w:b/>
      <w:bCs/>
      <w:caps/>
      <w:kern w:val="28"/>
      <w:sz w:val="24"/>
      <w:szCs w:val="24"/>
      <w:lang w:eastAsia="ru-RU"/>
    </w:rPr>
  </w:style>
  <w:style w:type="paragraph" w:customStyle="1" w:styleId="Zagstatya">
    <w:name w:val="Zag_statya"/>
    <w:rsid w:val="002F4D1A"/>
    <w:pPr>
      <w:spacing w:after="567"/>
      <w:jc w:val="center"/>
    </w:pPr>
    <w:rPr>
      <w:rFonts w:eastAsia="Times New Roman" w:cs="NewtonC"/>
      <w:b/>
      <w:bCs/>
      <w:caps/>
      <w:kern w:val="28"/>
      <w:lang w:eastAsia="ru-RU"/>
    </w:rPr>
  </w:style>
  <w:style w:type="paragraph" w:customStyle="1" w:styleId="Zagtitul">
    <w:name w:val="Zag_titul"/>
    <w:rsid w:val="002F4D1A"/>
    <w:pPr>
      <w:keepNext/>
      <w:spacing w:line="360" w:lineRule="auto"/>
      <w:jc w:val="center"/>
    </w:pPr>
    <w:rPr>
      <w:rFonts w:eastAsia="Times New Roman" w:cs="NewtonC"/>
      <w:caps/>
      <w:kern w:val="28"/>
      <w:sz w:val="40"/>
      <w:szCs w:val="40"/>
      <w:lang w:eastAsia="ru-RU"/>
    </w:rPr>
  </w:style>
  <w:style w:type="paragraph" w:customStyle="1" w:styleId="Bodytext11svstr">
    <w:name w:val="Body_text_11_sv_str"/>
    <w:link w:val="Bodytext11svstr0"/>
    <w:qFormat/>
    <w:rsid w:val="002D2D21"/>
    <w:pPr>
      <w:spacing w:line="252" w:lineRule="exact"/>
      <w:ind w:firstLine="284"/>
      <w:jc w:val="both"/>
    </w:pPr>
  </w:style>
  <w:style w:type="character" w:customStyle="1" w:styleId="Bodytext11svstr0">
    <w:name w:val="Body_text_11_sv_str Знак"/>
    <w:basedOn w:val="a0"/>
    <w:link w:val="Bodytext11svstr"/>
    <w:rsid w:val="002D2D21"/>
  </w:style>
  <w:style w:type="character" w:customStyle="1" w:styleId="FontStyle11">
    <w:name w:val="Font Style11"/>
    <w:uiPriority w:val="99"/>
    <w:rsid w:val="00A829B4"/>
    <w:rPr>
      <w:rFonts w:ascii="Arial Narrow" w:hAnsi="Arial Narrow" w:cs="Arial Narrow"/>
      <w:b/>
      <w:bCs/>
      <w:sz w:val="30"/>
      <w:szCs w:val="30"/>
    </w:rPr>
  </w:style>
  <w:style w:type="character" w:customStyle="1" w:styleId="a3">
    <w:name w:val="Основной текст Знак"/>
    <w:aliases w:val="отчет_нормаль Знак1,Text1 Знак1"/>
    <w:basedOn w:val="a0"/>
    <w:link w:val="a4"/>
    <w:uiPriority w:val="99"/>
    <w:rsid w:val="00D81E6E"/>
    <w:rPr>
      <w:color w:val="000000"/>
      <w:sz w:val="22"/>
      <w:szCs w:val="22"/>
    </w:rPr>
  </w:style>
  <w:style w:type="paragraph" w:styleId="a4">
    <w:name w:val="Body Text"/>
    <w:aliases w:val="отчет_нормаль,Text1"/>
    <w:basedOn w:val="a5"/>
    <w:link w:val="a3"/>
    <w:rsid w:val="00D81E6E"/>
    <w:pPr>
      <w:spacing w:line="241" w:lineRule="atLeast"/>
      <w:ind w:firstLine="283"/>
      <w:jc w:val="both"/>
    </w:pPr>
    <w:rPr>
      <w:sz w:val="22"/>
      <w:szCs w:val="22"/>
      <w:lang w:val="ru-RU"/>
    </w:rPr>
  </w:style>
  <w:style w:type="paragraph" w:customStyle="1" w:styleId="a5">
    <w:name w:val="[Без стиля]"/>
    <w:rsid w:val="00D81E6E"/>
    <w:pPr>
      <w:autoSpaceDE w:val="0"/>
      <w:autoSpaceDN w:val="0"/>
      <w:adjustRightInd w:val="0"/>
      <w:spacing w:line="288" w:lineRule="auto"/>
      <w:textAlignment w:val="center"/>
    </w:pPr>
    <w:rPr>
      <w:sz w:val="24"/>
      <w:szCs w:val="24"/>
      <w:lang w:val="en-GB"/>
    </w:rPr>
  </w:style>
  <w:style w:type="paragraph" w:customStyle="1" w:styleId="UDK">
    <w:name w:val="UDK"/>
    <w:basedOn w:val="a5"/>
    <w:uiPriority w:val="99"/>
    <w:rsid w:val="007C0AA1"/>
    <w:pPr>
      <w:spacing w:line="220" w:lineRule="atLeast"/>
      <w:jc w:val="both"/>
    </w:pPr>
    <w:rPr>
      <w:rFonts w:cs="NewtonC (TT) Bold"/>
      <w:b/>
      <w:bCs/>
      <w:spacing w:val="4"/>
      <w:sz w:val="20"/>
      <w:szCs w:val="20"/>
      <w:lang w:val="ru-RU"/>
    </w:rPr>
  </w:style>
  <w:style w:type="paragraph" w:customStyle="1" w:styleId="Titulsostaviteli">
    <w:name w:val="Titul_sostaviteli"/>
    <w:basedOn w:val="a5"/>
    <w:uiPriority w:val="99"/>
    <w:rsid w:val="00B556BB"/>
    <w:pPr>
      <w:spacing w:before="240" w:after="40" w:line="241" w:lineRule="atLeast"/>
      <w:jc w:val="center"/>
    </w:pPr>
    <w:rPr>
      <w:rFonts w:cs="NewtonC (TT)"/>
      <w:spacing w:val="44"/>
      <w:sz w:val="22"/>
      <w:szCs w:val="22"/>
      <w:lang w:val="ru-RU"/>
    </w:rPr>
  </w:style>
  <w:style w:type="paragraph" w:customStyle="1" w:styleId="TitulHPC">
    <w:name w:val="Titul_HPC"/>
    <w:basedOn w:val="a5"/>
    <w:uiPriority w:val="99"/>
    <w:rsid w:val="007C0AA1"/>
    <w:pPr>
      <w:spacing w:before="240" w:line="240" w:lineRule="atLeast"/>
      <w:jc w:val="center"/>
    </w:pPr>
    <w:rPr>
      <w:rFonts w:cs="NewtonC (TT)"/>
      <w:sz w:val="20"/>
      <w:szCs w:val="20"/>
      <w:lang w:val="ru-RU"/>
    </w:rPr>
  </w:style>
  <w:style w:type="paragraph" w:customStyle="1" w:styleId="Titulredaktor">
    <w:name w:val="Titul_redaktor"/>
    <w:basedOn w:val="a5"/>
    <w:uiPriority w:val="99"/>
    <w:rsid w:val="007C0AA1"/>
    <w:pPr>
      <w:spacing w:before="200" w:line="241" w:lineRule="atLeast"/>
      <w:jc w:val="center"/>
    </w:pPr>
    <w:rPr>
      <w:rFonts w:cs="NewtonC (TT)"/>
      <w:sz w:val="22"/>
      <w:szCs w:val="22"/>
      <w:lang w:val="ru-RU"/>
    </w:rPr>
  </w:style>
  <w:style w:type="paragraph" w:customStyle="1" w:styleId="Body9">
    <w:name w:val="Body 9"/>
    <w:aliases w:val="5"/>
    <w:basedOn w:val="a4"/>
    <w:uiPriority w:val="99"/>
    <w:rsid w:val="00D81E6E"/>
    <w:pPr>
      <w:spacing w:line="216" w:lineRule="atLeast"/>
    </w:pPr>
    <w:rPr>
      <w:sz w:val="19"/>
      <w:szCs w:val="19"/>
    </w:rPr>
  </w:style>
  <w:style w:type="paragraph" w:customStyle="1" w:styleId="Linefinish">
    <w:name w:val="Line finish"/>
    <w:qFormat/>
    <w:rsid w:val="00D46E77"/>
    <w:pPr>
      <w:pBdr>
        <w:bottom w:val="single" w:sz="4" w:space="1" w:color="auto"/>
      </w:pBdr>
      <w:spacing w:before="320"/>
      <w:ind w:left="2722" w:right="2722"/>
      <w:jc w:val="center"/>
    </w:pPr>
    <w:rPr>
      <w:rFonts w:eastAsia="Calibri"/>
    </w:rPr>
  </w:style>
  <w:style w:type="paragraph" w:styleId="a6">
    <w:name w:val="header"/>
    <w:basedOn w:val="a"/>
    <w:link w:val="a7"/>
    <w:uiPriority w:val="99"/>
    <w:unhideWhenUsed/>
    <w:rsid w:val="00FB3AC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B3ACD"/>
  </w:style>
  <w:style w:type="paragraph" w:styleId="a8">
    <w:name w:val="footer"/>
    <w:basedOn w:val="a"/>
    <w:link w:val="a9"/>
    <w:uiPriority w:val="99"/>
    <w:unhideWhenUsed/>
    <w:rsid w:val="00FB3AC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B3ACD"/>
  </w:style>
  <w:style w:type="paragraph" w:styleId="aa">
    <w:name w:val="Balloon Text"/>
    <w:basedOn w:val="a"/>
    <w:link w:val="ab"/>
    <w:uiPriority w:val="99"/>
    <w:semiHidden/>
    <w:unhideWhenUsed/>
    <w:rsid w:val="00D8154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81542"/>
    <w:rPr>
      <w:rFonts w:ascii="Tahoma" w:hAnsi="Tahoma" w:cs="Tahoma"/>
      <w:sz w:val="16"/>
      <w:szCs w:val="16"/>
    </w:rPr>
  </w:style>
  <w:style w:type="table" w:styleId="ac">
    <w:name w:val="Table Grid"/>
    <w:basedOn w:val="a1"/>
    <w:rsid w:val="00B447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propisnojp-j1">
    <w:name w:val="9_propisnoj_p-j1"/>
    <w:basedOn w:val="a5"/>
    <w:next w:val="9propisnojp-j"/>
    <w:uiPriority w:val="99"/>
    <w:rsid w:val="00B44773"/>
    <w:pPr>
      <w:keepNext/>
      <w:suppressAutoHyphens/>
      <w:spacing w:before="227" w:after="207" w:line="222" w:lineRule="atLeast"/>
      <w:jc w:val="center"/>
    </w:pPr>
    <w:rPr>
      <w:b/>
      <w:bCs/>
      <w:caps/>
      <w:sz w:val="19"/>
      <w:szCs w:val="19"/>
      <w:lang w:val="ru-RU"/>
    </w:rPr>
  </w:style>
  <w:style w:type="paragraph" w:customStyle="1" w:styleId="Bodytext11">
    <w:name w:val="Body_text_11"/>
    <w:basedOn w:val="a5"/>
    <w:next w:val="a5"/>
    <w:uiPriority w:val="99"/>
    <w:rsid w:val="002633C2"/>
    <w:pPr>
      <w:suppressLineNumbers/>
      <w:spacing w:line="240" w:lineRule="auto"/>
      <w:ind w:firstLine="284"/>
      <w:jc w:val="both"/>
    </w:pPr>
    <w:rPr>
      <w:sz w:val="22"/>
      <w:szCs w:val="22"/>
      <w:lang w:val="ru-RU"/>
    </w:rPr>
  </w:style>
  <w:style w:type="paragraph" w:customStyle="1" w:styleId="Sokrasheniyatabul">
    <w:name w:val="Sokrasheniya tabul"/>
    <w:basedOn w:val="a5"/>
    <w:uiPriority w:val="99"/>
    <w:rsid w:val="00D545CF"/>
    <w:pPr>
      <w:tabs>
        <w:tab w:val="left" w:pos="1200"/>
      </w:tabs>
      <w:spacing w:before="120" w:line="230" w:lineRule="atLeast"/>
      <w:ind w:left="1429" w:hanging="1429"/>
      <w:jc w:val="both"/>
    </w:pPr>
    <w:rPr>
      <w:sz w:val="20"/>
      <w:szCs w:val="20"/>
    </w:rPr>
  </w:style>
  <w:style w:type="paragraph" w:styleId="ad">
    <w:name w:val="footnote text"/>
    <w:basedOn w:val="a"/>
    <w:link w:val="ae"/>
    <w:semiHidden/>
    <w:unhideWhenUsed/>
    <w:rsid w:val="00D46E77"/>
  </w:style>
  <w:style w:type="character" w:customStyle="1" w:styleId="ae">
    <w:name w:val="Текст сноски Знак"/>
    <w:basedOn w:val="a0"/>
    <w:link w:val="ad"/>
    <w:uiPriority w:val="99"/>
    <w:semiHidden/>
    <w:rsid w:val="00D46E77"/>
  </w:style>
  <w:style w:type="character" w:styleId="af">
    <w:name w:val="footnote reference"/>
    <w:basedOn w:val="a0"/>
    <w:unhideWhenUsed/>
    <w:rsid w:val="00D46E77"/>
    <w:rPr>
      <w:vertAlign w:val="superscript"/>
    </w:rPr>
  </w:style>
  <w:style w:type="character" w:customStyle="1" w:styleId="FontStyle12">
    <w:name w:val="Font Style12"/>
    <w:basedOn w:val="a0"/>
    <w:rsid w:val="00AC5B14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a0"/>
    <w:rsid w:val="00AC5B14"/>
    <w:rPr>
      <w:rFonts w:ascii="Times New Roman" w:hAnsi="Times New Roman" w:cs="Times New Roman"/>
      <w:sz w:val="12"/>
      <w:szCs w:val="12"/>
    </w:rPr>
  </w:style>
  <w:style w:type="character" w:customStyle="1" w:styleId="FontStyle14">
    <w:name w:val="Font Style14"/>
    <w:basedOn w:val="a0"/>
    <w:rsid w:val="00AC5B14"/>
    <w:rPr>
      <w:rFonts w:ascii="Times New Roman" w:hAnsi="Times New Roman" w:cs="Times New Roman"/>
      <w:sz w:val="18"/>
      <w:szCs w:val="18"/>
    </w:rPr>
  </w:style>
  <w:style w:type="paragraph" w:customStyle="1" w:styleId="Primetchanie">
    <w:name w:val="Primetchanie"/>
    <w:basedOn w:val="a5"/>
    <w:uiPriority w:val="99"/>
    <w:rsid w:val="00812FD7"/>
    <w:pPr>
      <w:spacing w:before="113" w:line="212" w:lineRule="atLeast"/>
      <w:ind w:firstLine="283"/>
      <w:jc w:val="both"/>
    </w:pPr>
    <w:rPr>
      <w:sz w:val="19"/>
      <w:szCs w:val="19"/>
      <w:lang w:val="ru-RU"/>
    </w:rPr>
  </w:style>
  <w:style w:type="paragraph" w:customStyle="1" w:styleId="Risunok">
    <w:name w:val="Risunok"/>
    <w:qFormat/>
    <w:rsid w:val="00C01FC0"/>
    <w:pPr>
      <w:keepNext/>
      <w:spacing w:before="320"/>
      <w:jc w:val="center"/>
    </w:pPr>
    <w:rPr>
      <w:rFonts w:eastAsia="Calibri"/>
      <w:color w:val="auto"/>
      <w:szCs w:val="20"/>
      <w:lang w:val="en-US"/>
    </w:rPr>
  </w:style>
  <w:style w:type="character" w:styleId="af0">
    <w:name w:val="Hyperlink"/>
    <w:basedOn w:val="a0"/>
    <w:uiPriority w:val="99"/>
    <w:rsid w:val="002B19FD"/>
    <w:rPr>
      <w:color w:val="0000FF"/>
      <w:u w:val="single"/>
    </w:rPr>
  </w:style>
  <w:style w:type="paragraph" w:customStyle="1" w:styleId="Linija">
    <w:name w:val="Linija"/>
    <w:basedOn w:val="a5"/>
    <w:uiPriority w:val="99"/>
    <w:rsid w:val="00661B4B"/>
    <w:pPr>
      <w:pBdr>
        <w:bottom w:val="single" w:sz="6" w:space="0" w:color="auto"/>
      </w:pBdr>
      <w:spacing w:before="473" w:line="241" w:lineRule="atLeast"/>
      <w:jc w:val="center"/>
    </w:pPr>
    <w:rPr>
      <w:sz w:val="22"/>
      <w:szCs w:val="22"/>
      <w:lang w:val="ru-RU"/>
    </w:rPr>
  </w:style>
  <w:style w:type="paragraph" w:customStyle="1" w:styleId="af1">
    <w:name w:val="Вых. данные"/>
    <w:qFormat/>
    <w:rsid w:val="00661B4B"/>
    <w:pPr>
      <w:pBdr>
        <w:top w:val="single" w:sz="4" w:space="2" w:color="auto"/>
      </w:pBdr>
      <w:spacing w:line="180" w:lineRule="exact"/>
      <w:ind w:left="851" w:right="851"/>
      <w:jc w:val="center"/>
    </w:pPr>
    <w:rPr>
      <w:sz w:val="16"/>
      <w:szCs w:val="16"/>
    </w:rPr>
  </w:style>
  <w:style w:type="paragraph" w:customStyle="1" w:styleId="OGLAVLENIE">
    <w:name w:val="OGLAVLENIE"/>
    <w:basedOn w:val="Bodytext11svstr"/>
    <w:rsid w:val="00DC3184"/>
    <w:pPr>
      <w:suppressLineNumbers/>
      <w:tabs>
        <w:tab w:val="right" w:leader="dot" w:pos="5783"/>
        <w:tab w:val="right" w:pos="6350"/>
      </w:tabs>
      <w:autoSpaceDE w:val="0"/>
      <w:autoSpaceDN w:val="0"/>
      <w:adjustRightInd w:val="0"/>
      <w:spacing w:line="204" w:lineRule="exact"/>
      <w:ind w:left="284" w:right="510" w:hanging="284"/>
      <w:textAlignment w:val="center"/>
    </w:pPr>
    <w:rPr>
      <w:rFonts w:eastAsia="Times New Roman"/>
      <w:sz w:val="19"/>
      <w:lang w:eastAsia="ru-RU"/>
    </w:rPr>
  </w:style>
  <w:style w:type="paragraph" w:customStyle="1" w:styleId="11">
    <w:name w:val="Огл. втяжка 1.1"/>
    <w:basedOn w:val="OGLAVLENIE"/>
    <w:qFormat/>
    <w:rsid w:val="002B6B50"/>
    <w:pPr>
      <w:ind w:left="568"/>
    </w:pPr>
  </w:style>
  <w:style w:type="paragraph" w:customStyle="1" w:styleId="111">
    <w:name w:val="Огл. втяжка 1.1.1"/>
    <w:basedOn w:val="OGLAVLENIE"/>
    <w:qFormat/>
    <w:rsid w:val="002B6B50"/>
    <w:pPr>
      <w:ind w:left="851"/>
    </w:pPr>
  </w:style>
  <w:style w:type="paragraph" w:customStyle="1" w:styleId="1111">
    <w:name w:val="Огл. втяжка 1.1.1.1"/>
    <w:basedOn w:val="OGLAVLENIE"/>
    <w:rsid w:val="002B6B50"/>
    <w:pPr>
      <w:ind w:left="1135"/>
    </w:pPr>
  </w:style>
  <w:style w:type="paragraph" w:customStyle="1" w:styleId="Oglavlenie0">
    <w:name w:val="Oglavlenie"/>
    <w:qFormat/>
    <w:rsid w:val="003E6F04"/>
    <w:pPr>
      <w:tabs>
        <w:tab w:val="right" w:leader="dot" w:pos="5897"/>
        <w:tab w:val="right" w:pos="6350"/>
      </w:tabs>
      <w:spacing w:line="212" w:lineRule="exact"/>
      <w:ind w:left="284" w:right="510" w:hanging="284"/>
      <w:jc w:val="both"/>
    </w:pPr>
    <w:rPr>
      <w:sz w:val="19"/>
    </w:rPr>
  </w:style>
  <w:style w:type="paragraph" w:styleId="12">
    <w:name w:val="toc 1"/>
    <w:basedOn w:val="a"/>
    <w:next w:val="a"/>
    <w:autoRedefine/>
    <w:uiPriority w:val="39"/>
    <w:unhideWhenUsed/>
    <w:rsid w:val="00DC3184"/>
    <w:pPr>
      <w:spacing w:after="100"/>
    </w:pPr>
  </w:style>
  <w:style w:type="paragraph" w:customStyle="1" w:styleId="Spisoksokrascheniy">
    <w:name w:val="Spisok sokrascheniy"/>
    <w:qFormat/>
    <w:rsid w:val="00F811CE"/>
    <w:pPr>
      <w:tabs>
        <w:tab w:val="left" w:pos="1418"/>
      </w:tabs>
      <w:spacing w:line="240" w:lineRule="exact"/>
      <w:ind w:left="1134" w:hanging="1134"/>
    </w:pPr>
  </w:style>
  <w:style w:type="character" w:customStyle="1" w:styleId="af2">
    <w:name w:val="Название Знак"/>
    <w:basedOn w:val="a0"/>
    <w:link w:val="af3"/>
    <w:uiPriority w:val="99"/>
    <w:rsid w:val="00B556BB"/>
    <w:rPr>
      <w:rFonts w:eastAsia="Calibri"/>
      <w:caps/>
      <w:sz w:val="28"/>
      <w:szCs w:val="28"/>
    </w:rPr>
  </w:style>
  <w:style w:type="paragraph" w:styleId="af3">
    <w:name w:val="Title"/>
    <w:basedOn w:val="Bodytext11"/>
    <w:link w:val="af2"/>
    <w:uiPriority w:val="99"/>
    <w:qFormat/>
    <w:rsid w:val="00B556BB"/>
    <w:pPr>
      <w:suppressLineNumbers w:val="0"/>
      <w:spacing w:line="222" w:lineRule="atLeast"/>
      <w:ind w:firstLine="283"/>
      <w:jc w:val="center"/>
    </w:pPr>
    <w:rPr>
      <w:rFonts w:eastAsia="Calibri"/>
      <w:caps/>
      <w:sz w:val="28"/>
      <w:szCs w:val="28"/>
    </w:rPr>
  </w:style>
  <w:style w:type="paragraph" w:customStyle="1" w:styleId="TitulAvtory">
    <w:name w:val="Titul_Avtory"/>
    <w:basedOn w:val="a5"/>
    <w:uiPriority w:val="99"/>
    <w:rsid w:val="00A02C11"/>
    <w:pPr>
      <w:spacing w:line="220" w:lineRule="atLeast"/>
      <w:jc w:val="center"/>
    </w:pPr>
    <w:rPr>
      <w:i/>
      <w:iCs/>
      <w:sz w:val="20"/>
      <w:szCs w:val="20"/>
      <w:lang w:val="ru-RU"/>
    </w:rPr>
  </w:style>
  <w:style w:type="paragraph" w:customStyle="1" w:styleId="af4">
    <w:name w:val="оглавление"/>
    <w:basedOn w:val="a5"/>
    <w:uiPriority w:val="99"/>
    <w:rsid w:val="00A02C11"/>
    <w:pPr>
      <w:tabs>
        <w:tab w:val="right" w:pos="5783"/>
        <w:tab w:val="right" w:pos="6236"/>
      </w:tabs>
      <w:spacing w:line="204" w:lineRule="atLeast"/>
      <w:ind w:left="227" w:right="454" w:hanging="227"/>
      <w:jc w:val="both"/>
    </w:pPr>
    <w:rPr>
      <w:sz w:val="19"/>
      <w:szCs w:val="19"/>
      <w:lang w:val="ru-RU"/>
    </w:rPr>
  </w:style>
  <w:style w:type="paragraph" w:customStyle="1" w:styleId="9">
    <w:name w:val="Огл 9 мм"/>
    <w:basedOn w:val="af4"/>
    <w:uiPriority w:val="99"/>
    <w:rsid w:val="00A02C11"/>
    <w:pPr>
      <w:ind w:left="850" w:hanging="510"/>
    </w:pPr>
  </w:style>
  <w:style w:type="paragraph" w:customStyle="1" w:styleId="120">
    <w:name w:val="Огл 12 мм"/>
    <w:basedOn w:val="af4"/>
    <w:uiPriority w:val="99"/>
    <w:rsid w:val="00A02C11"/>
    <w:pPr>
      <w:ind w:left="1247" w:hanging="624"/>
    </w:pPr>
  </w:style>
  <w:style w:type="paragraph" w:customStyle="1" w:styleId="12propisnpj">
    <w:name w:val="12_propisn_pj"/>
    <w:basedOn w:val="a5"/>
    <w:uiPriority w:val="99"/>
    <w:rsid w:val="00061EAA"/>
    <w:pPr>
      <w:spacing w:before="480" w:after="240" w:line="280" w:lineRule="atLeast"/>
      <w:jc w:val="center"/>
    </w:pPr>
    <w:rPr>
      <w:b/>
      <w:bCs/>
      <w:caps/>
      <w:lang w:val="ru-RU"/>
    </w:rPr>
  </w:style>
  <w:style w:type="paragraph" w:customStyle="1" w:styleId="af5">
    <w:name w:val="[Основной абзац]"/>
    <w:basedOn w:val="a5"/>
    <w:uiPriority w:val="99"/>
    <w:rsid w:val="00A02C11"/>
    <w:rPr>
      <w:lang w:val="en-US"/>
    </w:rPr>
  </w:style>
  <w:style w:type="paragraph" w:customStyle="1" w:styleId="10strotschkursiv">
    <w:name w:val="10_strotsch_kursiv"/>
    <w:basedOn w:val="a5"/>
    <w:uiPriority w:val="99"/>
    <w:rsid w:val="00534706"/>
    <w:pPr>
      <w:suppressAutoHyphens/>
      <w:spacing w:before="180" w:after="100" w:line="224" w:lineRule="atLeast"/>
      <w:jc w:val="center"/>
    </w:pPr>
    <w:rPr>
      <w:i/>
      <w:iCs/>
      <w:sz w:val="20"/>
      <w:szCs w:val="20"/>
      <w:lang w:val="ru-RU"/>
    </w:rPr>
  </w:style>
  <w:style w:type="paragraph" w:customStyle="1" w:styleId="Bodyvtyajka">
    <w:name w:val="Body vtyajka"/>
    <w:basedOn w:val="a4"/>
    <w:uiPriority w:val="99"/>
    <w:rsid w:val="00A02C11"/>
    <w:pPr>
      <w:spacing w:line="248" w:lineRule="atLeast"/>
      <w:ind w:left="624" w:hanging="624"/>
    </w:pPr>
    <w:rPr>
      <w:sz w:val="23"/>
      <w:szCs w:val="23"/>
    </w:rPr>
  </w:style>
  <w:style w:type="paragraph" w:customStyle="1" w:styleId="Bodyotstupvtyajka">
    <w:name w:val="Body otstup + vtyajka"/>
    <w:basedOn w:val="a5"/>
    <w:uiPriority w:val="99"/>
    <w:rsid w:val="00A02C11"/>
    <w:pPr>
      <w:spacing w:line="241" w:lineRule="atLeast"/>
      <w:ind w:left="964" w:hanging="454"/>
      <w:jc w:val="both"/>
    </w:pPr>
    <w:rPr>
      <w:sz w:val="22"/>
      <w:szCs w:val="22"/>
      <w:lang w:val="ru-RU"/>
    </w:rPr>
  </w:style>
  <w:style w:type="paragraph" w:customStyle="1" w:styleId="Tabltextvlevo">
    <w:name w:val="Tabl text vlevo"/>
    <w:basedOn w:val="a5"/>
    <w:uiPriority w:val="99"/>
    <w:rsid w:val="00A02C11"/>
    <w:pPr>
      <w:suppressAutoHyphens/>
      <w:spacing w:line="200" w:lineRule="atLeast"/>
    </w:pPr>
    <w:rPr>
      <w:sz w:val="19"/>
      <w:szCs w:val="19"/>
      <w:lang w:val="ru-RU"/>
    </w:rPr>
  </w:style>
  <w:style w:type="paragraph" w:customStyle="1" w:styleId="Podzagstatya12p-j">
    <w:name w:val="Podzag_statya_12_p-j"/>
    <w:basedOn w:val="a5"/>
    <w:uiPriority w:val="99"/>
    <w:rsid w:val="00A02C11"/>
    <w:pPr>
      <w:suppressAutoHyphens/>
      <w:spacing w:before="340" w:after="170"/>
      <w:jc w:val="center"/>
    </w:pPr>
    <w:rPr>
      <w:b/>
      <w:bCs/>
      <w:lang w:val="ru-RU"/>
    </w:rPr>
  </w:style>
  <w:style w:type="paragraph" w:customStyle="1" w:styleId="Tablgolovka0">
    <w:name w:val="Tabl golovka"/>
    <w:basedOn w:val="a5"/>
    <w:uiPriority w:val="99"/>
    <w:rsid w:val="00A02C11"/>
    <w:pPr>
      <w:suppressAutoHyphens/>
      <w:spacing w:line="200" w:lineRule="atLeast"/>
      <w:jc w:val="center"/>
    </w:pPr>
    <w:rPr>
      <w:sz w:val="19"/>
      <w:szCs w:val="19"/>
      <w:lang w:val="ru-RU"/>
    </w:rPr>
  </w:style>
  <w:style w:type="character" w:customStyle="1" w:styleId="Bodytext">
    <w:name w:val="Body text Çíàê"/>
    <w:uiPriority w:val="99"/>
    <w:rsid w:val="00A02C11"/>
    <w:rPr>
      <w:rFonts w:ascii="NewtonC (T1) PT Newton Cyrillic" w:hAnsi="NewtonC (T1) PT Newton Cyrillic" w:cs="NewtonC (T1) PT Newton Cyrillic"/>
      <w:color w:val="000000"/>
      <w:w w:val="100"/>
      <w:sz w:val="22"/>
      <w:szCs w:val="22"/>
      <w:lang w:val="ru-RU"/>
    </w:rPr>
  </w:style>
  <w:style w:type="character" w:customStyle="1" w:styleId="-">
    <w:name w:val="Ò-öåíòð Çíàê"/>
    <w:uiPriority w:val="99"/>
    <w:rsid w:val="00A02C11"/>
    <w:rPr>
      <w:rFonts w:ascii="NewtonC (T1) PT Newton Cyrillic" w:hAnsi="NewtonC (T1) PT Newton Cyrillic" w:cs="NewtonC (T1) PT Newton Cyrillic"/>
      <w:color w:val="000000"/>
      <w:w w:val="100"/>
      <w:sz w:val="19"/>
      <w:szCs w:val="19"/>
      <w:lang w:val="ru-RU"/>
    </w:rPr>
  </w:style>
  <w:style w:type="character" w:customStyle="1" w:styleId="af6">
    <w:name w:val="Òàáëèöà Çíàê"/>
    <w:basedOn w:val="-"/>
    <w:uiPriority w:val="99"/>
    <w:rsid w:val="00A02C11"/>
    <w:rPr>
      <w:rFonts w:ascii="NewtonC (T1) PT Newton Cyrillic" w:hAnsi="NewtonC (T1) PT Newton Cyrillic" w:cs="NewtonC (T1) PT Newton Cyrillic"/>
      <w:color w:val="000000"/>
      <w:spacing w:val="40"/>
      <w:w w:val="100"/>
      <w:sz w:val="18"/>
      <w:szCs w:val="18"/>
      <w:lang w:val="ru-RU"/>
    </w:rPr>
  </w:style>
  <w:style w:type="character" w:customStyle="1" w:styleId="41">
    <w:name w:val="ñòèëü4"/>
    <w:uiPriority w:val="99"/>
    <w:rsid w:val="00A02C11"/>
    <w:rPr>
      <w:rFonts w:ascii="Times New Roman" w:hAnsi="Times New Roman" w:cs="Times New Roman"/>
      <w:color w:val="000000"/>
      <w:w w:val="100"/>
    </w:rPr>
  </w:style>
  <w:style w:type="paragraph" w:customStyle="1" w:styleId="af7">
    <w:name w:val="Авторский ЗНАК КОПИРАЙТ"/>
    <w:qFormat/>
    <w:rsid w:val="007C0AA1"/>
    <w:pPr>
      <w:spacing w:line="180" w:lineRule="exact"/>
      <w:ind w:left="460" w:hanging="176"/>
      <w:jc w:val="both"/>
    </w:pPr>
    <w:rPr>
      <w:b/>
      <w:sz w:val="17"/>
      <w:szCs w:val="17"/>
    </w:rPr>
  </w:style>
  <w:style w:type="character" w:customStyle="1" w:styleId="40">
    <w:name w:val="Заголовок 4 Знак"/>
    <w:basedOn w:val="a0"/>
    <w:link w:val="4"/>
    <w:rsid w:val="001841F0"/>
    <w:rPr>
      <w:rFonts w:eastAsia="Times New Roman"/>
      <w:b/>
      <w:bCs/>
      <w:color w:val="auto"/>
      <w:sz w:val="20"/>
      <w:szCs w:val="2"/>
      <w:lang w:val="en-US" w:eastAsia="ru-RU"/>
    </w:rPr>
  </w:style>
  <w:style w:type="paragraph" w:styleId="af8">
    <w:name w:val="Body Text Indent"/>
    <w:basedOn w:val="a"/>
    <w:link w:val="af9"/>
    <w:unhideWhenUsed/>
    <w:rsid w:val="001841F0"/>
    <w:pPr>
      <w:spacing w:after="120"/>
      <w:ind w:left="283"/>
    </w:pPr>
  </w:style>
  <w:style w:type="character" w:customStyle="1" w:styleId="af9">
    <w:name w:val="Основной текст с отступом Знак"/>
    <w:basedOn w:val="a0"/>
    <w:link w:val="af8"/>
    <w:rsid w:val="001841F0"/>
  </w:style>
  <w:style w:type="paragraph" w:customStyle="1" w:styleId="13">
    <w:name w:val="заголовок 1"/>
    <w:basedOn w:val="a"/>
    <w:next w:val="a"/>
    <w:rsid w:val="001841F0"/>
    <w:pPr>
      <w:keepNext/>
      <w:spacing w:line="214" w:lineRule="exact"/>
      <w:ind w:firstLine="318"/>
      <w:jc w:val="both"/>
    </w:pPr>
    <w:rPr>
      <w:rFonts w:eastAsia="Times New Roman"/>
      <w:color w:val="auto"/>
      <w:sz w:val="24"/>
      <w:szCs w:val="20"/>
      <w:lang w:eastAsia="ru-RU"/>
    </w:rPr>
  </w:style>
  <w:style w:type="paragraph" w:customStyle="1" w:styleId="afa">
    <w:name w:val="Знак Знак Знак Знак"/>
    <w:basedOn w:val="a"/>
    <w:rsid w:val="001841F0"/>
    <w:pPr>
      <w:pageBreakBefore/>
      <w:spacing w:after="160" w:line="360" w:lineRule="auto"/>
    </w:pPr>
    <w:rPr>
      <w:rFonts w:eastAsia="Times New Roman"/>
      <w:color w:val="auto"/>
      <w:sz w:val="28"/>
      <w:szCs w:val="20"/>
      <w:lang w:val="en-US"/>
    </w:rPr>
  </w:style>
  <w:style w:type="paragraph" w:styleId="31">
    <w:name w:val="Body Text 3"/>
    <w:basedOn w:val="a"/>
    <w:link w:val="32"/>
    <w:rsid w:val="001841F0"/>
    <w:pPr>
      <w:spacing w:after="120"/>
    </w:pPr>
    <w:rPr>
      <w:rFonts w:eastAsia="Times New Roman"/>
      <w:color w:val="auto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1841F0"/>
    <w:rPr>
      <w:rFonts w:eastAsia="Times New Roman"/>
      <w:color w:val="auto"/>
      <w:sz w:val="16"/>
      <w:szCs w:val="16"/>
      <w:lang w:eastAsia="ru-RU"/>
    </w:rPr>
  </w:style>
  <w:style w:type="paragraph" w:customStyle="1" w:styleId="ce4">
    <w:name w:val="Єceсновной текст 4"/>
    <w:basedOn w:val="af8"/>
    <w:rsid w:val="001841F0"/>
    <w:pPr>
      <w:widowControl w:val="0"/>
      <w:ind w:left="360"/>
    </w:pPr>
    <w:rPr>
      <w:rFonts w:eastAsia="Times New Roman"/>
      <w:snapToGrid w:val="0"/>
      <w:color w:val="auto"/>
      <w:sz w:val="20"/>
      <w:szCs w:val="20"/>
      <w:lang w:eastAsia="ru-RU"/>
    </w:rPr>
  </w:style>
  <w:style w:type="paragraph" w:customStyle="1" w:styleId="14">
    <w:name w:val="Основной текст1"/>
    <w:basedOn w:val="a"/>
    <w:rsid w:val="001841F0"/>
    <w:pPr>
      <w:widowControl w:val="0"/>
      <w:spacing w:after="120" w:line="214" w:lineRule="exact"/>
      <w:ind w:firstLine="318"/>
      <w:jc w:val="both"/>
    </w:pPr>
    <w:rPr>
      <w:rFonts w:eastAsia="Times New Roman"/>
      <w:snapToGrid w:val="0"/>
      <w:color w:val="auto"/>
      <w:sz w:val="21"/>
      <w:szCs w:val="20"/>
      <w:lang w:eastAsia="ru-RU"/>
    </w:rPr>
  </w:style>
  <w:style w:type="paragraph" w:customStyle="1" w:styleId="21">
    <w:name w:val="Список 21"/>
    <w:basedOn w:val="a"/>
    <w:rsid w:val="001841F0"/>
    <w:pPr>
      <w:widowControl w:val="0"/>
      <w:spacing w:line="214" w:lineRule="exact"/>
      <w:ind w:left="720" w:hanging="360"/>
      <w:jc w:val="both"/>
    </w:pPr>
    <w:rPr>
      <w:rFonts w:eastAsia="Times New Roman"/>
      <w:snapToGrid w:val="0"/>
      <w:color w:val="auto"/>
      <w:sz w:val="21"/>
      <w:szCs w:val="20"/>
      <w:lang w:eastAsia="ru-RU"/>
    </w:rPr>
  </w:style>
  <w:style w:type="paragraph" w:styleId="22">
    <w:name w:val="Body Text Indent 2"/>
    <w:basedOn w:val="a"/>
    <w:link w:val="23"/>
    <w:rsid w:val="001841F0"/>
    <w:pPr>
      <w:spacing w:after="120" w:line="480" w:lineRule="auto"/>
      <w:ind w:left="283"/>
    </w:pPr>
    <w:rPr>
      <w:rFonts w:eastAsia="Times New Roman"/>
      <w:color w:val="auto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1841F0"/>
    <w:rPr>
      <w:rFonts w:eastAsia="Times New Roman"/>
      <w:color w:val="auto"/>
      <w:sz w:val="24"/>
      <w:szCs w:val="24"/>
      <w:lang w:eastAsia="ru-RU"/>
    </w:rPr>
  </w:style>
  <w:style w:type="paragraph" w:styleId="33">
    <w:name w:val="Body Text Indent 3"/>
    <w:basedOn w:val="a"/>
    <w:link w:val="34"/>
    <w:rsid w:val="001841F0"/>
    <w:pPr>
      <w:spacing w:after="120"/>
      <w:ind w:left="283"/>
    </w:pPr>
    <w:rPr>
      <w:rFonts w:eastAsia="Times New Roman"/>
      <w:color w:val="auto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1841F0"/>
    <w:rPr>
      <w:rFonts w:eastAsia="Times New Roman"/>
      <w:color w:val="auto"/>
      <w:sz w:val="16"/>
      <w:szCs w:val="16"/>
      <w:lang w:eastAsia="ru-RU"/>
    </w:rPr>
  </w:style>
  <w:style w:type="paragraph" w:styleId="afb">
    <w:name w:val="List Bullet"/>
    <w:basedOn w:val="a"/>
    <w:autoRedefine/>
    <w:rsid w:val="001841F0"/>
    <w:pPr>
      <w:tabs>
        <w:tab w:val="num" w:pos="0"/>
      </w:tabs>
      <w:spacing w:before="120" w:line="360" w:lineRule="auto"/>
      <w:jc w:val="center"/>
    </w:pPr>
    <w:rPr>
      <w:rFonts w:eastAsia="Times New Roman"/>
      <w:snapToGrid w:val="0"/>
      <w:color w:val="auto"/>
      <w:sz w:val="24"/>
      <w:szCs w:val="24"/>
      <w:lang w:val="en-US" w:eastAsia="ru-RU"/>
    </w:rPr>
  </w:style>
  <w:style w:type="paragraph" w:customStyle="1" w:styleId="afc">
    <w:name w:val="Картфабрика"/>
    <w:basedOn w:val="a"/>
    <w:rsid w:val="001841F0"/>
    <w:pPr>
      <w:autoSpaceDE w:val="0"/>
      <w:autoSpaceDN w:val="0"/>
      <w:adjustRightInd w:val="0"/>
      <w:spacing w:line="230" w:lineRule="atLeast"/>
      <w:ind w:firstLine="283"/>
      <w:jc w:val="both"/>
    </w:pPr>
    <w:rPr>
      <w:rFonts w:ascii="NewtonC" w:eastAsia="Times New Roman" w:hAnsi="NewtonC" w:cs="NewtonC"/>
      <w:color w:val="auto"/>
      <w:sz w:val="21"/>
      <w:szCs w:val="21"/>
      <w:lang w:eastAsia="ja-JP"/>
    </w:rPr>
  </w:style>
  <w:style w:type="character" w:styleId="afd">
    <w:name w:val="page number"/>
    <w:basedOn w:val="a0"/>
    <w:rsid w:val="001841F0"/>
  </w:style>
  <w:style w:type="character" w:customStyle="1" w:styleId="15">
    <w:name w:val="Основной текст Знак1"/>
    <w:aliases w:val="отчет_нормаль Знак,Text1 Знак,Основной текст Знак Знак"/>
    <w:locked/>
    <w:rsid w:val="001841F0"/>
    <w:rPr>
      <w:color w:val="000000"/>
      <w:spacing w:val="-5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4.xml"/><Relationship Id="rId18" Type="http://schemas.openxmlformats.org/officeDocument/2006/relationships/image" Target="media/image6.w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image" Target="media/image5.jp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5734AB-E831-47FD-B3A6-5E413A9ACD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12324</Words>
  <Characters>70250</Characters>
  <Application>Microsoft Office Word</Application>
  <DocSecurity>0</DocSecurity>
  <Lines>585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Степурко Ольга Евгеньевна</dc:creator>
  <cp:lastModifiedBy>Степурко Ольга Евгеньевна</cp:lastModifiedBy>
  <cp:revision>11</cp:revision>
  <cp:lastPrinted>2015-03-26T13:21:00Z</cp:lastPrinted>
  <dcterms:created xsi:type="dcterms:W3CDTF">2015-03-26T10:17:00Z</dcterms:created>
  <dcterms:modified xsi:type="dcterms:W3CDTF">2015-03-26T13:36:00Z</dcterms:modified>
</cp:coreProperties>
</file>